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B01D6" w14:textId="7FB9947A" w:rsidR="001E3E9A" w:rsidRPr="00256B8A" w:rsidRDefault="00C877C5" w:rsidP="00C877C5">
      <w:pPr>
        <w:ind w:firstLine="8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256B8A" w:rsidRPr="00256B8A">
        <w:rPr>
          <w:rFonts w:ascii="Arial" w:hAnsi="Arial" w:cs="Arial"/>
          <w:b/>
          <w:sz w:val="20"/>
          <w:szCs w:val="20"/>
        </w:rPr>
        <w:t xml:space="preserve"> Zala Megyei 03. számú Országgyűlési Egyéni Választókerületi Választási Bizottság 2022. január 31-ei alakuló ülésén</w:t>
      </w:r>
      <w:r>
        <w:rPr>
          <w:rFonts w:ascii="Arial" w:hAnsi="Arial" w:cs="Arial"/>
          <w:b/>
          <w:sz w:val="20"/>
          <w:szCs w:val="20"/>
        </w:rPr>
        <w:t xml:space="preserve"> meghozott </w:t>
      </w:r>
      <w:r w:rsidR="00256B8A" w:rsidRPr="00256B8A">
        <w:rPr>
          <w:rFonts w:ascii="Arial" w:hAnsi="Arial" w:cs="Arial"/>
          <w:b/>
          <w:sz w:val="20"/>
          <w:szCs w:val="20"/>
        </w:rPr>
        <w:t>jegyzőkönyv</w:t>
      </w:r>
      <w:r>
        <w:rPr>
          <w:rFonts w:ascii="Arial" w:hAnsi="Arial" w:cs="Arial"/>
          <w:b/>
          <w:sz w:val="20"/>
          <w:szCs w:val="20"/>
        </w:rPr>
        <w:t>be foglalt döntések</w:t>
      </w:r>
    </w:p>
    <w:p w14:paraId="6F63A82C" w14:textId="5D3795EC" w:rsidR="000647B0" w:rsidRPr="00256B8A" w:rsidRDefault="000647B0" w:rsidP="00585E7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3E9A4BB" w14:textId="26C5BD89" w:rsidR="003C3A23" w:rsidRPr="00256B8A" w:rsidRDefault="003C3A23" w:rsidP="0066437A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51EBC69" w14:textId="1900298F" w:rsidR="00256B8A" w:rsidRPr="00256B8A" w:rsidRDefault="00256B8A" w:rsidP="0066437A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256B8A">
        <w:rPr>
          <w:rFonts w:ascii="Arial" w:hAnsi="Arial" w:cs="Arial"/>
          <w:b/>
          <w:bCs/>
          <w:sz w:val="20"/>
          <w:szCs w:val="20"/>
        </w:rPr>
        <w:t>A Zala Megyei 03. számú Országgyűlési Egyéni Választókerületi Választási Bizottság elnökének és elnökhelyettesének megválasztása</w:t>
      </w:r>
    </w:p>
    <w:p w14:paraId="364704ED" w14:textId="5D94D7DB" w:rsidR="00256B8A" w:rsidRPr="00256B8A" w:rsidRDefault="00256B8A" w:rsidP="0066437A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0CFAB808" w14:textId="77777777" w:rsidR="00256B8A" w:rsidRPr="00256B8A" w:rsidRDefault="00256B8A" w:rsidP="00256B8A">
      <w:pPr>
        <w:spacing w:after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256B8A">
        <w:rPr>
          <w:rFonts w:ascii="Arial" w:hAnsi="Arial" w:cs="Arial"/>
          <w:b/>
          <w:bCs/>
          <w:sz w:val="20"/>
          <w:szCs w:val="20"/>
        </w:rPr>
        <w:tab/>
      </w:r>
      <w:r w:rsidRPr="00256B8A">
        <w:rPr>
          <w:rFonts w:ascii="Arial" w:hAnsi="Arial" w:cs="Arial"/>
          <w:b/>
          <w:bCs/>
          <w:sz w:val="20"/>
          <w:szCs w:val="20"/>
        </w:rPr>
        <w:tab/>
      </w:r>
      <w:r w:rsidRPr="00256B8A">
        <w:rPr>
          <w:rFonts w:ascii="Arial" w:hAnsi="Arial" w:cs="Arial"/>
          <w:b/>
          <w:bCs/>
          <w:sz w:val="20"/>
          <w:szCs w:val="20"/>
        </w:rPr>
        <w:tab/>
      </w:r>
      <w:r w:rsidRPr="00256B8A">
        <w:rPr>
          <w:rFonts w:ascii="Arial" w:hAnsi="Arial" w:cs="Arial"/>
          <w:b/>
          <w:bCs/>
          <w:sz w:val="20"/>
          <w:szCs w:val="20"/>
        </w:rPr>
        <w:tab/>
      </w:r>
      <w:r w:rsidRPr="00256B8A">
        <w:rPr>
          <w:rFonts w:ascii="Arial" w:hAnsi="Arial" w:cs="Arial"/>
          <w:b/>
          <w:bCs/>
          <w:sz w:val="20"/>
          <w:szCs w:val="20"/>
        </w:rPr>
        <w:tab/>
      </w:r>
      <w:r w:rsidRPr="00256B8A">
        <w:rPr>
          <w:rFonts w:ascii="Arial" w:hAnsi="Arial" w:cs="Arial"/>
          <w:b/>
          <w:bCs/>
          <w:sz w:val="20"/>
          <w:szCs w:val="20"/>
          <w:u w:val="single"/>
        </w:rPr>
        <w:t>1/2022.(I.31.) számú jegyzőkönyvbe foglalt döntés</w:t>
      </w:r>
    </w:p>
    <w:p w14:paraId="3229CBA5" w14:textId="11D928F5" w:rsidR="00256B8A" w:rsidRPr="00256B8A" w:rsidRDefault="00256B8A" w:rsidP="00256B8A">
      <w:pPr>
        <w:spacing w:after="0"/>
        <w:ind w:left="3540"/>
        <w:jc w:val="both"/>
        <w:rPr>
          <w:rFonts w:ascii="Arial" w:hAnsi="Arial" w:cs="Arial"/>
          <w:sz w:val="20"/>
          <w:szCs w:val="20"/>
        </w:rPr>
      </w:pPr>
      <w:r w:rsidRPr="00256B8A">
        <w:rPr>
          <w:rFonts w:ascii="Arial" w:hAnsi="Arial" w:cs="Arial"/>
          <w:sz w:val="20"/>
          <w:szCs w:val="20"/>
        </w:rPr>
        <w:t xml:space="preserve">A Zala Megyei 03. számú Országgyűlési Egyéni Választókerületi Választási Bizottság a választási eljárásról szóló 2013. évi XXXVI. törvény 39. § (1) bekezdése alapján tagjai közül </w:t>
      </w:r>
      <w:r w:rsidRPr="00256B8A">
        <w:rPr>
          <w:rFonts w:ascii="Arial" w:hAnsi="Arial" w:cs="Arial"/>
          <w:b/>
          <w:bCs/>
          <w:sz w:val="20"/>
          <w:szCs w:val="20"/>
        </w:rPr>
        <w:t xml:space="preserve">elnökének Dr. Baumgartner Imrét </w:t>
      </w:r>
      <w:r w:rsidRPr="00256B8A">
        <w:rPr>
          <w:rFonts w:ascii="Arial" w:hAnsi="Arial" w:cs="Arial"/>
          <w:sz w:val="20"/>
          <w:szCs w:val="20"/>
        </w:rPr>
        <w:t>megválasztja.</w:t>
      </w:r>
    </w:p>
    <w:p w14:paraId="58B03AE8" w14:textId="7BD0C7F2" w:rsidR="00256B8A" w:rsidRPr="00256B8A" w:rsidRDefault="00256B8A" w:rsidP="00256B8A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335CC3A" w14:textId="77777777" w:rsidR="00256B8A" w:rsidRPr="00256B8A" w:rsidRDefault="00256B8A" w:rsidP="00256B8A">
      <w:pPr>
        <w:spacing w:after="0"/>
        <w:ind w:left="354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256B8A">
        <w:rPr>
          <w:rFonts w:ascii="Arial" w:hAnsi="Arial" w:cs="Arial"/>
          <w:b/>
          <w:bCs/>
          <w:sz w:val="20"/>
          <w:szCs w:val="20"/>
          <w:u w:val="single"/>
        </w:rPr>
        <w:t>2/2022. (I.31.) számú jegyzőkönyvbe foglalt döntés</w:t>
      </w:r>
    </w:p>
    <w:p w14:paraId="139394D0" w14:textId="219AD562" w:rsidR="00256B8A" w:rsidRPr="00256B8A" w:rsidRDefault="00256B8A" w:rsidP="00256B8A">
      <w:pPr>
        <w:spacing w:after="0"/>
        <w:ind w:left="3540"/>
        <w:jc w:val="both"/>
        <w:rPr>
          <w:rFonts w:ascii="Arial" w:hAnsi="Arial" w:cs="Arial"/>
          <w:sz w:val="20"/>
          <w:szCs w:val="20"/>
        </w:rPr>
      </w:pPr>
      <w:r w:rsidRPr="00256B8A">
        <w:rPr>
          <w:rFonts w:ascii="Arial" w:hAnsi="Arial" w:cs="Arial"/>
          <w:sz w:val="20"/>
          <w:szCs w:val="20"/>
        </w:rPr>
        <w:t xml:space="preserve">A Zala Megyei 03. számú Országgyűlési Egyéni Választókerületi Választási Bizottság a választási eljárásról szóló 2013. évi XXXVI. törvény 39. § (1) bekezdése alapján tagjai közül </w:t>
      </w:r>
      <w:r w:rsidRPr="00256B8A">
        <w:rPr>
          <w:rFonts w:ascii="Arial" w:hAnsi="Arial" w:cs="Arial"/>
          <w:b/>
          <w:bCs/>
          <w:sz w:val="20"/>
          <w:szCs w:val="20"/>
        </w:rPr>
        <w:t xml:space="preserve">elnökhelyettesének Dr. </w:t>
      </w:r>
      <w:proofErr w:type="spellStart"/>
      <w:r w:rsidRPr="00256B8A">
        <w:rPr>
          <w:rFonts w:ascii="Arial" w:hAnsi="Arial" w:cs="Arial"/>
          <w:b/>
          <w:bCs/>
          <w:sz w:val="20"/>
          <w:szCs w:val="20"/>
        </w:rPr>
        <w:t>Csetneki</w:t>
      </w:r>
      <w:proofErr w:type="spellEnd"/>
      <w:r w:rsidRPr="00256B8A">
        <w:rPr>
          <w:rFonts w:ascii="Arial" w:hAnsi="Arial" w:cs="Arial"/>
          <w:b/>
          <w:bCs/>
          <w:sz w:val="20"/>
          <w:szCs w:val="20"/>
        </w:rPr>
        <w:t xml:space="preserve"> Gábort</w:t>
      </w:r>
      <w:r w:rsidRPr="00256B8A">
        <w:rPr>
          <w:rFonts w:ascii="Arial" w:hAnsi="Arial" w:cs="Arial"/>
          <w:sz w:val="20"/>
          <w:szCs w:val="20"/>
        </w:rPr>
        <w:t xml:space="preserve"> megválasztja.</w:t>
      </w:r>
    </w:p>
    <w:p w14:paraId="4BF8E139" w14:textId="25E532A2" w:rsidR="00256B8A" w:rsidRPr="00256B8A" w:rsidRDefault="00256B8A" w:rsidP="00256B8A">
      <w:pPr>
        <w:spacing w:after="0"/>
        <w:ind w:left="3540"/>
        <w:jc w:val="both"/>
        <w:rPr>
          <w:rFonts w:ascii="Arial" w:hAnsi="Arial" w:cs="Arial"/>
          <w:sz w:val="20"/>
          <w:szCs w:val="20"/>
        </w:rPr>
      </w:pPr>
    </w:p>
    <w:p w14:paraId="64D42C0B" w14:textId="3AAA8EDE" w:rsidR="00256B8A" w:rsidRPr="00256B8A" w:rsidRDefault="00256B8A" w:rsidP="00256B8A">
      <w:pPr>
        <w:spacing w:after="0"/>
        <w:ind w:left="3540"/>
        <w:jc w:val="both"/>
        <w:rPr>
          <w:rFonts w:ascii="Arial" w:hAnsi="Arial" w:cs="Arial"/>
          <w:sz w:val="20"/>
          <w:szCs w:val="20"/>
        </w:rPr>
      </w:pPr>
    </w:p>
    <w:p w14:paraId="3C37B191" w14:textId="3FA3D620" w:rsidR="00256B8A" w:rsidRPr="00256B8A" w:rsidRDefault="00256B8A" w:rsidP="00256B8A">
      <w:pPr>
        <w:spacing w:after="0"/>
        <w:ind w:left="3540"/>
        <w:jc w:val="both"/>
        <w:rPr>
          <w:rFonts w:ascii="Arial" w:hAnsi="Arial" w:cs="Arial"/>
          <w:sz w:val="20"/>
          <w:szCs w:val="20"/>
        </w:rPr>
      </w:pPr>
    </w:p>
    <w:p w14:paraId="0B5A6A49" w14:textId="23E78CB6" w:rsidR="00256B8A" w:rsidRPr="00256B8A" w:rsidRDefault="00256B8A" w:rsidP="00256B8A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256B8A">
        <w:rPr>
          <w:rFonts w:ascii="Arial" w:hAnsi="Arial" w:cs="Arial"/>
          <w:b/>
          <w:bCs/>
          <w:sz w:val="20"/>
          <w:szCs w:val="20"/>
        </w:rPr>
        <w:t>Döntés az OEVB egyes hatásköreinek átruházásáról</w:t>
      </w:r>
    </w:p>
    <w:p w14:paraId="050DE149" w14:textId="008865B8" w:rsidR="00256B8A" w:rsidRPr="00256B8A" w:rsidRDefault="00256B8A" w:rsidP="00256B8A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0A3330DB" w14:textId="77777777" w:rsidR="00256B8A" w:rsidRPr="00256B8A" w:rsidRDefault="00256B8A" w:rsidP="00256B8A">
      <w:pPr>
        <w:spacing w:after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256B8A">
        <w:rPr>
          <w:rFonts w:ascii="Arial" w:hAnsi="Arial" w:cs="Arial"/>
          <w:b/>
          <w:bCs/>
          <w:sz w:val="20"/>
          <w:szCs w:val="20"/>
        </w:rPr>
        <w:tab/>
      </w:r>
      <w:r w:rsidRPr="00256B8A">
        <w:rPr>
          <w:rFonts w:ascii="Arial" w:hAnsi="Arial" w:cs="Arial"/>
          <w:b/>
          <w:bCs/>
          <w:sz w:val="20"/>
          <w:szCs w:val="20"/>
        </w:rPr>
        <w:tab/>
      </w:r>
      <w:r w:rsidRPr="00256B8A">
        <w:rPr>
          <w:rFonts w:ascii="Arial" w:hAnsi="Arial" w:cs="Arial"/>
          <w:b/>
          <w:bCs/>
          <w:sz w:val="20"/>
          <w:szCs w:val="20"/>
        </w:rPr>
        <w:tab/>
      </w:r>
      <w:r w:rsidRPr="00256B8A">
        <w:rPr>
          <w:rFonts w:ascii="Arial" w:hAnsi="Arial" w:cs="Arial"/>
          <w:b/>
          <w:bCs/>
          <w:sz w:val="20"/>
          <w:szCs w:val="20"/>
        </w:rPr>
        <w:tab/>
      </w:r>
      <w:r w:rsidRPr="00256B8A">
        <w:rPr>
          <w:rFonts w:ascii="Arial" w:hAnsi="Arial" w:cs="Arial"/>
          <w:b/>
          <w:bCs/>
          <w:sz w:val="20"/>
          <w:szCs w:val="20"/>
        </w:rPr>
        <w:tab/>
      </w:r>
      <w:r w:rsidRPr="00256B8A">
        <w:rPr>
          <w:rFonts w:ascii="Arial" w:hAnsi="Arial" w:cs="Arial"/>
          <w:b/>
          <w:bCs/>
          <w:sz w:val="20"/>
          <w:szCs w:val="20"/>
          <w:u w:val="single"/>
        </w:rPr>
        <w:t>3/2022. (I.31.) számú jegyzőkönyvbe foglalt döntés</w:t>
      </w:r>
    </w:p>
    <w:p w14:paraId="0BB3002A" w14:textId="5BED09CC" w:rsidR="00256B8A" w:rsidRPr="00256B8A" w:rsidRDefault="00256B8A" w:rsidP="00256B8A">
      <w:pPr>
        <w:spacing w:after="0"/>
        <w:ind w:left="3540"/>
        <w:jc w:val="both"/>
        <w:rPr>
          <w:rFonts w:ascii="Arial" w:hAnsi="Arial" w:cs="Arial"/>
          <w:sz w:val="20"/>
          <w:szCs w:val="20"/>
        </w:rPr>
      </w:pPr>
      <w:r w:rsidRPr="00256B8A">
        <w:rPr>
          <w:rFonts w:ascii="Arial" w:hAnsi="Arial" w:cs="Arial"/>
          <w:sz w:val="20"/>
          <w:szCs w:val="20"/>
        </w:rPr>
        <w:t xml:space="preserve">A Zala Megyei 03. számú Országgyűlési Egyéni Választókerületi Választási Bizottság a választási eljárásról szóló 2013. évi XXXVI. törvény </w:t>
      </w:r>
      <w:r w:rsidRPr="00256B8A">
        <w:rPr>
          <w:rFonts w:ascii="Arial" w:hAnsi="Arial" w:cs="Arial"/>
          <w:b/>
          <w:bCs/>
          <w:sz w:val="20"/>
          <w:szCs w:val="20"/>
        </w:rPr>
        <w:t>50. § (1) bekezdésében meghatározott hatáskörét a bizottság elnökére átruházza.</w:t>
      </w:r>
      <w:r w:rsidRPr="00256B8A">
        <w:rPr>
          <w:rFonts w:ascii="Arial" w:hAnsi="Arial" w:cs="Arial"/>
          <w:sz w:val="20"/>
          <w:szCs w:val="20"/>
        </w:rPr>
        <w:t xml:space="preserve"> Felhatalmazza a bizottság elnökét, hogy amennyiben a bizottság által meghozott határozatban név-, szám- vagy más elírás van, a hibát kijavítsa, ha az nem hat ki az ügy érdemére.</w:t>
      </w:r>
    </w:p>
    <w:p w14:paraId="2F9DC914" w14:textId="5337C24E" w:rsidR="00256B8A" w:rsidRPr="00256B8A" w:rsidRDefault="00256B8A" w:rsidP="00256B8A">
      <w:pPr>
        <w:spacing w:after="0"/>
        <w:ind w:left="3540"/>
        <w:jc w:val="both"/>
        <w:rPr>
          <w:rFonts w:ascii="Arial" w:hAnsi="Arial" w:cs="Arial"/>
          <w:sz w:val="20"/>
          <w:szCs w:val="20"/>
        </w:rPr>
      </w:pPr>
    </w:p>
    <w:p w14:paraId="3F2694D1" w14:textId="77777777" w:rsidR="00256B8A" w:rsidRPr="00256B8A" w:rsidRDefault="00256B8A" w:rsidP="00256B8A">
      <w:pPr>
        <w:spacing w:after="0"/>
        <w:ind w:left="354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256B8A">
        <w:rPr>
          <w:rFonts w:ascii="Arial" w:hAnsi="Arial" w:cs="Arial"/>
          <w:b/>
          <w:bCs/>
          <w:sz w:val="20"/>
          <w:szCs w:val="20"/>
          <w:u w:val="single"/>
        </w:rPr>
        <w:t>4/2022. (I.31.) számú jegyzőkönyvbe foglalt döntés</w:t>
      </w:r>
    </w:p>
    <w:p w14:paraId="1D261376" w14:textId="0A60850C" w:rsidR="00256B8A" w:rsidRDefault="00256B8A" w:rsidP="00256B8A">
      <w:pPr>
        <w:spacing w:after="0"/>
        <w:ind w:left="3540"/>
        <w:jc w:val="both"/>
        <w:rPr>
          <w:rFonts w:ascii="Arial" w:hAnsi="Arial" w:cs="Arial"/>
          <w:sz w:val="20"/>
          <w:szCs w:val="20"/>
        </w:rPr>
      </w:pPr>
      <w:r w:rsidRPr="00256B8A">
        <w:rPr>
          <w:rFonts w:ascii="Arial" w:hAnsi="Arial" w:cs="Arial"/>
          <w:sz w:val="20"/>
          <w:szCs w:val="20"/>
        </w:rPr>
        <w:t xml:space="preserve">A Zala Megyei 03. számú Országgyűlési Egyéni Választókerületi Választási Bizottság a választási eljárásról szóló 2013. évi XXXVI. törvény </w:t>
      </w:r>
      <w:r w:rsidRPr="00256B8A">
        <w:rPr>
          <w:rFonts w:ascii="Arial" w:hAnsi="Arial" w:cs="Arial"/>
          <w:b/>
          <w:bCs/>
          <w:sz w:val="20"/>
          <w:szCs w:val="20"/>
        </w:rPr>
        <w:t xml:space="preserve">213. § (2) bekezdése alapján a 213. § (1) bekezdésében meghatározott hatáskörét a bizottság elnökére átruházza. </w:t>
      </w:r>
      <w:r w:rsidRPr="00256B8A">
        <w:rPr>
          <w:rFonts w:ascii="Arial" w:hAnsi="Arial" w:cs="Arial"/>
          <w:sz w:val="20"/>
          <w:szCs w:val="20"/>
        </w:rPr>
        <w:t>Felhatalmazza a bizottság elnökét, hogy amennyiben megítélése szerint a kifogás elbírálására a Zala Megyei 03. számú Országgyűlési Egyéni Választókerületi Választási Bizottság nem rendelkezik hatáskörrel és illetékességgel, az ügyet – legkésőbb a beérkezését követő napon - az annak elbírálására hatáskörrel és illetékességgel rendelkező választási bizottsághoz áttegye.</w:t>
      </w:r>
    </w:p>
    <w:p w14:paraId="33DCE405" w14:textId="3C24524F" w:rsidR="00256B8A" w:rsidRDefault="00256B8A" w:rsidP="00256B8A">
      <w:pPr>
        <w:spacing w:after="0"/>
        <w:ind w:left="3540"/>
        <w:jc w:val="both"/>
        <w:rPr>
          <w:rFonts w:ascii="Arial" w:hAnsi="Arial" w:cs="Arial"/>
          <w:sz w:val="20"/>
          <w:szCs w:val="20"/>
        </w:rPr>
      </w:pPr>
    </w:p>
    <w:p w14:paraId="5068018B" w14:textId="411001AB" w:rsidR="00256B8A" w:rsidRDefault="00256B8A" w:rsidP="00256B8A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E1CE499" w14:textId="77777777" w:rsidR="00256B8A" w:rsidRDefault="00256B8A" w:rsidP="00256B8A">
      <w:pPr>
        <w:spacing w:after="0"/>
        <w:ind w:left="3540"/>
        <w:jc w:val="both"/>
        <w:rPr>
          <w:rFonts w:ascii="Arial" w:hAnsi="Arial" w:cs="Arial"/>
          <w:sz w:val="20"/>
          <w:szCs w:val="20"/>
        </w:rPr>
      </w:pPr>
    </w:p>
    <w:p w14:paraId="41FF74AF" w14:textId="002C4547" w:rsidR="00256B8A" w:rsidRDefault="00256B8A" w:rsidP="00256B8A">
      <w:pPr>
        <w:spacing w:after="0"/>
        <w:ind w:left="3540"/>
        <w:jc w:val="both"/>
        <w:rPr>
          <w:rFonts w:ascii="Arial" w:hAnsi="Arial" w:cs="Arial"/>
          <w:sz w:val="20"/>
          <w:szCs w:val="20"/>
        </w:rPr>
      </w:pPr>
    </w:p>
    <w:p w14:paraId="3A4F7A21" w14:textId="7A3E01D4" w:rsidR="00256B8A" w:rsidRPr="00256B8A" w:rsidRDefault="00256B8A" w:rsidP="00256B8A">
      <w:pPr>
        <w:spacing w:after="0"/>
        <w:ind w:left="5664" w:firstLine="708"/>
        <w:jc w:val="both"/>
        <w:rPr>
          <w:rFonts w:ascii="Arial" w:hAnsi="Arial" w:cs="Arial"/>
          <w:sz w:val="20"/>
          <w:szCs w:val="20"/>
        </w:rPr>
      </w:pPr>
      <w:r w:rsidRPr="00256B8A">
        <w:rPr>
          <w:rFonts w:ascii="Arial" w:hAnsi="Arial" w:cs="Arial"/>
          <w:sz w:val="20"/>
          <w:szCs w:val="20"/>
        </w:rPr>
        <w:t>Dr. Baumgartner Imre</w:t>
      </w:r>
      <w:r>
        <w:rPr>
          <w:rFonts w:ascii="Arial" w:hAnsi="Arial" w:cs="Arial"/>
          <w:sz w:val="20"/>
          <w:szCs w:val="20"/>
        </w:rPr>
        <w:t xml:space="preserve"> s. k. </w:t>
      </w:r>
    </w:p>
    <w:p w14:paraId="3D6A7741" w14:textId="71E3C1E0" w:rsidR="00256B8A" w:rsidRPr="00256B8A" w:rsidRDefault="00256B8A" w:rsidP="00256B8A">
      <w:pPr>
        <w:spacing w:after="0"/>
        <w:ind w:left="495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Pr="00256B8A">
        <w:rPr>
          <w:rFonts w:ascii="Arial" w:hAnsi="Arial" w:cs="Arial"/>
          <w:sz w:val="20"/>
          <w:szCs w:val="20"/>
        </w:rPr>
        <w:t>a Zala Megyei 03. számú OEVB elnöke</w:t>
      </w:r>
    </w:p>
    <w:p w14:paraId="3FA560FD" w14:textId="77777777" w:rsidR="00256B8A" w:rsidRPr="00256B8A" w:rsidRDefault="00256B8A" w:rsidP="00256B8A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3279EB4" w14:textId="77777777" w:rsidR="003C3A23" w:rsidRPr="00256B8A" w:rsidRDefault="003C3A23" w:rsidP="003C3A23">
      <w:pPr>
        <w:spacing w:after="0"/>
        <w:ind w:left="3540"/>
        <w:jc w:val="both"/>
        <w:rPr>
          <w:rFonts w:ascii="Arial" w:hAnsi="Arial" w:cs="Arial"/>
          <w:sz w:val="20"/>
          <w:szCs w:val="20"/>
        </w:rPr>
      </w:pPr>
    </w:p>
    <w:p w14:paraId="77E4612A" w14:textId="429A8FBD" w:rsidR="000647B0" w:rsidRPr="00256B8A" w:rsidRDefault="000647B0" w:rsidP="000647B0">
      <w:pPr>
        <w:spacing w:after="0"/>
        <w:ind w:left="4956" w:firstLine="708"/>
        <w:jc w:val="both"/>
        <w:rPr>
          <w:rFonts w:ascii="Arial" w:hAnsi="Arial" w:cs="Arial"/>
          <w:sz w:val="20"/>
          <w:szCs w:val="20"/>
        </w:rPr>
      </w:pPr>
    </w:p>
    <w:sectPr w:rsidR="000647B0" w:rsidRPr="00256B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86F1E"/>
    <w:multiLevelType w:val="hybridMultilevel"/>
    <w:tmpl w:val="64A8DD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A5B06"/>
    <w:multiLevelType w:val="hybridMultilevel"/>
    <w:tmpl w:val="EE908EA6"/>
    <w:lvl w:ilvl="0" w:tplc="040E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60CF8"/>
    <w:multiLevelType w:val="hybridMultilevel"/>
    <w:tmpl w:val="E6B42A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7A4455"/>
    <w:multiLevelType w:val="hybridMultilevel"/>
    <w:tmpl w:val="88B06B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4E666D"/>
    <w:multiLevelType w:val="hybridMultilevel"/>
    <w:tmpl w:val="34783988"/>
    <w:lvl w:ilvl="0" w:tplc="040E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BD31DF"/>
    <w:multiLevelType w:val="hybridMultilevel"/>
    <w:tmpl w:val="38B83FDC"/>
    <w:lvl w:ilvl="0" w:tplc="040E000F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4620" w:hanging="360"/>
      </w:pPr>
    </w:lvl>
    <w:lvl w:ilvl="2" w:tplc="040E001B" w:tentative="1">
      <w:start w:val="1"/>
      <w:numFmt w:val="lowerRoman"/>
      <w:lvlText w:val="%3."/>
      <w:lvlJc w:val="right"/>
      <w:pPr>
        <w:ind w:left="5340" w:hanging="180"/>
      </w:pPr>
    </w:lvl>
    <w:lvl w:ilvl="3" w:tplc="040E000F" w:tentative="1">
      <w:start w:val="1"/>
      <w:numFmt w:val="decimal"/>
      <w:lvlText w:val="%4."/>
      <w:lvlJc w:val="left"/>
      <w:pPr>
        <w:ind w:left="6060" w:hanging="360"/>
      </w:pPr>
    </w:lvl>
    <w:lvl w:ilvl="4" w:tplc="040E0019" w:tentative="1">
      <w:start w:val="1"/>
      <w:numFmt w:val="lowerLetter"/>
      <w:lvlText w:val="%5."/>
      <w:lvlJc w:val="left"/>
      <w:pPr>
        <w:ind w:left="6780" w:hanging="360"/>
      </w:pPr>
    </w:lvl>
    <w:lvl w:ilvl="5" w:tplc="040E001B" w:tentative="1">
      <w:start w:val="1"/>
      <w:numFmt w:val="lowerRoman"/>
      <w:lvlText w:val="%6."/>
      <w:lvlJc w:val="right"/>
      <w:pPr>
        <w:ind w:left="7500" w:hanging="180"/>
      </w:pPr>
    </w:lvl>
    <w:lvl w:ilvl="6" w:tplc="040E000F" w:tentative="1">
      <w:start w:val="1"/>
      <w:numFmt w:val="decimal"/>
      <w:lvlText w:val="%7."/>
      <w:lvlJc w:val="left"/>
      <w:pPr>
        <w:ind w:left="8220" w:hanging="360"/>
      </w:pPr>
    </w:lvl>
    <w:lvl w:ilvl="7" w:tplc="040E0019" w:tentative="1">
      <w:start w:val="1"/>
      <w:numFmt w:val="lowerLetter"/>
      <w:lvlText w:val="%8."/>
      <w:lvlJc w:val="left"/>
      <w:pPr>
        <w:ind w:left="8940" w:hanging="360"/>
      </w:pPr>
    </w:lvl>
    <w:lvl w:ilvl="8" w:tplc="040E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6" w15:restartNumberingAfterBreak="0">
    <w:nsid w:val="58260221"/>
    <w:multiLevelType w:val="hybridMultilevel"/>
    <w:tmpl w:val="2A9AA42E"/>
    <w:lvl w:ilvl="0" w:tplc="040E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084CC4"/>
    <w:multiLevelType w:val="hybridMultilevel"/>
    <w:tmpl w:val="C4660736"/>
    <w:lvl w:ilvl="0" w:tplc="040E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7E0896"/>
    <w:multiLevelType w:val="hybridMultilevel"/>
    <w:tmpl w:val="EAC4F25C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4E7E72"/>
    <w:multiLevelType w:val="hybridMultilevel"/>
    <w:tmpl w:val="BD7E1B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1D74DC"/>
    <w:multiLevelType w:val="hybridMultilevel"/>
    <w:tmpl w:val="0254D342"/>
    <w:lvl w:ilvl="0" w:tplc="040E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DA1EFF"/>
    <w:multiLevelType w:val="hybridMultilevel"/>
    <w:tmpl w:val="C51689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11"/>
  </w:num>
  <w:num w:numId="5">
    <w:abstractNumId w:val="7"/>
  </w:num>
  <w:num w:numId="6">
    <w:abstractNumId w:val="10"/>
  </w:num>
  <w:num w:numId="7">
    <w:abstractNumId w:val="2"/>
  </w:num>
  <w:num w:numId="8">
    <w:abstractNumId w:val="8"/>
  </w:num>
  <w:num w:numId="9">
    <w:abstractNumId w:val="3"/>
  </w:num>
  <w:num w:numId="10">
    <w:abstractNumId w:val="4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1E0"/>
    <w:rsid w:val="000647B0"/>
    <w:rsid w:val="000D05E5"/>
    <w:rsid w:val="001170B0"/>
    <w:rsid w:val="001459C0"/>
    <w:rsid w:val="001B4120"/>
    <w:rsid w:val="001D1962"/>
    <w:rsid w:val="001E3E9A"/>
    <w:rsid w:val="00212219"/>
    <w:rsid w:val="00223848"/>
    <w:rsid w:val="00250C74"/>
    <w:rsid w:val="00256B8A"/>
    <w:rsid w:val="002F043A"/>
    <w:rsid w:val="00384584"/>
    <w:rsid w:val="003C3A23"/>
    <w:rsid w:val="003F3C07"/>
    <w:rsid w:val="0041188D"/>
    <w:rsid w:val="004120C3"/>
    <w:rsid w:val="00437AE8"/>
    <w:rsid w:val="004C6F83"/>
    <w:rsid w:val="004E0A48"/>
    <w:rsid w:val="005310D2"/>
    <w:rsid w:val="00545215"/>
    <w:rsid w:val="00585E7C"/>
    <w:rsid w:val="005A01E0"/>
    <w:rsid w:val="005B7537"/>
    <w:rsid w:val="005E522A"/>
    <w:rsid w:val="00611195"/>
    <w:rsid w:val="0063264B"/>
    <w:rsid w:val="00655AC7"/>
    <w:rsid w:val="00656349"/>
    <w:rsid w:val="006603D5"/>
    <w:rsid w:val="0066437A"/>
    <w:rsid w:val="00694D74"/>
    <w:rsid w:val="006F5A50"/>
    <w:rsid w:val="00793CFE"/>
    <w:rsid w:val="007E10CE"/>
    <w:rsid w:val="00826975"/>
    <w:rsid w:val="00846AA9"/>
    <w:rsid w:val="00912960"/>
    <w:rsid w:val="009675A7"/>
    <w:rsid w:val="009E16C9"/>
    <w:rsid w:val="00A06D46"/>
    <w:rsid w:val="00A86B4F"/>
    <w:rsid w:val="00AA0BC9"/>
    <w:rsid w:val="00AC4729"/>
    <w:rsid w:val="00B20861"/>
    <w:rsid w:val="00B23C11"/>
    <w:rsid w:val="00B86DAB"/>
    <w:rsid w:val="00BF7B9E"/>
    <w:rsid w:val="00C877C5"/>
    <w:rsid w:val="00CB3977"/>
    <w:rsid w:val="00CB7982"/>
    <w:rsid w:val="00D569E3"/>
    <w:rsid w:val="00D632D3"/>
    <w:rsid w:val="00DC331C"/>
    <w:rsid w:val="00E04F66"/>
    <w:rsid w:val="00E239CC"/>
    <w:rsid w:val="00E311E1"/>
    <w:rsid w:val="00F238C8"/>
    <w:rsid w:val="00F260C9"/>
    <w:rsid w:val="00FD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460FE"/>
  <w15:chartTrackingRefBased/>
  <w15:docId w15:val="{5CB860E7-D03E-4309-8A7E-3EF56E2F2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D1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D1962"/>
    <w:rPr>
      <w:rFonts w:ascii="Segoe UI" w:hAnsi="Segoe UI" w:cs="Segoe UI"/>
      <w:sz w:val="18"/>
      <w:szCs w:val="18"/>
    </w:rPr>
  </w:style>
  <w:style w:type="paragraph" w:styleId="Szvegtrzs">
    <w:name w:val="Body Text"/>
    <w:aliases w:val="Standard paragraph, Char,Char"/>
    <w:basedOn w:val="Norml"/>
    <w:link w:val="SzvegtrzsChar"/>
    <w:semiHidden/>
    <w:rsid w:val="00E311E1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hu-HU"/>
    </w:rPr>
  </w:style>
  <w:style w:type="character" w:customStyle="1" w:styleId="SzvegtrzsChar">
    <w:name w:val="Szövegtörzs Char"/>
    <w:aliases w:val="Standard paragraph Char, Char Char,Char Char"/>
    <w:basedOn w:val="Bekezdsalapbettpusa"/>
    <w:link w:val="Szvegtrzs"/>
    <w:semiHidden/>
    <w:rsid w:val="00E311E1"/>
    <w:rPr>
      <w:rFonts w:ascii="Arial" w:eastAsia="Times New Roman" w:hAnsi="Arial" w:cs="Times New Roman"/>
      <w:b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BF7B9E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267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takacs_zsuzsanna</dc:creator>
  <cp:keywords/>
  <dc:description/>
  <cp:lastModifiedBy>Farkasné Komáromy Szilvia</cp:lastModifiedBy>
  <cp:revision>56</cp:revision>
  <cp:lastPrinted>2022-02-14T09:26:00Z</cp:lastPrinted>
  <dcterms:created xsi:type="dcterms:W3CDTF">2015-12-30T08:11:00Z</dcterms:created>
  <dcterms:modified xsi:type="dcterms:W3CDTF">2022-02-15T09:19:00Z</dcterms:modified>
</cp:coreProperties>
</file>