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C06" w:rsidRPr="00D348C0" w:rsidRDefault="00D348C0" w:rsidP="00D351D9">
      <w:pPr>
        <w:pStyle w:val="cim2"/>
      </w:pPr>
      <w:bookmarkStart w:id="0" w:name="_Toc228027743"/>
      <w:bookmarkStart w:id="1" w:name="_Toc4408301"/>
      <w:r w:rsidRPr="00D348C0">
        <w:t>Balogh László szakmai önéletrajz</w:t>
      </w:r>
      <w:bookmarkEnd w:id="0"/>
      <w:bookmarkEnd w:id="1"/>
      <w:r w:rsidRPr="00D348C0">
        <w:t>a</w:t>
      </w:r>
    </w:p>
    <w:p w:rsidR="00D348C0" w:rsidRDefault="00D348C0" w:rsidP="00D348C0">
      <w:pPr>
        <w:ind w:firstLine="567"/>
        <w:jc w:val="both"/>
        <w:rPr>
          <w:i/>
        </w:rPr>
      </w:pPr>
      <w:r w:rsidRPr="00D351D9">
        <w:rPr>
          <w:b/>
          <w:i/>
        </w:rPr>
        <w:t>1961</w:t>
      </w:r>
      <w:r w:rsidRPr="00BF4F9A">
        <w:rPr>
          <w:i/>
        </w:rPr>
        <w:t xml:space="preserve">-ben születtem </w:t>
      </w:r>
      <w:r w:rsidRPr="00BF4F9A">
        <w:rPr>
          <w:b/>
          <w:i/>
        </w:rPr>
        <w:t>Kárpátalján,</w:t>
      </w:r>
      <w:r w:rsidRPr="00BF4F9A">
        <w:rPr>
          <w:i/>
        </w:rPr>
        <w:t xml:space="preserve"> Ungváron. </w:t>
      </w:r>
      <w:r w:rsidRPr="00D351D9">
        <w:rPr>
          <w:b/>
          <w:i/>
        </w:rPr>
        <w:t>1971</w:t>
      </w:r>
      <w:r w:rsidRPr="00BF4F9A">
        <w:rPr>
          <w:i/>
        </w:rPr>
        <w:t xml:space="preserve"> óta lakom </w:t>
      </w:r>
      <w:r w:rsidRPr="00D348C0">
        <w:rPr>
          <w:b/>
          <w:i/>
        </w:rPr>
        <w:t>Nagykanizsán</w:t>
      </w:r>
      <w:r w:rsidRPr="00BF4F9A">
        <w:rPr>
          <w:i/>
        </w:rPr>
        <w:t xml:space="preserve">. </w:t>
      </w:r>
    </w:p>
    <w:p w:rsidR="00D351D9" w:rsidRPr="00BF4F9A" w:rsidRDefault="00D351D9" w:rsidP="00D348C0">
      <w:pPr>
        <w:ind w:firstLine="567"/>
        <w:jc w:val="both"/>
        <w:rPr>
          <w:i/>
        </w:rPr>
      </w:pPr>
    </w:p>
    <w:p w:rsidR="00D348C0" w:rsidRPr="00BF4F9A" w:rsidRDefault="00D348C0" w:rsidP="00D348C0">
      <w:pPr>
        <w:ind w:firstLine="567"/>
        <w:jc w:val="both"/>
        <w:rPr>
          <w:i/>
        </w:rPr>
      </w:pPr>
      <w:r w:rsidRPr="00BF4F9A">
        <w:rPr>
          <w:i/>
        </w:rPr>
        <w:t xml:space="preserve">A jelenlegi </w:t>
      </w:r>
      <w:r>
        <w:rPr>
          <w:i/>
        </w:rPr>
        <w:t xml:space="preserve">nagykanizsai </w:t>
      </w:r>
      <w:r>
        <w:rPr>
          <w:b/>
          <w:i/>
        </w:rPr>
        <w:t>Batthyány Lajos G</w:t>
      </w:r>
      <w:r w:rsidRPr="00BF4F9A">
        <w:rPr>
          <w:b/>
          <w:i/>
        </w:rPr>
        <w:t>imnáziumban</w:t>
      </w:r>
      <w:r w:rsidRPr="00BF4F9A">
        <w:rPr>
          <w:i/>
        </w:rPr>
        <w:t xml:space="preserve"> érettségiztem 1980-ban, majd a szegedi József Attila Tudományegyetemen szereztem </w:t>
      </w:r>
      <w:r>
        <w:rPr>
          <w:b/>
          <w:i/>
        </w:rPr>
        <w:t>fizika–matematika</w:t>
      </w:r>
      <w:r w:rsidRPr="00BF4F9A">
        <w:rPr>
          <w:b/>
          <w:i/>
        </w:rPr>
        <w:t>–számítástechnika</w:t>
      </w:r>
      <w:r w:rsidRPr="00BF4F9A">
        <w:rPr>
          <w:i/>
        </w:rPr>
        <w:t xml:space="preserve"> szakos középiskolai tanári oklevelet. 1986-tól visszatértem a gyökerekhez: volt gimnáziumomban tanít</w:t>
      </w:r>
      <w:r w:rsidR="00D65B7F">
        <w:rPr>
          <w:i/>
        </w:rPr>
        <w:t>ottam</w:t>
      </w:r>
      <w:r w:rsidRPr="00BF4F9A">
        <w:rPr>
          <w:i/>
        </w:rPr>
        <w:t>. Közben okleveles</w:t>
      </w:r>
      <w:r w:rsidRPr="00BF4F9A">
        <w:rPr>
          <w:b/>
          <w:i/>
        </w:rPr>
        <w:t xml:space="preserve"> humánökológus</w:t>
      </w:r>
      <w:r w:rsidRPr="00BF4F9A">
        <w:rPr>
          <w:i/>
        </w:rPr>
        <w:t xml:space="preserve"> képesítést is szereztem</w:t>
      </w:r>
      <w:r w:rsidR="00A24009">
        <w:rPr>
          <w:i/>
        </w:rPr>
        <w:t xml:space="preserve"> </w:t>
      </w:r>
      <w:bookmarkStart w:id="2" w:name="_GoBack"/>
      <w:bookmarkEnd w:id="2"/>
      <w:r w:rsidRPr="00BF4F9A">
        <w:rPr>
          <w:i/>
        </w:rPr>
        <w:t xml:space="preserve">1993-ban az Eötvös Loránd Tudományegyetemen, így a természet és a környezet védelme is közel áll hozzám. </w:t>
      </w:r>
    </w:p>
    <w:p w:rsidR="00D348C0" w:rsidRDefault="00D348C0" w:rsidP="00D348C0">
      <w:pPr>
        <w:ind w:firstLine="567"/>
        <w:jc w:val="both"/>
        <w:rPr>
          <w:i/>
        </w:rPr>
      </w:pPr>
      <w:r w:rsidRPr="00590C06">
        <w:rPr>
          <w:b/>
          <w:i/>
        </w:rPr>
        <w:t>1994</w:t>
      </w:r>
      <w:r w:rsidRPr="00BF4F9A">
        <w:rPr>
          <w:i/>
        </w:rPr>
        <w:t xml:space="preserve"> óta a Batthyány Lajos Gimnázium és Egészségügyi Szakközép</w:t>
      </w:r>
      <w:r>
        <w:rPr>
          <w:i/>
        </w:rPr>
        <w:t xml:space="preserve">iskola </w:t>
      </w:r>
      <w:r w:rsidRPr="00590C06">
        <w:rPr>
          <w:b/>
          <w:i/>
        </w:rPr>
        <w:t>igazgatóhelyettese</w:t>
      </w:r>
      <w:r>
        <w:rPr>
          <w:i/>
        </w:rPr>
        <w:t xml:space="preserve"> voltam </w:t>
      </w:r>
      <w:r w:rsidRPr="00590C06">
        <w:rPr>
          <w:b/>
          <w:i/>
        </w:rPr>
        <w:t>15 éven át</w:t>
      </w:r>
      <w:r w:rsidRPr="00BF4F9A">
        <w:rPr>
          <w:i/>
        </w:rPr>
        <w:t>. Munkám során többször szerveztem városi szintű környezetvédelmi akciót és kulturális rendezvényeket.</w:t>
      </w:r>
      <w:r w:rsidR="00D65B7F">
        <w:rPr>
          <w:i/>
        </w:rPr>
        <w:t xml:space="preserve"> </w:t>
      </w:r>
      <w:r w:rsidRPr="00BF4F9A">
        <w:rPr>
          <w:i/>
        </w:rPr>
        <w:t>2001-ben a Budapesti Műszaki Egyetemen</w:t>
      </w:r>
      <w:r w:rsidRPr="00BF4F9A">
        <w:rPr>
          <w:b/>
          <w:i/>
        </w:rPr>
        <w:t xml:space="preserve"> közoktatási</w:t>
      </w:r>
      <w:r w:rsidRPr="00BF4F9A">
        <w:rPr>
          <w:i/>
        </w:rPr>
        <w:t xml:space="preserve"> </w:t>
      </w:r>
      <w:r w:rsidRPr="00BF4F9A">
        <w:rPr>
          <w:b/>
          <w:i/>
        </w:rPr>
        <w:t xml:space="preserve">vezető </w:t>
      </w:r>
      <w:r w:rsidRPr="00BF4F9A">
        <w:rPr>
          <w:i/>
        </w:rPr>
        <w:t>képesítést szereztem.</w:t>
      </w:r>
      <w:r w:rsidR="00D65B7F">
        <w:rPr>
          <w:i/>
        </w:rPr>
        <w:t xml:space="preserve"> </w:t>
      </w:r>
      <w:r>
        <w:rPr>
          <w:i/>
        </w:rPr>
        <w:t xml:space="preserve">Büszke vagyok sok kiállítás-megnyitómra, közéleti megszólalásomra. A „Pannon Tükör” </w:t>
      </w:r>
      <w:r w:rsidRPr="00D351D9">
        <w:rPr>
          <w:b/>
          <w:i/>
        </w:rPr>
        <w:t>kulturális</w:t>
      </w:r>
      <w:r>
        <w:rPr>
          <w:i/>
        </w:rPr>
        <w:t xml:space="preserve"> folyóirat társadalmi szerkesztő</w:t>
      </w:r>
      <w:r w:rsidR="00C967D5">
        <w:rPr>
          <w:i/>
        </w:rPr>
        <w:t>bizottságának elnökeként is tettem a dolgomat 2007-től 2019-ig.</w:t>
      </w:r>
      <w:r w:rsidR="00D65B7F">
        <w:rPr>
          <w:i/>
        </w:rPr>
        <w:t xml:space="preserve"> Fontos számomra, hogy a nagykanizsai református gyülekezet </w:t>
      </w:r>
      <w:proofErr w:type="spellStart"/>
      <w:r w:rsidR="00D65B7F" w:rsidRPr="00886F6D">
        <w:rPr>
          <w:b/>
          <w:i/>
        </w:rPr>
        <w:t>presbitere</w:t>
      </w:r>
      <w:proofErr w:type="spellEnd"/>
      <w:r w:rsidR="00D65B7F">
        <w:rPr>
          <w:i/>
        </w:rPr>
        <w:t xml:space="preserve"> vagyok </w:t>
      </w:r>
      <w:r w:rsidR="00D65B7F" w:rsidRPr="00590C06">
        <w:rPr>
          <w:b/>
          <w:i/>
        </w:rPr>
        <w:t>1992-től</w:t>
      </w:r>
      <w:r w:rsidR="00D65B7F">
        <w:rPr>
          <w:i/>
        </w:rPr>
        <w:t>.</w:t>
      </w:r>
    </w:p>
    <w:p w:rsidR="00D348C0" w:rsidRPr="00BF4F9A" w:rsidRDefault="00D348C0" w:rsidP="00D348C0">
      <w:pPr>
        <w:ind w:firstLine="567"/>
        <w:jc w:val="both"/>
        <w:rPr>
          <w:i/>
        </w:rPr>
      </w:pPr>
      <w:r w:rsidRPr="00890E9B">
        <w:rPr>
          <w:b/>
          <w:i/>
        </w:rPr>
        <w:t>2009-től</w:t>
      </w:r>
      <w:r>
        <w:rPr>
          <w:i/>
        </w:rPr>
        <w:t xml:space="preserve"> lettem a Batthyány Lajos Gimnázium </w:t>
      </w:r>
      <w:r w:rsidRPr="00890E9B">
        <w:rPr>
          <w:b/>
          <w:i/>
        </w:rPr>
        <w:t>iga</w:t>
      </w:r>
      <w:r>
        <w:rPr>
          <w:b/>
          <w:i/>
        </w:rPr>
        <w:t>zgatója</w:t>
      </w:r>
      <w:r w:rsidR="00C967D5">
        <w:rPr>
          <w:i/>
        </w:rPr>
        <w:t>:</w:t>
      </w:r>
      <w:r w:rsidRPr="00D348C0">
        <w:rPr>
          <w:i/>
        </w:rPr>
        <w:t xml:space="preserve"> </w:t>
      </w:r>
      <w:r w:rsidRPr="00590C06">
        <w:rPr>
          <w:b/>
          <w:i/>
        </w:rPr>
        <w:t>10 éve</w:t>
      </w:r>
      <w:r w:rsidR="00C967D5">
        <w:rPr>
          <w:b/>
          <w:i/>
        </w:rPr>
        <w:t>n át</w:t>
      </w:r>
      <w:r>
        <w:rPr>
          <w:i/>
        </w:rPr>
        <w:t>!</w:t>
      </w:r>
    </w:p>
    <w:p w:rsidR="00D348C0" w:rsidRDefault="00D348C0" w:rsidP="00D348C0">
      <w:pPr>
        <w:ind w:firstLine="567"/>
        <w:jc w:val="both"/>
        <w:rPr>
          <w:i/>
        </w:rPr>
      </w:pPr>
      <w:r w:rsidRPr="00590C06">
        <w:rPr>
          <w:b/>
          <w:i/>
        </w:rPr>
        <w:t>1998</w:t>
      </w:r>
      <w:r w:rsidRPr="00BF4F9A">
        <w:rPr>
          <w:i/>
        </w:rPr>
        <w:t xml:space="preserve"> és 2002 között önkormányzati </w:t>
      </w:r>
      <w:r w:rsidRPr="00590C06">
        <w:rPr>
          <w:b/>
          <w:i/>
        </w:rPr>
        <w:t>képviselő</w:t>
      </w:r>
      <w:r w:rsidRPr="00BF4F9A">
        <w:rPr>
          <w:i/>
        </w:rPr>
        <w:t xml:space="preserve"> voltam, és egyben az </w:t>
      </w:r>
      <w:r w:rsidRPr="005F6905">
        <w:rPr>
          <w:i/>
        </w:rPr>
        <w:t>önkormányzat</w:t>
      </w:r>
      <w:r w:rsidRPr="00BF4F9A">
        <w:rPr>
          <w:b/>
          <w:i/>
        </w:rPr>
        <w:t xml:space="preserve"> </w:t>
      </w:r>
      <w:r w:rsidRPr="00BF4F9A">
        <w:rPr>
          <w:i/>
        </w:rPr>
        <w:t xml:space="preserve">Oktatási, </w:t>
      </w:r>
      <w:r>
        <w:rPr>
          <w:i/>
        </w:rPr>
        <w:t>Kulturális és Sport Bizottságát</w:t>
      </w:r>
      <w:r w:rsidRPr="00BF4F9A">
        <w:rPr>
          <w:i/>
        </w:rPr>
        <w:t xml:space="preserve"> vezettem </w:t>
      </w:r>
      <w:r w:rsidRPr="00590C06">
        <w:rPr>
          <w:b/>
          <w:i/>
        </w:rPr>
        <w:t>elnökként</w:t>
      </w:r>
      <w:r w:rsidRPr="00BF4F9A">
        <w:rPr>
          <w:i/>
        </w:rPr>
        <w:t>.</w:t>
      </w:r>
      <w:r>
        <w:rPr>
          <w:i/>
        </w:rPr>
        <w:t xml:space="preserve"> 2002 és 2006 között ugyanezen bizottság külsős tagja voltam. 2006-tól</w:t>
      </w:r>
      <w:r w:rsidR="00D65B7F">
        <w:rPr>
          <w:i/>
        </w:rPr>
        <w:t xml:space="preserve"> folyamatosan</w:t>
      </w:r>
      <w:r w:rsidR="00C967D5">
        <w:rPr>
          <w:i/>
        </w:rPr>
        <w:t xml:space="preserve"> önkormányzati képviselő lettem</w:t>
      </w:r>
      <w:r w:rsidR="000902CA">
        <w:rPr>
          <w:i/>
        </w:rPr>
        <w:t>/vagyok (</w:t>
      </w:r>
      <w:r>
        <w:rPr>
          <w:i/>
        </w:rPr>
        <w:t xml:space="preserve">ismét az OKISB, majd a Humán Bizottság elnöke </w:t>
      </w:r>
      <w:r w:rsidR="00D65B7F">
        <w:rPr>
          <w:i/>
        </w:rPr>
        <w:t>2019-ig</w:t>
      </w:r>
      <w:r w:rsidR="000902CA">
        <w:rPr>
          <w:i/>
        </w:rPr>
        <w:t>)</w:t>
      </w:r>
      <w:r>
        <w:rPr>
          <w:i/>
        </w:rPr>
        <w:t xml:space="preserve">. </w:t>
      </w:r>
      <w:r w:rsidR="00C967D5">
        <w:rPr>
          <w:i/>
        </w:rPr>
        <w:t xml:space="preserve">2019. október 13-án a választók akaratából Nagykanizsa </w:t>
      </w:r>
      <w:r w:rsidR="00C967D5" w:rsidRPr="00C967D5">
        <w:rPr>
          <w:b/>
          <w:i/>
        </w:rPr>
        <w:t>polgármestere</w:t>
      </w:r>
      <w:r w:rsidR="00C967D5">
        <w:rPr>
          <w:i/>
        </w:rPr>
        <w:t xml:space="preserve"> lettem</w:t>
      </w:r>
      <w:r w:rsidR="00D65B7F">
        <w:rPr>
          <w:i/>
        </w:rPr>
        <w:t xml:space="preserve"> 2024. október 1-jéig. Tehát immár </w:t>
      </w:r>
      <w:r w:rsidR="00D65B7F" w:rsidRPr="00D65B7F">
        <w:rPr>
          <w:b/>
          <w:i/>
        </w:rPr>
        <w:t xml:space="preserve">27 </w:t>
      </w:r>
      <w:r w:rsidR="00D65B7F" w:rsidRPr="00590C06">
        <w:rPr>
          <w:b/>
          <w:i/>
        </w:rPr>
        <w:t>éves</w:t>
      </w:r>
      <w:r w:rsidR="005F6905">
        <w:rPr>
          <w:b/>
          <w:i/>
        </w:rPr>
        <w:t xml:space="preserve"> </w:t>
      </w:r>
      <w:r w:rsidR="00D65B7F" w:rsidRPr="00590C06">
        <w:rPr>
          <w:b/>
          <w:i/>
        </w:rPr>
        <w:t>tapasztalattal</w:t>
      </w:r>
      <w:r w:rsidR="00D65B7F">
        <w:rPr>
          <w:i/>
        </w:rPr>
        <w:t xml:space="preserve"> rendelkezem</w:t>
      </w:r>
      <w:r w:rsidR="005F6905">
        <w:rPr>
          <w:i/>
        </w:rPr>
        <w:t xml:space="preserve"> </w:t>
      </w:r>
      <w:r w:rsidR="005F6905" w:rsidRPr="005F6905">
        <w:rPr>
          <w:b/>
          <w:i/>
        </w:rPr>
        <w:t>Nagykanizsa Megyei Jogú Város önkormányzatában</w:t>
      </w:r>
      <w:r w:rsidR="00D65B7F">
        <w:rPr>
          <w:i/>
        </w:rPr>
        <w:t>!</w:t>
      </w:r>
    </w:p>
    <w:p w:rsidR="00D65B7F" w:rsidRDefault="00D65B7F" w:rsidP="00D348C0">
      <w:pPr>
        <w:ind w:firstLine="567"/>
        <w:jc w:val="both"/>
        <w:rPr>
          <w:i/>
        </w:rPr>
      </w:pPr>
      <w:r>
        <w:rPr>
          <w:i/>
        </w:rPr>
        <w:t xml:space="preserve">Jelenleg a </w:t>
      </w:r>
      <w:r w:rsidRPr="000902CA">
        <w:rPr>
          <w:b/>
          <w:i/>
        </w:rPr>
        <w:t>Nagykanizsai Szakképzési Centrumban</w:t>
      </w:r>
      <w:r>
        <w:rPr>
          <w:i/>
        </w:rPr>
        <w:t xml:space="preserve"> dolgozom.</w:t>
      </w:r>
    </w:p>
    <w:p w:rsidR="00D351D9" w:rsidRPr="00BF4F9A" w:rsidRDefault="00D351D9" w:rsidP="00D348C0">
      <w:pPr>
        <w:ind w:firstLine="567"/>
        <w:jc w:val="both"/>
        <w:rPr>
          <w:i/>
        </w:rPr>
      </w:pPr>
    </w:p>
    <w:p w:rsidR="00D348C0" w:rsidRPr="00BF4F9A" w:rsidRDefault="00D348C0" w:rsidP="00D348C0">
      <w:pPr>
        <w:ind w:firstLine="567"/>
        <w:jc w:val="both"/>
        <w:rPr>
          <w:i/>
        </w:rPr>
      </w:pPr>
      <w:r w:rsidRPr="00BF4F9A">
        <w:rPr>
          <w:i/>
        </w:rPr>
        <w:t xml:space="preserve">Főbb </w:t>
      </w:r>
      <w:r w:rsidRPr="00BF4F9A">
        <w:rPr>
          <w:b/>
          <w:i/>
        </w:rPr>
        <w:t>publikációim:</w:t>
      </w:r>
    </w:p>
    <w:p w:rsidR="00D348C0" w:rsidRPr="00BF4F9A" w:rsidRDefault="00D348C0" w:rsidP="00D348C0">
      <w:pPr>
        <w:ind w:left="1080" w:hanging="180"/>
        <w:jc w:val="both"/>
        <w:rPr>
          <w:i/>
        </w:rPr>
      </w:pPr>
      <w:r w:rsidRPr="00BF4F9A">
        <w:rPr>
          <w:i/>
        </w:rPr>
        <w:t>- Zemplén Győző a tudós és tanár (Fizikai Szemle, 1979/9)</w:t>
      </w:r>
    </w:p>
    <w:p w:rsidR="00D348C0" w:rsidRPr="00BF4F9A" w:rsidRDefault="00D348C0" w:rsidP="00D348C0">
      <w:pPr>
        <w:ind w:left="1080" w:hanging="180"/>
        <w:jc w:val="both"/>
        <w:rPr>
          <w:i/>
        </w:rPr>
      </w:pPr>
      <w:r w:rsidRPr="00BF4F9A">
        <w:rPr>
          <w:i/>
        </w:rPr>
        <w:t>- humánökológiai cikksorozat a Kanizsa Dél-Zalai Hetilapban (1991-1995)</w:t>
      </w:r>
    </w:p>
    <w:p w:rsidR="00D348C0" w:rsidRPr="00BF4F9A" w:rsidRDefault="00D348C0" w:rsidP="00D348C0">
      <w:pPr>
        <w:ind w:left="1080" w:hanging="180"/>
        <w:jc w:val="both"/>
        <w:rPr>
          <w:i/>
        </w:rPr>
      </w:pPr>
      <w:r>
        <w:rPr>
          <w:i/>
        </w:rPr>
        <w:t xml:space="preserve">- </w:t>
      </w:r>
      <w:r w:rsidRPr="00BF4F9A">
        <w:rPr>
          <w:i/>
        </w:rPr>
        <w:t>Nagykanizsa város és környéke környezetállapoti alapfelmérése (Nagykanizsai Honismereti Füzetek, 7/1994)</w:t>
      </w:r>
    </w:p>
    <w:p w:rsidR="00D348C0" w:rsidRPr="00BF4F9A" w:rsidRDefault="00D348C0" w:rsidP="00D348C0">
      <w:pPr>
        <w:ind w:left="1080" w:hanging="180"/>
        <w:jc w:val="both"/>
        <w:rPr>
          <w:i/>
        </w:rPr>
      </w:pPr>
      <w:r w:rsidRPr="00BF4F9A">
        <w:rPr>
          <w:i/>
        </w:rPr>
        <w:t>- a Kanizsa Enciklopédia környezetvédelmi szócikkei (B.Z. Lapkiadó Kft., 1999)</w:t>
      </w:r>
    </w:p>
    <w:p w:rsidR="00D348C0" w:rsidRDefault="00D348C0" w:rsidP="00D348C0">
      <w:pPr>
        <w:ind w:left="1080" w:hanging="180"/>
        <w:jc w:val="both"/>
        <w:rPr>
          <w:i/>
        </w:rPr>
      </w:pPr>
      <w:r w:rsidRPr="00BF4F9A">
        <w:rPr>
          <w:i/>
        </w:rPr>
        <w:t xml:space="preserve">- A természet egysége – a fizika néhány kultúrtörténeti vonatkozásáról (tanulmány) (kiadta a Zala </w:t>
      </w:r>
      <w:r>
        <w:rPr>
          <w:i/>
        </w:rPr>
        <w:t>Megyei Pedagógiai Intézet, 2002)</w:t>
      </w:r>
    </w:p>
    <w:p w:rsidR="00D348C0" w:rsidRDefault="00D348C0" w:rsidP="00D348C0">
      <w:pPr>
        <w:ind w:left="1080" w:hanging="180"/>
        <w:jc w:val="both"/>
        <w:rPr>
          <w:i/>
        </w:rPr>
      </w:pPr>
      <w:r>
        <w:rPr>
          <w:i/>
        </w:rPr>
        <w:t>- Könyvszemle: Kovács László: Fizikusok és tanárok (Vasi Szemle, 2013/2. szám)</w:t>
      </w:r>
    </w:p>
    <w:p w:rsidR="00D348C0" w:rsidRPr="00BF4F9A" w:rsidRDefault="00D348C0" w:rsidP="00D348C0">
      <w:pPr>
        <w:ind w:left="1080" w:hanging="180"/>
        <w:jc w:val="both"/>
        <w:rPr>
          <w:i/>
        </w:rPr>
      </w:pPr>
      <w:r>
        <w:rPr>
          <w:i/>
        </w:rPr>
        <w:t>- köszöntők, megnyitók, előszók, nekrológok, közéleti írások a helyi médiában, könyvekben</w:t>
      </w:r>
    </w:p>
    <w:p w:rsidR="00D348C0" w:rsidRPr="00BF4F9A" w:rsidRDefault="00D348C0" w:rsidP="00D348C0">
      <w:pPr>
        <w:ind w:firstLine="567"/>
        <w:jc w:val="both"/>
        <w:rPr>
          <w:i/>
        </w:rPr>
      </w:pPr>
      <w:r w:rsidRPr="003A43CE">
        <w:rPr>
          <w:b/>
          <w:i/>
        </w:rPr>
        <w:t>Kitüntetéseim:</w:t>
      </w:r>
      <w:r w:rsidRPr="00BF4F9A">
        <w:rPr>
          <w:i/>
        </w:rPr>
        <w:t xml:space="preserve"> Nagykanizsa Város Környezetvédelméért Alap</w:t>
      </w:r>
      <w:r>
        <w:rPr>
          <w:i/>
        </w:rPr>
        <w:t>ítvány Díja (1996), „</w:t>
      </w:r>
      <w:proofErr w:type="spellStart"/>
      <w:r>
        <w:rPr>
          <w:i/>
        </w:rPr>
        <w:t>RynoLander</w:t>
      </w:r>
      <w:proofErr w:type="spellEnd"/>
      <w:r>
        <w:rPr>
          <w:i/>
        </w:rPr>
        <w:t xml:space="preserve">” </w:t>
      </w:r>
      <w:r w:rsidRPr="00BF4F9A">
        <w:rPr>
          <w:i/>
        </w:rPr>
        <w:t xml:space="preserve">Díj (1996), Zala Megyei Közoktatási Közalapítvány I. </w:t>
      </w:r>
      <w:r>
        <w:rPr>
          <w:i/>
        </w:rPr>
        <w:t>díja kutatói pályamunkámért (2000,2004), Izsák Imre-díj (2017), Zala Megyei Príma Közönségdíja (2017).</w:t>
      </w:r>
      <w:r w:rsidRPr="00BF4F9A">
        <w:rPr>
          <w:i/>
        </w:rPr>
        <w:t xml:space="preserve"> </w:t>
      </w:r>
    </w:p>
    <w:p w:rsidR="00D348C0" w:rsidRPr="00BF4F9A" w:rsidRDefault="00D348C0" w:rsidP="00D348C0">
      <w:pPr>
        <w:ind w:firstLine="567"/>
        <w:jc w:val="both"/>
        <w:rPr>
          <w:i/>
        </w:rPr>
      </w:pPr>
      <w:r w:rsidRPr="003A43CE">
        <w:rPr>
          <w:b/>
          <w:i/>
        </w:rPr>
        <w:t>Hobbim:</w:t>
      </w:r>
      <w:r>
        <w:rPr>
          <w:i/>
        </w:rPr>
        <w:t xml:space="preserve"> természetjárás, olvasás, futás, horgászat.</w:t>
      </w:r>
    </w:p>
    <w:p w:rsidR="00D348C0" w:rsidRDefault="00D348C0" w:rsidP="00D348C0">
      <w:pPr>
        <w:ind w:firstLine="567"/>
        <w:jc w:val="both"/>
        <w:rPr>
          <w:i/>
        </w:rPr>
      </w:pPr>
      <w:r w:rsidRPr="003A43CE">
        <w:rPr>
          <w:b/>
          <w:i/>
        </w:rPr>
        <w:t>Nyelvtudásom:</w:t>
      </w:r>
      <w:r w:rsidRPr="00BF4F9A">
        <w:rPr>
          <w:i/>
        </w:rPr>
        <w:t xml:space="preserve"> angol (egyetemi záróvizsga), orosz (egyetemi záróvizsga, érettségi), német (4 év gimnáziumi tanulmány).</w:t>
      </w:r>
    </w:p>
    <w:p w:rsidR="00D351D9" w:rsidRPr="00BF4F9A" w:rsidRDefault="00D351D9" w:rsidP="00D348C0">
      <w:pPr>
        <w:ind w:firstLine="567"/>
        <w:jc w:val="both"/>
        <w:rPr>
          <w:i/>
        </w:rPr>
      </w:pPr>
    </w:p>
    <w:p w:rsidR="00D348C0" w:rsidRDefault="00D348C0" w:rsidP="00D348C0">
      <w:pPr>
        <w:ind w:firstLine="567"/>
        <w:jc w:val="both"/>
        <w:rPr>
          <w:i/>
        </w:rPr>
      </w:pPr>
      <w:r w:rsidRPr="00BF4F9A">
        <w:rPr>
          <w:i/>
        </w:rPr>
        <w:t>Nős vagyok,</w:t>
      </w:r>
      <w:r w:rsidRPr="00BF4F9A">
        <w:rPr>
          <w:b/>
          <w:i/>
        </w:rPr>
        <w:t xml:space="preserve"> feleségem</w:t>
      </w:r>
      <w:r>
        <w:rPr>
          <w:i/>
        </w:rPr>
        <w:t xml:space="preserve"> a Batthyány-g</w:t>
      </w:r>
      <w:r w:rsidRPr="00BF4F9A">
        <w:rPr>
          <w:i/>
        </w:rPr>
        <w:t>imnázium magyar-német szakos tanára: Baloghné Harkány Judit.</w:t>
      </w:r>
      <w:r w:rsidRPr="00BF4F9A">
        <w:rPr>
          <w:b/>
          <w:i/>
        </w:rPr>
        <w:t xml:space="preserve"> Két gyermekünk</w:t>
      </w:r>
      <w:r>
        <w:rPr>
          <w:i/>
        </w:rPr>
        <w:t xml:space="preserve"> van: Anna pszichológus („Válaszút” Református Drogmentő Misszió) és Júlia jogász (Nemzeti Útdíjfizetési Szolgáltató ZRT.).</w:t>
      </w:r>
    </w:p>
    <w:p w:rsidR="000902CA" w:rsidRDefault="000902CA" w:rsidP="00D348C0">
      <w:pPr>
        <w:ind w:firstLine="567"/>
        <w:jc w:val="both"/>
        <w:rPr>
          <w:i/>
        </w:rPr>
      </w:pPr>
    </w:p>
    <w:p w:rsidR="000902CA" w:rsidRDefault="000902CA" w:rsidP="000902CA">
      <w:pPr>
        <w:jc w:val="both"/>
        <w:rPr>
          <w:i/>
        </w:rPr>
      </w:pPr>
      <w:r>
        <w:rPr>
          <w:i/>
        </w:rPr>
        <w:t>Nagykanizsa, 2025. január 1.</w:t>
      </w:r>
    </w:p>
    <w:sectPr w:rsidR="00090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21A4"/>
    <w:multiLevelType w:val="multilevel"/>
    <w:tmpl w:val="D8421E9E"/>
    <w:lvl w:ilvl="0">
      <w:start w:val="1"/>
      <w:numFmt w:val="decimal"/>
      <w:pStyle w:val="cim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pStyle w:val="cim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C0"/>
    <w:rsid w:val="000902CA"/>
    <w:rsid w:val="001D5E91"/>
    <w:rsid w:val="002169A8"/>
    <w:rsid w:val="002D0219"/>
    <w:rsid w:val="00590C06"/>
    <w:rsid w:val="005F6905"/>
    <w:rsid w:val="00A24009"/>
    <w:rsid w:val="00C75FEA"/>
    <w:rsid w:val="00C967D5"/>
    <w:rsid w:val="00D348C0"/>
    <w:rsid w:val="00D351D9"/>
    <w:rsid w:val="00D65B7F"/>
    <w:rsid w:val="00E173E1"/>
    <w:rsid w:val="00F7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9D9D"/>
  <w15:docId w15:val="{77F94466-1580-4F7F-B124-B0A7E940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3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1">
    <w:name w:val="cim1"/>
    <w:basedOn w:val="Norml"/>
    <w:autoRedefine/>
    <w:rsid w:val="00D348C0"/>
    <w:pPr>
      <w:keepNext/>
      <w:numPr>
        <w:numId w:val="1"/>
      </w:numPr>
      <w:spacing w:before="360" w:after="240"/>
      <w:ind w:left="714" w:hanging="357"/>
      <w:jc w:val="center"/>
    </w:pPr>
    <w:rPr>
      <w:b/>
      <w:i/>
      <w:sz w:val="28"/>
    </w:rPr>
  </w:style>
  <w:style w:type="paragraph" w:customStyle="1" w:styleId="cim2">
    <w:name w:val="cim2"/>
    <w:basedOn w:val="Norml"/>
    <w:autoRedefine/>
    <w:rsid w:val="00D348C0"/>
    <w:pPr>
      <w:keepNext/>
      <w:spacing w:before="240" w:after="240"/>
      <w:ind w:left="2544" w:firstLine="288"/>
    </w:pPr>
    <w:rPr>
      <w:b/>
      <w:i/>
      <w:u w:val="single"/>
    </w:rPr>
  </w:style>
  <w:style w:type="paragraph" w:customStyle="1" w:styleId="cim3">
    <w:name w:val="cim3"/>
    <w:basedOn w:val="Norml"/>
    <w:autoRedefine/>
    <w:rsid w:val="00D348C0"/>
    <w:pPr>
      <w:keepNext/>
      <w:numPr>
        <w:ilvl w:val="2"/>
        <w:numId w:val="1"/>
      </w:numPr>
      <w:tabs>
        <w:tab w:val="clear" w:pos="720"/>
        <w:tab w:val="num" w:pos="0"/>
      </w:tabs>
      <w:spacing w:before="120" w:after="120"/>
      <w:ind w:left="709" w:hanging="709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blg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blg</dc:creator>
  <cp:lastModifiedBy>Balogh László</cp:lastModifiedBy>
  <cp:revision>6</cp:revision>
  <cp:lastPrinted>2025-02-04T08:23:00Z</cp:lastPrinted>
  <dcterms:created xsi:type="dcterms:W3CDTF">2025-02-03T10:40:00Z</dcterms:created>
  <dcterms:modified xsi:type="dcterms:W3CDTF">2025-02-04T08:31:00Z</dcterms:modified>
</cp:coreProperties>
</file>