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BCADE" w14:textId="113BEE3B" w:rsidR="0082328C" w:rsidRPr="0090235E" w:rsidRDefault="0082328C" w:rsidP="0082328C">
      <w:pPr>
        <w:autoSpaceDE w:val="0"/>
        <w:autoSpaceDN w:val="0"/>
        <w:adjustRightInd w:val="0"/>
        <w:spacing w:after="0" w:line="240" w:lineRule="auto"/>
        <w:ind w:left="1134" w:hanging="1134"/>
        <w:jc w:val="both"/>
        <w:rPr>
          <w:rFonts w:ascii="Arial" w:hAnsi="Arial" w:cs="Arial"/>
          <w:b/>
          <w:bCs/>
          <w:sz w:val="20"/>
          <w:szCs w:val="20"/>
        </w:rPr>
      </w:pPr>
      <w:r w:rsidRPr="0090235E">
        <w:rPr>
          <w:rFonts w:ascii="Arial" w:hAnsi="Arial" w:cs="Arial"/>
          <w:b/>
          <w:bCs/>
          <w:sz w:val="20"/>
          <w:szCs w:val="20"/>
          <w:u w:val="single"/>
        </w:rPr>
        <w:t>Kivonat:</w:t>
      </w:r>
      <w:r w:rsidRPr="0090235E">
        <w:rPr>
          <w:rFonts w:ascii="Arial" w:hAnsi="Arial" w:cs="Arial"/>
          <w:b/>
          <w:bCs/>
          <w:sz w:val="20"/>
          <w:szCs w:val="20"/>
        </w:rPr>
        <w:t xml:space="preserve"> </w:t>
      </w:r>
      <w:r w:rsidRPr="0090235E">
        <w:rPr>
          <w:rFonts w:ascii="Arial" w:hAnsi="Arial" w:cs="Arial"/>
          <w:b/>
          <w:bCs/>
          <w:sz w:val="20"/>
          <w:szCs w:val="20"/>
        </w:rPr>
        <w:tab/>
        <w:t>Nagykanizsa Megyei Jogú Város Közgyűlése 2025. március 27-i soros nyílt ülésének jegyzőkönyvéből</w:t>
      </w:r>
    </w:p>
    <w:p w14:paraId="7D9EB82D" w14:textId="77777777" w:rsidR="0082328C" w:rsidRPr="0090235E" w:rsidRDefault="0082328C" w:rsidP="00A74FC6">
      <w:pPr>
        <w:spacing w:after="0" w:line="240" w:lineRule="auto"/>
        <w:jc w:val="both"/>
        <w:rPr>
          <w:rFonts w:ascii="Arial" w:hAnsi="Arial" w:cs="Arial"/>
          <w:b/>
          <w:bCs/>
          <w:sz w:val="20"/>
          <w:szCs w:val="20"/>
        </w:rPr>
      </w:pPr>
    </w:p>
    <w:p w14:paraId="3DEBD52E" w14:textId="153D3436" w:rsidR="000E1741" w:rsidRPr="0090235E" w:rsidRDefault="0082328C" w:rsidP="00A74FC6">
      <w:pPr>
        <w:spacing w:after="0" w:line="240" w:lineRule="auto"/>
        <w:jc w:val="both"/>
        <w:rPr>
          <w:rFonts w:ascii="Arial" w:hAnsi="Arial" w:cs="Arial"/>
          <w:b/>
          <w:bCs/>
          <w:sz w:val="20"/>
          <w:szCs w:val="20"/>
        </w:rPr>
      </w:pPr>
      <w:r w:rsidRPr="0090235E">
        <w:rPr>
          <w:rFonts w:ascii="Arial" w:hAnsi="Arial" w:cs="Arial"/>
          <w:b/>
          <w:bCs/>
          <w:sz w:val="20"/>
          <w:szCs w:val="20"/>
        </w:rPr>
        <w:t>Napirendi pontok</w:t>
      </w:r>
    </w:p>
    <w:p w14:paraId="1D6259CA" w14:textId="77777777" w:rsidR="00CC448E" w:rsidRPr="0090235E" w:rsidRDefault="00CC448E" w:rsidP="00A74FC6">
      <w:pPr>
        <w:spacing w:after="0" w:line="240" w:lineRule="auto"/>
        <w:jc w:val="both"/>
        <w:rPr>
          <w:rFonts w:ascii="Arial" w:hAnsi="Arial" w:cs="Arial"/>
          <w:b/>
          <w:bCs/>
          <w:sz w:val="20"/>
          <w:szCs w:val="20"/>
          <w:u w:val="single"/>
        </w:rPr>
      </w:pPr>
    </w:p>
    <w:p w14:paraId="316884B5" w14:textId="611B5FFD" w:rsidR="00E76AE6" w:rsidRPr="0090235E" w:rsidRDefault="005B73D5" w:rsidP="00CC448E">
      <w:pPr>
        <w:spacing w:after="0" w:line="240" w:lineRule="auto"/>
        <w:ind w:left="2124"/>
        <w:jc w:val="both"/>
        <w:rPr>
          <w:rFonts w:ascii="Arial" w:hAnsi="Arial" w:cs="Arial"/>
          <w:b/>
          <w:bCs/>
          <w:sz w:val="20"/>
          <w:szCs w:val="20"/>
          <w:u w:val="single"/>
        </w:rPr>
      </w:pPr>
      <w:r w:rsidRPr="0090235E">
        <w:rPr>
          <w:rFonts w:ascii="Arial" w:hAnsi="Arial" w:cs="Arial"/>
          <w:b/>
          <w:bCs/>
          <w:sz w:val="20"/>
          <w:szCs w:val="20"/>
          <w:u w:val="single"/>
        </w:rPr>
        <w:t>29</w:t>
      </w:r>
      <w:r w:rsidR="00E76AE6" w:rsidRPr="0090235E">
        <w:rPr>
          <w:rFonts w:ascii="Arial" w:hAnsi="Arial" w:cs="Arial"/>
          <w:b/>
          <w:bCs/>
          <w:sz w:val="20"/>
          <w:szCs w:val="20"/>
          <w:u w:val="single"/>
        </w:rPr>
        <w:t>/2025.(I</w:t>
      </w:r>
      <w:r w:rsidRPr="0090235E">
        <w:rPr>
          <w:rFonts w:ascii="Arial" w:hAnsi="Arial" w:cs="Arial"/>
          <w:b/>
          <w:bCs/>
          <w:sz w:val="20"/>
          <w:szCs w:val="20"/>
          <w:u w:val="single"/>
        </w:rPr>
        <w:t>II</w:t>
      </w:r>
      <w:r w:rsidR="00E76AE6" w:rsidRPr="0090235E">
        <w:rPr>
          <w:rFonts w:ascii="Arial" w:hAnsi="Arial" w:cs="Arial"/>
          <w:b/>
          <w:bCs/>
          <w:sz w:val="20"/>
          <w:szCs w:val="20"/>
          <w:u w:val="single"/>
        </w:rPr>
        <w:t>.</w:t>
      </w:r>
      <w:r w:rsidRPr="0090235E">
        <w:rPr>
          <w:rFonts w:ascii="Arial" w:hAnsi="Arial" w:cs="Arial"/>
          <w:b/>
          <w:bCs/>
          <w:sz w:val="20"/>
          <w:szCs w:val="20"/>
          <w:u w:val="single"/>
        </w:rPr>
        <w:t>27</w:t>
      </w:r>
      <w:r w:rsidR="00E76AE6" w:rsidRPr="0090235E">
        <w:rPr>
          <w:rFonts w:ascii="Arial" w:hAnsi="Arial" w:cs="Arial"/>
          <w:b/>
          <w:bCs/>
          <w:sz w:val="20"/>
          <w:szCs w:val="20"/>
          <w:u w:val="single"/>
        </w:rPr>
        <w:t>.) számú határozat</w:t>
      </w:r>
    </w:p>
    <w:p w14:paraId="6DFD6B77" w14:textId="77777777" w:rsidR="006D0105" w:rsidRPr="0090235E" w:rsidRDefault="006D0105" w:rsidP="00233C1D">
      <w:pPr>
        <w:spacing w:after="0" w:line="240" w:lineRule="auto"/>
        <w:ind w:left="2124"/>
        <w:jc w:val="both"/>
        <w:rPr>
          <w:rFonts w:ascii="Arial" w:hAnsi="Arial" w:cs="Arial"/>
          <w:sz w:val="20"/>
          <w:szCs w:val="20"/>
          <w:u w:val="single"/>
        </w:rPr>
      </w:pPr>
    </w:p>
    <w:p w14:paraId="11B7D266" w14:textId="1458E513" w:rsidR="00E76AE6" w:rsidRPr="0090235E" w:rsidRDefault="00E76AE6" w:rsidP="00233C1D">
      <w:pPr>
        <w:spacing w:after="0" w:line="240" w:lineRule="auto"/>
        <w:ind w:left="2124"/>
        <w:jc w:val="both"/>
        <w:rPr>
          <w:rFonts w:ascii="Arial" w:hAnsi="Arial" w:cs="Arial"/>
          <w:sz w:val="20"/>
          <w:szCs w:val="20"/>
          <w:lang w:bidi="hi-IN"/>
        </w:rPr>
      </w:pPr>
      <w:r w:rsidRPr="0090235E">
        <w:rPr>
          <w:rFonts w:ascii="Arial" w:hAnsi="Arial" w:cs="Arial"/>
          <w:sz w:val="20"/>
          <w:szCs w:val="20"/>
          <w:lang w:bidi="hi-IN"/>
        </w:rPr>
        <w:t xml:space="preserve">Nagykanizsa Megyei Jogú Város Közgyűlése a 2025. </w:t>
      </w:r>
      <w:r w:rsidR="00092D1B" w:rsidRPr="0090235E">
        <w:rPr>
          <w:rFonts w:ascii="Arial" w:hAnsi="Arial" w:cs="Arial"/>
          <w:sz w:val="20"/>
          <w:szCs w:val="20"/>
          <w:lang w:bidi="hi-IN"/>
        </w:rPr>
        <w:t>március 27</w:t>
      </w:r>
      <w:r w:rsidRPr="0090235E">
        <w:rPr>
          <w:rFonts w:ascii="Arial" w:hAnsi="Arial" w:cs="Arial"/>
          <w:sz w:val="20"/>
          <w:szCs w:val="20"/>
          <w:lang w:bidi="hi-IN"/>
        </w:rPr>
        <w:t>-i soros ülésén a következő napirendi pontokat tárgyalja:</w:t>
      </w:r>
    </w:p>
    <w:p w14:paraId="1F581C2F" w14:textId="77777777" w:rsidR="006230CB" w:rsidRPr="0090235E" w:rsidRDefault="006230CB" w:rsidP="006230CB">
      <w:pPr>
        <w:spacing w:after="0" w:line="240" w:lineRule="auto"/>
        <w:ind w:left="2124"/>
        <w:jc w:val="both"/>
        <w:rPr>
          <w:rFonts w:ascii="Arial" w:hAnsi="Arial" w:cs="Arial"/>
          <w:sz w:val="20"/>
          <w:szCs w:val="20"/>
          <w:u w:val="single"/>
          <w:lang w:bidi="hi-IN"/>
        </w:rPr>
      </w:pPr>
    </w:p>
    <w:p w14:paraId="08868071" w14:textId="752C4F3D" w:rsidR="006230CB" w:rsidRPr="0090235E" w:rsidRDefault="006230CB" w:rsidP="00B05565">
      <w:pPr>
        <w:spacing w:after="0" w:line="240" w:lineRule="auto"/>
        <w:ind w:left="2124"/>
        <w:jc w:val="both"/>
        <w:rPr>
          <w:rFonts w:ascii="Arial" w:hAnsi="Arial" w:cs="Arial"/>
          <w:sz w:val="20"/>
          <w:szCs w:val="20"/>
          <w:u w:val="single"/>
          <w:lang w:bidi="hi-IN"/>
        </w:rPr>
      </w:pPr>
      <w:r w:rsidRPr="0090235E">
        <w:rPr>
          <w:rFonts w:ascii="Arial" w:hAnsi="Arial" w:cs="Arial"/>
          <w:sz w:val="20"/>
          <w:szCs w:val="20"/>
          <w:u w:val="single"/>
          <w:lang w:bidi="hi-IN"/>
        </w:rPr>
        <w:t>Zárt ülés:</w:t>
      </w:r>
    </w:p>
    <w:p w14:paraId="4F355276" w14:textId="77777777" w:rsidR="00B05565" w:rsidRPr="0090235E" w:rsidRDefault="00B05565" w:rsidP="00B05565">
      <w:pPr>
        <w:spacing w:after="0" w:line="240" w:lineRule="auto"/>
        <w:ind w:left="2124"/>
        <w:jc w:val="both"/>
        <w:rPr>
          <w:rFonts w:ascii="Arial" w:hAnsi="Arial" w:cs="Arial"/>
          <w:sz w:val="20"/>
          <w:szCs w:val="20"/>
          <w:u w:val="single"/>
          <w:lang w:bidi="hi-IN"/>
        </w:rPr>
      </w:pPr>
    </w:p>
    <w:p w14:paraId="34B9BE52" w14:textId="77777777" w:rsidR="006A0D5D" w:rsidRPr="0090235E" w:rsidRDefault="006A0D5D" w:rsidP="00F86FB1">
      <w:pPr>
        <w:numPr>
          <w:ilvl w:val="0"/>
          <w:numId w:val="1"/>
        </w:numPr>
        <w:spacing w:after="0" w:line="240" w:lineRule="auto"/>
        <w:ind w:left="2410"/>
        <w:contextualSpacing/>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Javaslat a Nagykanizsa Vagyongazdálkodási és Szolgáltató Zrt. vezérigazgatói tisztségének betöltésére (írásban)</w:t>
      </w:r>
    </w:p>
    <w:p w14:paraId="54C7317F" w14:textId="77777777" w:rsidR="006A0D5D" w:rsidRPr="0090235E" w:rsidRDefault="006A0D5D" w:rsidP="00F86FB1">
      <w:pPr>
        <w:spacing w:after="0" w:line="240" w:lineRule="auto"/>
        <w:ind w:left="1702" w:firstLine="708"/>
        <w:jc w:val="both"/>
        <w:rPr>
          <w:rFonts w:ascii="Arial" w:eastAsia="Times New Roman" w:hAnsi="Arial" w:cs="Arial"/>
          <w:kern w:val="0"/>
          <w:sz w:val="20"/>
          <w:szCs w:val="20"/>
          <w:lang w:eastAsia="hu-HU"/>
          <w14:ligatures w14:val="none"/>
        </w:rPr>
      </w:pPr>
      <w:bookmarkStart w:id="0" w:name="_Hlk191988754"/>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78C2A994" w14:textId="77777777" w:rsidR="006A0D5D" w:rsidRPr="0090235E" w:rsidRDefault="006A0D5D" w:rsidP="00F86FB1">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Meghívottak</w:t>
      </w:r>
      <w:r w:rsidRPr="0090235E">
        <w:rPr>
          <w:rFonts w:ascii="Arial" w:eastAsia="Times New Roman" w:hAnsi="Arial" w:cs="Arial"/>
          <w:kern w:val="0"/>
          <w:sz w:val="20"/>
          <w:szCs w:val="20"/>
          <w:lang w:eastAsia="hu-HU"/>
          <w14:ligatures w14:val="none"/>
        </w:rPr>
        <w:t>: Pályázók</w:t>
      </w:r>
    </w:p>
    <w:bookmarkEnd w:id="0"/>
    <w:p w14:paraId="755D6525" w14:textId="77777777" w:rsidR="00F86FB1" w:rsidRPr="0090235E" w:rsidRDefault="00F86FB1" w:rsidP="00B05565">
      <w:pPr>
        <w:spacing w:after="0" w:line="240" w:lineRule="auto"/>
        <w:ind w:left="2124"/>
        <w:jc w:val="both"/>
        <w:rPr>
          <w:rFonts w:ascii="Arial" w:hAnsi="Arial" w:cs="Arial"/>
          <w:sz w:val="20"/>
          <w:szCs w:val="20"/>
          <w:u w:val="single"/>
          <w:lang w:bidi="hi-IN"/>
        </w:rPr>
      </w:pPr>
    </w:p>
    <w:p w14:paraId="68372AE8" w14:textId="5D753ACB" w:rsidR="00E76AE6" w:rsidRPr="0090235E" w:rsidRDefault="00E76AE6" w:rsidP="00B05565">
      <w:pPr>
        <w:spacing w:after="0" w:line="240" w:lineRule="auto"/>
        <w:ind w:left="2124"/>
        <w:jc w:val="both"/>
        <w:rPr>
          <w:rFonts w:ascii="Arial" w:hAnsi="Arial" w:cs="Arial"/>
          <w:sz w:val="20"/>
          <w:szCs w:val="20"/>
          <w:u w:val="single"/>
          <w:lang w:bidi="hi-IN"/>
        </w:rPr>
      </w:pPr>
      <w:r w:rsidRPr="0090235E">
        <w:rPr>
          <w:rFonts w:ascii="Arial" w:hAnsi="Arial" w:cs="Arial"/>
          <w:sz w:val="20"/>
          <w:szCs w:val="20"/>
          <w:u w:val="single"/>
          <w:lang w:bidi="hi-IN"/>
        </w:rPr>
        <w:t>Nyílt ülés:</w:t>
      </w:r>
    </w:p>
    <w:p w14:paraId="3CBA27FC" w14:textId="77777777" w:rsidR="003B33D8" w:rsidRPr="0090235E" w:rsidRDefault="003B33D8" w:rsidP="00F86FB1">
      <w:pPr>
        <w:spacing w:after="0" w:line="240" w:lineRule="auto"/>
        <w:jc w:val="both"/>
        <w:rPr>
          <w:rFonts w:ascii="Arial" w:hAnsi="Arial" w:cs="Arial"/>
          <w:sz w:val="20"/>
          <w:szCs w:val="20"/>
          <w:u w:val="single"/>
          <w:lang w:bidi="hi-IN"/>
        </w:rPr>
      </w:pPr>
    </w:p>
    <w:p w14:paraId="02F6D6C1" w14:textId="77777777" w:rsidR="003B33D8" w:rsidRPr="0090235E" w:rsidRDefault="003B33D8" w:rsidP="00B05565">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Javaslat a Nagykanizsa belterület 2044/6 hrsz-ú sporttelep fejlesztésével kapcsolatos döntések meghozatalára (írásban)</w:t>
      </w:r>
    </w:p>
    <w:p w14:paraId="52995486" w14:textId="77777777" w:rsidR="003B33D8" w:rsidRPr="0090235E" w:rsidRDefault="003B33D8" w:rsidP="00F86FB1">
      <w:pPr>
        <w:spacing w:after="0" w:line="240" w:lineRule="auto"/>
        <w:ind w:left="1702" w:firstLine="708"/>
        <w:contextualSpacing/>
        <w:jc w:val="both"/>
        <w:rPr>
          <w:rFonts w:ascii="Arial" w:eastAsia="Times New Roman" w:hAnsi="Arial" w:cs="Arial"/>
          <w:bCs/>
          <w:iCs/>
          <w:kern w:val="0"/>
          <w:sz w:val="20"/>
          <w:szCs w:val="20"/>
          <w:lang w:eastAsia="hu-HU"/>
          <w14:ligatures w14:val="none"/>
        </w:rPr>
      </w:pPr>
      <w:r w:rsidRPr="0090235E">
        <w:rPr>
          <w:rFonts w:ascii="Arial" w:eastAsia="Times New Roman" w:hAnsi="Arial" w:cs="Arial"/>
          <w:bCs/>
          <w:iCs/>
          <w:kern w:val="0"/>
          <w:sz w:val="20"/>
          <w:szCs w:val="20"/>
          <w:u w:val="single"/>
          <w:lang w:eastAsia="hu-HU"/>
          <w14:ligatures w14:val="none"/>
        </w:rPr>
        <w:t>Előterjesztő</w:t>
      </w:r>
      <w:r w:rsidRPr="0090235E">
        <w:rPr>
          <w:rFonts w:ascii="Arial" w:eastAsia="Times New Roman" w:hAnsi="Arial" w:cs="Arial"/>
          <w:bCs/>
          <w:iCs/>
          <w:kern w:val="0"/>
          <w:sz w:val="20"/>
          <w:szCs w:val="20"/>
          <w:lang w:eastAsia="hu-HU"/>
          <w14:ligatures w14:val="none"/>
        </w:rPr>
        <w:t>: Horváth Jácint polgármester</w:t>
      </w:r>
    </w:p>
    <w:p w14:paraId="444B27AC" w14:textId="1AFE2FC2" w:rsidR="003B33D8" w:rsidRPr="0090235E" w:rsidRDefault="003B33D8" w:rsidP="00F86FB1">
      <w:pPr>
        <w:spacing w:after="0" w:line="240" w:lineRule="auto"/>
        <w:ind w:left="1702" w:firstLine="708"/>
        <w:contextualSpacing/>
        <w:jc w:val="both"/>
        <w:rPr>
          <w:rFonts w:ascii="Arial" w:eastAsia="Times New Roman" w:hAnsi="Arial" w:cs="Arial"/>
          <w:bCs/>
          <w:iCs/>
          <w:kern w:val="0"/>
          <w:sz w:val="20"/>
          <w:szCs w:val="20"/>
          <w:lang w:eastAsia="hu-HU"/>
          <w14:ligatures w14:val="none"/>
        </w:rPr>
      </w:pPr>
      <w:r w:rsidRPr="0090235E">
        <w:rPr>
          <w:rFonts w:ascii="Arial" w:eastAsia="Times New Roman" w:hAnsi="Arial" w:cs="Arial"/>
          <w:bCs/>
          <w:iCs/>
          <w:kern w:val="0"/>
          <w:sz w:val="20"/>
          <w:szCs w:val="20"/>
          <w:u w:val="single"/>
          <w:lang w:eastAsia="hu-HU"/>
          <w14:ligatures w14:val="none"/>
        </w:rPr>
        <w:t>Meghívott</w:t>
      </w:r>
      <w:r w:rsidRPr="0090235E">
        <w:rPr>
          <w:rFonts w:ascii="Arial" w:eastAsia="Times New Roman" w:hAnsi="Arial" w:cs="Arial"/>
          <w:bCs/>
          <w:iCs/>
          <w:kern w:val="0"/>
          <w:sz w:val="20"/>
          <w:szCs w:val="20"/>
          <w:lang w:eastAsia="hu-HU"/>
          <w14:ligatures w14:val="none"/>
        </w:rPr>
        <w:t>: Kovács Tamás elnök, UFC Nagykanizsa</w:t>
      </w:r>
    </w:p>
    <w:p w14:paraId="35665E44" w14:textId="77777777" w:rsidR="003B33D8" w:rsidRPr="0090235E" w:rsidRDefault="003B33D8" w:rsidP="00B05565">
      <w:pPr>
        <w:numPr>
          <w:ilvl w:val="0"/>
          <w:numId w:val="1"/>
        </w:numPr>
        <w:spacing w:after="0" w:line="240" w:lineRule="auto"/>
        <w:ind w:left="2410"/>
        <w:contextualSpacing/>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Nagykanizsa Megyei Jogú Város víziközmű vagyonának 2025. évi tételes beruházási, felújítási terve (írásban)</w:t>
      </w:r>
    </w:p>
    <w:p w14:paraId="333B2A79" w14:textId="77777777" w:rsidR="003B33D8" w:rsidRPr="0090235E" w:rsidRDefault="003B33D8" w:rsidP="00F86FB1">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1CF8F42C" w14:textId="247AEDEF" w:rsidR="003B33D8" w:rsidRPr="0090235E" w:rsidRDefault="003B33D8" w:rsidP="00F86FB1">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Meghívott</w:t>
      </w:r>
      <w:r w:rsidRPr="0090235E">
        <w:rPr>
          <w:rFonts w:ascii="Arial" w:eastAsia="Times New Roman" w:hAnsi="Arial" w:cs="Arial"/>
          <w:kern w:val="0"/>
          <w:sz w:val="20"/>
          <w:szCs w:val="20"/>
          <w:lang w:eastAsia="hu-HU"/>
          <w14:ligatures w14:val="none"/>
        </w:rPr>
        <w:t>: Kendli Richárd elnök-vezérigazgató</w:t>
      </w:r>
    </w:p>
    <w:p w14:paraId="755B28A3" w14:textId="77777777" w:rsidR="003B33D8" w:rsidRPr="0090235E" w:rsidRDefault="003B33D8" w:rsidP="00B05565">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Javaslat a földgáz és villamos energia beszerzésével kapcsolatos döntések meghozatalára (írásban)</w:t>
      </w:r>
    </w:p>
    <w:p w14:paraId="4532FC9C" w14:textId="77777777" w:rsidR="003B33D8" w:rsidRPr="0090235E" w:rsidRDefault="003B33D8" w:rsidP="00F86FB1">
      <w:pPr>
        <w:spacing w:after="0" w:line="240" w:lineRule="auto"/>
        <w:ind w:left="1702" w:firstLine="708"/>
        <w:contextualSpacing/>
        <w:jc w:val="both"/>
        <w:rPr>
          <w:rFonts w:ascii="Arial" w:eastAsia="Times New Roman" w:hAnsi="Arial" w:cs="Arial"/>
          <w:bCs/>
          <w:kern w:val="0"/>
          <w:sz w:val="20"/>
          <w:szCs w:val="20"/>
          <w:lang w:eastAsia="hu-HU"/>
          <w14:ligatures w14:val="none"/>
        </w:rPr>
      </w:pPr>
      <w:r w:rsidRPr="0090235E">
        <w:rPr>
          <w:rFonts w:ascii="Arial" w:eastAsia="Times New Roman" w:hAnsi="Arial" w:cs="Arial"/>
          <w:bCs/>
          <w:kern w:val="0"/>
          <w:sz w:val="20"/>
          <w:szCs w:val="20"/>
          <w:u w:val="single"/>
          <w:lang w:eastAsia="hu-HU"/>
          <w14:ligatures w14:val="none"/>
        </w:rPr>
        <w:t>Előterjesztő:</w:t>
      </w:r>
      <w:r w:rsidRPr="0090235E">
        <w:rPr>
          <w:rFonts w:ascii="Arial" w:eastAsia="Times New Roman" w:hAnsi="Arial" w:cs="Arial"/>
          <w:bCs/>
          <w:kern w:val="0"/>
          <w:sz w:val="20"/>
          <w:szCs w:val="20"/>
          <w:lang w:eastAsia="hu-HU"/>
          <w14:ligatures w14:val="none"/>
        </w:rPr>
        <w:t xml:space="preserve"> Horváth Jácint polgármester</w:t>
      </w:r>
    </w:p>
    <w:p w14:paraId="68BB528F" w14:textId="1B06B61B" w:rsidR="003B33D8" w:rsidRPr="0090235E" w:rsidRDefault="003B33D8" w:rsidP="00F86FB1">
      <w:pPr>
        <w:spacing w:after="0" w:line="240" w:lineRule="auto"/>
        <w:ind w:left="1702" w:firstLine="708"/>
        <w:contextualSpacing/>
        <w:jc w:val="both"/>
        <w:rPr>
          <w:rFonts w:ascii="Arial" w:eastAsia="Times New Roman" w:hAnsi="Arial" w:cs="Arial"/>
          <w:kern w:val="0"/>
          <w:sz w:val="20"/>
          <w:szCs w:val="20"/>
          <w:u w:val="single"/>
          <w:lang w:eastAsia="hu-HU"/>
          <w14:ligatures w14:val="none"/>
        </w:rPr>
      </w:pPr>
      <w:r w:rsidRPr="0090235E">
        <w:rPr>
          <w:rFonts w:ascii="Arial" w:eastAsia="Times New Roman" w:hAnsi="Arial" w:cs="Arial"/>
          <w:kern w:val="0"/>
          <w:sz w:val="20"/>
          <w:szCs w:val="20"/>
          <w:u w:val="single"/>
          <w:lang w:eastAsia="hu-HU"/>
          <w14:ligatures w14:val="none"/>
        </w:rPr>
        <w:t>Meghívott</w:t>
      </w:r>
      <w:r w:rsidRPr="0090235E">
        <w:rPr>
          <w:rFonts w:ascii="Arial" w:eastAsia="Times New Roman" w:hAnsi="Arial" w:cs="Arial"/>
          <w:kern w:val="0"/>
          <w:sz w:val="20"/>
          <w:szCs w:val="20"/>
          <w:lang w:eastAsia="hu-HU"/>
          <w14:ligatures w14:val="none"/>
        </w:rPr>
        <w:t>: e.missio Kft. - Iványi István ügyvezető (energetikus)</w:t>
      </w:r>
    </w:p>
    <w:p w14:paraId="09F9416F" w14:textId="4EF2360B" w:rsidR="003B33D8" w:rsidRPr="0090235E" w:rsidRDefault="003B33D8" w:rsidP="00B05565">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 xml:space="preserve">Beszámoló </w:t>
      </w:r>
      <w:r w:rsidR="00B51C74" w:rsidRPr="0090235E">
        <w:rPr>
          <w:rFonts w:ascii="Arial" w:eastAsia="Calibri" w:hAnsi="Arial" w:cs="Arial"/>
          <w:bCs/>
          <w:kern w:val="0"/>
          <w:sz w:val="20"/>
          <w:szCs w:val="20"/>
          <w14:ligatures w14:val="none"/>
        </w:rPr>
        <w:t xml:space="preserve">a Magyar Vöröskereszt Zala Vármegyei Szervezetének az ellátási szerződés szerint végzett 2024. évi tevékenységéről </w:t>
      </w:r>
      <w:r w:rsidRPr="0090235E">
        <w:rPr>
          <w:rFonts w:ascii="Arial" w:eastAsia="Calibri" w:hAnsi="Arial" w:cs="Arial"/>
          <w:bCs/>
          <w:kern w:val="0"/>
          <w:sz w:val="20"/>
          <w:szCs w:val="20"/>
          <w14:ligatures w14:val="none"/>
        </w:rPr>
        <w:t>(írásban)</w:t>
      </w:r>
    </w:p>
    <w:p w14:paraId="3A4FECF5" w14:textId="77777777" w:rsidR="003B33D8" w:rsidRPr="0090235E" w:rsidRDefault="003B33D8" w:rsidP="00F86FB1">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274249BC" w14:textId="77777777" w:rsidR="003B33D8" w:rsidRPr="0090235E" w:rsidRDefault="003B33D8" w:rsidP="00F86FB1">
      <w:pPr>
        <w:spacing w:after="0" w:line="240" w:lineRule="auto"/>
        <w:ind w:left="1702" w:firstLine="708"/>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Meghívottak</w:t>
      </w:r>
      <w:r w:rsidRPr="0090235E">
        <w:rPr>
          <w:rFonts w:ascii="Arial" w:eastAsia="Times New Roman" w:hAnsi="Arial" w:cs="Arial"/>
          <w:kern w:val="0"/>
          <w:sz w:val="20"/>
          <w:szCs w:val="20"/>
          <w:lang w:eastAsia="hu-HU"/>
          <w14:ligatures w14:val="none"/>
        </w:rPr>
        <w:t>: dr. Baracskai Józsefné megyei igazgató</w:t>
      </w:r>
    </w:p>
    <w:p w14:paraId="35138179" w14:textId="197B902D" w:rsidR="003B33D8" w:rsidRPr="0090235E" w:rsidRDefault="003B33D8" w:rsidP="00F86FB1">
      <w:pPr>
        <w:spacing w:after="0" w:line="240" w:lineRule="auto"/>
        <w:ind w:left="2410" w:firstLine="1134"/>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Szőlősi Márta területi vezető</w:t>
      </w:r>
    </w:p>
    <w:p w14:paraId="0FA1BB67" w14:textId="77777777" w:rsidR="003B33D8" w:rsidRPr="0090235E" w:rsidRDefault="003B33D8" w:rsidP="00B05565">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Javaslat intézményi átszervezés véleményezésére (írásban)</w:t>
      </w:r>
    </w:p>
    <w:p w14:paraId="4A9F1E7B" w14:textId="77777777" w:rsidR="003B33D8" w:rsidRPr="0090235E" w:rsidRDefault="003B33D8" w:rsidP="00F86FB1">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53E3C17A" w14:textId="52B47C25" w:rsidR="003B33D8" w:rsidRPr="0090235E" w:rsidRDefault="003B33D8" w:rsidP="00F86FB1">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Meghívott</w:t>
      </w:r>
      <w:r w:rsidRPr="0090235E">
        <w:rPr>
          <w:rFonts w:ascii="Arial" w:eastAsia="Times New Roman" w:hAnsi="Arial" w:cs="Arial"/>
          <w:kern w:val="0"/>
          <w:sz w:val="20"/>
          <w:szCs w:val="20"/>
          <w:lang w:eastAsia="hu-HU"/>
          <w14:ligatures w14:val="none"/>
        </w:rPr>
        <w:t>: Magyar Ferenc tankerületi igazgató</w:t>
      </w:r>
    </w:p>
    <w:p w14:paraId="62E3A5C3" w14:textId="77777777" w:rsidR="00F86FB1" w:rsidRPr="0090235E" w:rsidRDefault="00B05565" w:rsidP="00F86FB1">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Javaslat az autóbusszal végzett helyi közösségi közlekedés menetrendjének módosításával kapcsolatos döntések meghozatalára (írásban)</w:t>
      </w:r>
    </w:p>
    <w:p w14:paraId="7760A086" w14:textId="19DD8929" w:rsidR="00B05565" w:rsidRPr="0090235E" w:rsidRDefault="00B05565" w:rsidP="00F86FB1">
      <w:p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35BCD6D0" w14:textId="77777777" w:rsidR="00B05565" w:rsidRPr="0090235E" w:rsidRDefault="00B05565" w:rsidP="00F86FB1">
      <w:pPr>
        <w:spacing w:after="0" w:line="240" w:lineRule="auto"/>
        <w:ind w:left="1702" w:firstLine="708"/>
        <w:contextualSpacing/>
        <w:jc w:val="both"/>
        <w:rPr>
          <w:rFonts w:ascii="Arial" w:hAnsi="Arial" w:cs="Arial"/>
          <w:bCs/>
          <w:sz w:val="20"/>
          <w:szCs w:val="20"/>
          <w:lang w:eastAsia="zh-CN" w:bidi="hi-IN"/>
        </w:rPr>
      </w:pPr>
      <w:r w:rsidRPr="0090235E">
        <w:rPr>
          <w:rFonts w:ascii="Arial" w:eastAsia="Times New Roman" w:hAnsi="Arial" w:cs="Arial"/>
          <w:kern w:val="0"/>
          <w:sz w:val="20"/>
          <w:szCs w:val="20"/>
          <w:u w:val="single"/>
          <w:lang w:eastAsia="hu-HU"/>
          <w14:ligatures w14:val="none"/>
        </w:rPr>
        <w:t>Meghívottak</w:t>
      </w:r>
      <w:r w:rsidRPr="0090235E">
        <w:rPr>
          <w:rFonts w:ascii="Arial" w:eastAsia="Times New Roman" w:hAnsi="Arial" w:cs="Arial"/>
          <w:kern w:val="0"/>
          <w:sz w:val="20"/>
          <w:szCs w:val="20"/>
          <w:lang w:eastAsia="hu-HU"/>
          <w14:ligatures w14:val="none"/>
        </w:rPr>
        <w:t xml:space="preserve">: Rózsa Tamás </w:t>
      </w:r>
      <w:r w:rsidRPr="0090235E">
        <w:rPr>
          <w:rFonts w:ascii="Arial" w:hAnsi="Arial" w:cs="Arial"/>
          <w:bCs/>
          <w:sz w:val="20"/>
          <w:szCs w:val="20"/>
          <w:lang w:eastAsia="zh-CN" w:bidi="hi-IN"/>
        </w:rPr>
        <w:t xml:space="preserve">forgalmi üzemvezető, </w:t>
      </w:r>
    </w:p>
    <w:p w14:paraId="41450370" w14:textId="31054C55" w:rsidR="003B33D8" w:rsidRPr="0090235E" w:rsidRDefault="00F86FB1" w:rsidP="00CD34AD">
      <w:pPr>
        <w:spacing w:after="0" w:line="240" w:lineRule="auto"/>
        <w:ind w:left="1702" w:firstLine="1842"/>
        <w:contextualSpacing/>
        <w:jc w:val="both"/>
        <w:rPr>
          <w:rFonts w:ascii="Arial" w:eastAsia="Times New Roman" w:hAnsi="Arial" w:cs="Arial"/>
          <w:kern w:val="0"/>
          <w:sz w:val="20"/>
          <w:szCs w:val="20"/>
          <w:lang w:eastAsia="hu-HU"/>
          <w14:ligatures w14:val="none"/>
        </w:rPr>
      </w:pPr>
      <w:r w:rsidRPr="0090235E">
        <w:rPr>
          <w:rFonts w:ascii="Arial" w:hAnsi="Arial" w:cs="Arial"/>
          <w:bCs/>
          <w:sz w:val="20"/>
          <w:szCs w:val="20"/>
          <w:lang w:eastAsia="zh-CN" w:bidi="hi-IN"/>
        </w:rPr>
        <w:t xml:space="preserve"> </w:t>
      </w:r>
      <w:r w:rsidR="00B05565" w:rsidRPr="0090235E">
        <w:rPr>
          <w:rFonts w:ascii="Arial" w:hAnsi="Arial" w:cs="Arial"/>
          <w:bCs/>
          <w:sz w:val="20"/>
          <w:szCs w:val="20"/>
          <w:lang w:eastAsia="zh-CN" w:bidi="hi-IN"/>
        </w:rPr>
        <w:t>Lakner István nagykanizsai telephely vezető</w:t>
      </w:r>
    </w:p>
    <w:p w14:paraId="496B295A" w14:textId="77777777" w:rsidR="006A0D5D" w:rsidRPr="0090235E" w:rsidRDefault="006A0D5D" w:rsidP="00B05565">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Javaslat a szociális szolgáltatásokról és a személyes gondoskodást nyújtó gyermekjóléti ellátásokról szóló 21/2021. (VIII. 27.) önkormányzati rendelet módosítására (írásban)</w:t>
      </w:r>
    </w:p>
    <w:p w14:paraId="2F1E47D3" w14:textId="77777777" w:rsidR="006A0D5D" w:rsidRPr="0090235E" w:rsidRDefault="006A0D5D" w:rsidP="00CD34AD">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37B6333C" w14:textId="77777777" w:rsidR="006A0D5D" w:rsidRPr="0090235E" w:rsidRDefault="006A0D5D" w:rsidP="00CD34AD">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Meghívottak</w:t>
      </w:r>
      <w:r w:rsidRPr="0090235E">
        <w:rPr>
          <w:rFonts w:ascii="Arial" w:eastAsia="Times New Roman" w:hAnsi="Arial" w:cs="Arial"/>
          <w:kern w:val="0"/>
          <w:sz w:val="20"/>
          <w:szCs w:val="20"/>
          <w:lang w:eastAsia="hu-HU"/>
          <w14:ligatures w14:val="none"/>
        </w:rPr>
        <w:t>: dr. Tóth-Bagó Mónika intézményvezető</w:t>
      </w:r>
    </w:p>
    <w:p w14:paraId="63D84682" w14:textId="1ED431B3" w:rsidR="006A0D5D" w:rsidRPr="0090235E" w:rsidRDefault="00CD34AD" w:rsidP="00CD34AD">
      <w:pPr>
        <w:spacing w:after="0" w:line="240" w:lineRule="auto"/>
        <w:ind w:left="2410" w:firstLine="1134"/>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 xml:space="preserve"> </w:t>
      </w:r>
      <w:r w:rsidR="006A0D5D" w:rsidRPr="0090235E">
        <w:rPr>
          <w:rFonts w:ascii="Arial" w:eastAsia="Times New Roman" w:hAnsi="Arial" w:cs="Arial"/>
          <w:kern w:val="0"/>
          <w:sz w:val="20"/>
          <w:szCs w:val="20"/>
          <w:lang w:eastAsia="hu-HU"/>
          <w14:ligatures w14:val="none"/>
        </w:rPr>
        <w:t>Lukács Erika intézményvezető</w:t>
      </w:r>
    </w:p>
    <w:p w14:paraId="1A50570A" w14:textId="519841FC" w:rsidR="003B33D8" w:rsidRPr="0090235E" w:rsidRDefault="006A0D5D" w:rsidP="009405A6">
      <w:pPr>
        <w:spacing w:after="0" w:line="240" w:lineRule="auto"/>
        <w:ind w:left="1426" w:firstLine="349"/>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 xml:space="preserve">  </w:t>
      </w:r>
      <w:r w:rsidR="00CD34AD" w:rsidRPr="0090235E">
        <w:rPr>
          <w:rFonts w:ascii="Arial" w:eastAsia="Times New Roman" w:hAnsi="Arial" w:cs="Arial"/>
          <w:kern w:val="0"/>
          <w:sz w:val="20"/>
          <w:szCs w:val="20"/>
          <w:lang w:eastAsia="hu-HU"/>
          <w14:ligatures w14:val="none"/>
        </w:rPr>
        <w:tab/>
      </w:r>
      <w:r w:rsidR="00CD34AD" w:rsidRPr="0090235E">
        <w:rPr>
          <w:rFonts w:ascii="Arial" w:eastAsia="Times New Roman" w:hAnsi="Arial" w:cs="Arial"/>
          <w:kern w:val="0"/>
          <w:sz w:val="20"/>
          <w:szCs w:val="20"/>
          <w:lang w:eastAsia="hu-HU"/>
          <w14:ligatures w14:val="none"/>
        </w:rPr>
        <w:tab/>
      </w:r>
      <w:r w:rsidR="00CD34AD" w:rsidRPr="0090235E">
        <w:rPr>
          <w:rFonts w:ascii="Arial" w:eastAsia="Times New Roman" w:hAnsi="Arial" w:cs="Arial"/>
          <w:kern w:val="0"/>
          <w:sz w:val="20"/>
          <w:szCs w:val="20"/>
          <w:lang w:eastAsia="hu-HU"/>
          <w14:ligatures w14:val="none"/>
        </w:rPr>
        <w:tab/>
        <w:t xml:space="preserve"> </w:t>
      </w:r>
      <w:r w:rsidRPr="0090235E">
        <w:rPr>
          <w:rFonts w:ascii="Arial" w:eastAsia="Times New Roman" w:hAnsi="Arial" w:cs="Arial"/>
          <w:kern w:val="0"/>
          <w:sz w:val="20"/>
          <w:szCs w:val="20"/>
          <w:lang w:eastAsia="hu-HU"/>
          <w14:ligatures w14:val="none"/>
        </w:rPr>
        <w:t>Mészáros Adrienn intézményvezető</w:t>
      </w:r>
    </w:p>
    <w:p w14:paraId="51B28B91" w14:textId="77777777" w:rsidR="006A0D5D" w:rsidRPr="0090235E" w:rsidRDefault="006A0D5D" w:rsidP="00B05565">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Javaslat a Nagykanizsa Megyei Jogú Város Önkormányzata Közgyűlésének a településkép védelméről szóló 28/2017. (IX. 05.) önkormányzati rendelet módosításával kapcsolatos jóváhagyó döntés meghozatalára (írásban)</w:t>
      </w:r>
    </w:p>
    <w:p w14:paraId="459B87EC" w14:textId="4BF9067D" w:rsidR="006A0D5D" w:rsidRPr="0090235E" w:rsidRDefault="006A0D5D" w:rsidP="00CC448E">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7ABA54A1" w14:textId="77777777" w:rsidR="006A0D5D" w:rsidRPr="0090235E" w:rsidRDefault="006A0D5D" w:rsidP="00B05565">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Javaslat a településrendezési-terv általános egyeztetési eljárással történő módosításával kapcsolatos, jóváhagyó döntés meghozatalára (írásban)</w:t>
      </w:r>
    </w:p>
    <w:p w14:paraId="21FED74F" w14:textId="59283BBC" w:rsidR="006A0D5D" w:rsidRPr="0090235E" w:rsidRDefault="006A0D5D" w:rsidP="009405A6">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4896C23F" w14:textId="77777777" w:rsidR="006A0D5D" w:rsidRPr="0090235E" w:rsidRDefault="006A0D5D" w:rsidP="00B05565">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lastRenderedPageBreak/>
        <w:t>Nagykanizsa Megyei Jogú Város Önkormányzata Gazdasági Programja (írásban)</w:t>
      </w:r>
    </w:p>
    <w:p w14:paraId="7FACAE9A" w14:textId="7788774E" w:rsidR="006A0D5D" w:rsidRPr="0090235E" w:rsidRDefault="006A0D5D" w:rsidP="009405A6">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1EB3535E" w14:textId="77777777" w:rsidR="006A0D5D" w:rsidRPr="0090235E" w:rsidRDefault="006A0D5D" w:rsidP="00B05565">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Javaslat önkormányzati intézmények magasabb vezetői illetményének, munkabérének megállapítására (írásban)</w:t>
      </w:r>
    </w:p>
    <w:p w14:paraId="623B723E" w14:textId="4955EDA3" w:rsidR="006A0D5D" w:rsidRPr="0090235E" w:rsidRDefault="006A0D5D" w:rsidP="009405A6">
      <w:pPr>
        <w:spacing w:after="0" w:line="240" w:lineRule="auto"/>
        <w:ind w:left="1702" w:firstLine="708"/>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1D9AA332" w14:textId="77777777" w:rsidR="006A0D5D" w:rsidRPr="0090235E" w:rsidRDefault="006A0D5D" w:rsidP="00B05565">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Javaslat a Zrínyi u. 31. szám alatt található volt Piért raktár térítésmentes használatba adására (írásban)</w:t>
      </w:r>
    </w:p>
    <w:p w14:paraId="50737381" w14:textId="77777777" w:rsidR="006A0D5D" w:rsidRPr="0090235E" w:rsidRDefault="006A0D5D" w:rsidP="009405A6">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70F0C3C8" w14:textId="008A5B43" w:rsidR="006A0D5D" w:rsidRPr="0090235E" w:rsidRDefault="006A0D5D" w:rsidP="009405A6">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Meghívott</w:t>
      </w:r>
      <w:r w:rsidRPr="0090235E">
        <w:rPr>
          <w:rFonts w:ascii="Arial" w:eastAsia="Times New Roman" w:hAnsi="Arial" w:cs="Arial"/>
          <w:kern w:val="0"/>
          <w:sz w:val="20"/>
          <w:szCs w:val="20"/>
          <w:lang w:eastAsia="hu-HU"/>
          <w14:ligatures w14:val="none"/>
        </w:rPr>
        <w:t>: Szabó István vezérigazgató</w:t>
      </w:r>
    </w:p>
    <w:p w14:paraId="5F93D45A" w14:textId="77777777" w:rsidR="006A0D5D" w:rsidRPr="0090235E" w:rsidRDefault="006A0D5D" w:rsidP="00B05565">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Javaslat a nagykanizsai 052/28 hrsz-ú ingatlan szántó alrészletére kötött haszonbérleti szerződés meghosszabbítására (írásban)</w:t>
      </w:r>
    </w:p>
    <w:p w14:paraId="0AF665FF" w14:textId="56DBD309" w:rsidR="006A0D5D" w:rsidRPr="0090235E" w:rsidRDefault="006A0D5D" w:rsidP="009405A6">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29B3A694" w14:textId="77777777" w:rsidR="006A0D5D" w:rsidRPr="0090235E" w:rsidRDefault="006A0D5D" w:rsidP="00B05565">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Javaslat a TOP Plusz Városfejlesztési Programtervvel kapcsolatos döntések meghozatalára (írásban)</w:t>
      </w:r>
    </w:p>
    <w:p w14:paraId="6C0A456B" w14:textId="77777777" w:rsidR="006A0D5D" w:rsidRPr="0090235E" w:rsidRDefault="006A0D5D" w:rsidP="009405A6">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0FA51393" w14:textId="4A3BD4DD" w:rsidR="006A0D5D" w:rsidRPr="0090235E" w:rsidRDefault="006A0D5D" w:rsidP="009405A6">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Meghívott</w:t>
      </w:r>
      <w:r w:rsidRPr="0090235E">
        <w:rPr>
          <w:rFonts w:ascii="Arial" w:eastAsia="Times New Roman" w:hAnsi="Arial" w:cs="Arial"/>
          <w:kern w:val="0"/>
          <w:sz w:val="20"/>
          <w:szCs w:val="20"/>
          <w:lang w:eastAsia="hu-HU"/>
          <w14:ligatures w14:val="none"/>
        </w:rPr>
        <w:t>: Nyeste Péter ügyvezető</w:t>
      </w:r>
    </w:p>
    <w:p w14:paraId="4AECAB52" w14:textId="77777777" w:rsidR="006A0D5D" w:rsidRPr="0090235E" w:rsidRDefault="006A0D5D" w:rsidP="00B05565">
      <w:pPr>
        <w:numPr>
          <w:ilvl w:val="0"/>
          <w:numId w:val="1"/>
        </w:numPr>
        <w:spacing w:after="0" w:line="240" w:lineRule="auto"/>
        <w:ind w:left="2410"/>
        <w:contextualSpacing/>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Javaslat Nagykanizsa Megyei Jogú Város Közterület - Felügyelete megszüntetésével, valamint az önkormányzat informatikai rendszerével összefüggő feladatokkal kapcsolatos döntések meghozatalára (írásban)</w:t>
      </w:r>
    </w:p>
    <w:p w14:paraId="4346A69E" w14:textId="74620A5C" w:rsidR="006A0D5D" w:rsidRPr="0090235E" w:rsidRDefault="006A0D5D" w:rsidP="009405A6">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0872DEC2" w14:textId="77777777" w:rsidR="006A0D5D" w:rsidRPr="0090235E" w:rsidRDefault="006A0D5D" w:rsidP="00B05565">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Javaslat informatikai eszközök beszerzésével kapcsolatos döntések meghozatalára (írásban)</w:t>
      </w:r>
    </w:p>
    <w:p w14:paraId="39D86669" w14:textId="77777777" w:rsidR="006A0D5D" w:rsidRPr="0090235E" w:rsidRDefault="006A0D5D" w:rsidP="00B05565">
      <w:pPr>
        <w:spacing w:after="0" w:line="240" w:lineRule="auto"/>
        <w:ind w:left="2410"/>
        <w:contextualSpacing/>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7725D78A" w14:textId="703450B9" w:rsidR="006A0D5D" w:rsidRPr="0090235E" w:rsidRDefault="006A0D5D" w:rsidP="009405A6">
      <w:pPr>
        <w:spacing w:after="0" w:line="240" w:lineRule="auto"/>
        <w:ind w:left="2410"/>
        <w:contextualSpacing/>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Meghívott</w:t>
      </w:r>
      <w:r w:rsidRPr="0090235E">
        <w:rPr>
          <w:rFonts w:ascii="Arial" w:eastAsia="Times New Roman" w:hAnsi="Arial" w:cs="Arial"/>
          <w:kern w:val="0"/>
          <w:sz w:val="20"/>
          <w:szCs w:val="20"/>
          <w:lang w:eastAsia="hu-HU"/>
          <w14:ligatures w14:val="none"/>
        </w:rPr>
        <w:t>: Szabó István vezérigazgató</w:t>
      </w:r>
    </w:p>
    <w:p w14:paraId="01CAC85D" w14:textId="77777777" w:rsidR="006A0D5D" w:rsidRPr="0090235E" w:rsidRDefault="006A0D5D" w:rsidP="00B05565">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Javaslat a közbeszerzésekkel kapcsolatos döntések meghozatalára (írásban)</w:t>
      </w:r>
    </w:p>
    <w:p w14:paraId="0C3AA3F2" w14:textId="2209B93A" w:rsidR="006A0D5D" w:rsidRPr="0090235E" w:rsidRDefault="006A0D5D" w:rsidP="009405A6">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dr. Károlyi Attila KB elnöke</w:t>
      </w:r>
    </w:p>
    <w:p w14:paraId="40B02E78" w14:textId="77777777" w:rsidR="006A0D5D" w:rsidRPr="0090235E" w:rsidRDefault="006A0D5D" w:rsidP="00B05565">
      <w:pPr>
        <w:numPr>
          <w:ilvl w:val="0"/>
          <w:numId w:val="1"/>
        </w:numPr>
        <w:spacing w:after="0" w:line="240" w:lineRule="auto"/>
        <w:ind w:left="2410"/>
        <w:jc w:val="both"/>
        <w:rPr>
          <w:rFonts w:ascii="Arial" w:eastAsia="Times New Roman" w:hAnsi="Arial" w:cs="Arial"/>
          <w:bCs/>
          <w:kern w:val="0"/>
          <w:sz w:val="20"/>
          <w:szCs w:val="20"/>
          <w:lang w:eastAsia="hu-HU"/>
          <w14:ligatures w14:val="none"/>
        </w:rPr>
      </w:pPr>
      <w:r w:rsidRPr="0090235E">
        <w:rPr>
          <w:rFonts w:ascii="Arial" w:eastAsia="Times New Roman" w:hAnsi="Arial" w:cs="Arial"/>
          <w:bCs/>
          <w:kern w:val="0"/>
          <w:sz w:val="20"/>
          <w:szCs w:val="20"/>
          <w:lang w:eastAsia="hu-HU"/>
          <w14:ligatures w14:val="none"/>
        </w:rPr>
        <w:t>Tájékoztató a kötelező önkormányzati szociális feladatot ellátó munkavállalók illetményének felülvizsgálatáról (írásban)</w:t>
      </w:r>
    </w:p>
    <w:p w14:paraId="5E3BAF00" w14:textId="6A13AED3" w:rsidR="006A0D5D" w:rsidRPr="0090235E" w:rsidRDefault="006A0D5D" w:rsidP="009405A6">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32B57E39" w14:textId="77777777" w:rsidR="006A0D5D" w:rsidRPr="0090235E" w:rsidRDefault="006A0D5D" w:rsidP="00B05565">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Beszámoló a személyes gondoskodást nyújtó szociális és gyermekjóléti intézmények 2024. évi fenntartói ellenőrzéséről (írásban)</w:t>
      </w:r>
    </w:p>
    <w:p w14:paraId="77B827C5" w14:textId="77777777" w:rsidR="006A0D5D" w:rsidRPr="0090235E" w:rsidRDefault="006A0D5D" w:rsidP="009405A6">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6EDAB350" w14:textId="77777777" w:rsidR="006A0D5D" w:rsidRPr="0090235E" w:rsidRDefault="006A0D5D" w:rsidP="009405A6">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Meghívottak</w:t>
      </w:r>
      <w:r w:rsidRPr="0090235E">
        <w:rPr>
          <w:rFonts w:ascii="Arial" w:eastAsia="Times New Roman" w:hAnsi="Arial" w:cs="Arial"/>
          <w:kern w:val="0"/>
          <w:sz w:val="20"/>
          <w:szCs w:val="20"/>
          <w:lang w:eastAsia="hu-HU"/>
          <w14:ligatures w14:val="none"/>
        </w:rPr>
        <w:t>: dr. Tóth-Bagó Mónika intézményvezető</w:t>
      </w:r>
    </w:p>
    <w:p w14:paraId="571E02EA" w14:textId="13D36580" w:rsidR="006A0D5D" w:rsidRPr="0090235E" w:rsidRDefault="006A0D5D" w:rsidP="009405A6">
      <w:pPr>
        <w:spacing w:after="0" w:line="240" w:lineRule="auto"/>
        <w:ind w:left="2410" w:firstLine="1276"/>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Lukács Erika intézményvezető</w:t>
      </w:r>
    </w:p>
    <w:p w14:paraId="2757881B" w14:textId="122B19B4" w:rsidR="006A0D5D" w:rsidRPr="0090235E" w:rsidRDefault="006A0D5D" w:rsidP="009405A6">
      <w:pPr>
        <w:spacing w:after="0" w:line="240" w:lineRule="auto"/>
        <w:ind w:firstLine="3686"/>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Mészáros Adrienn intézményvezető</w:t>
      </w:r>
    </w:p>
    <w:p w14:paraId="640D372B" w14:textId="77777777" w:rsidR="006A0D5D" w:rsidRPr="0090235E" w:rsidRDefault="006A0D5D" w:rsidP="00B05565">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Javaslat a személyes gondoskodást nyújtó szociális és gyermekjóléti intézmények 2025. évi – törvényességi és szakmai – fenntartói ellenőrzéséhez készült ellenőrzési terv elfogadására (írásban)</w:t>
      </w:r>
    </w:p>
    <w:p w14:paraId="28EFFB03" w14:textId="1A85B8BA" w:rsidR="006A0D5D" w:rsidRPr="0090235E" w:rsidRDefault="006A0D5D" w:rsidP="009405A6">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197D7304" w14:textId="77777777" w:rsidR="006A0D5D" w:rsidRPr="0090235E" w:rsidRDefault="006A0D5D" w:rsidP="00B05565">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Beszámoló az Egészségügyi Alapellátási Intézmény 2024. évi munkájáról (írásban)</w:t>
      </w:r>
    </w:p>
    <w:p w14:paraId="7CB21A85" w14:textId="77777777" w:rsidR="006A0D5D" w:rsidRPr="0090235E" w:rsidRDefault="006A0D5D" w:rsidP="009405A6">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7BE2390C" w14:textId="170C831A" w:rsidR="006A0D5D" w:rsidRPr="0090235E" w:rsidRDefault="006A0D5D" w:rsidP="009405A6">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Meghívott</w:t>
      </w:r>
      <w:r w:rsidRPr="0090235E">
        <w:rPr>
          <w:rFonts w:ascii="Arial" w:eastAsia="Times New Roman" w:hAnsi="Arial" w:cs="Arial"/>
          <w:kern w:val="0"/>
          <w:sz w:val="20"/>
          <w:szCs w:val="20"/>
          <w:lang w:eastAsia="hu-HU"/>
          <w14:ligatures w14:val="none"/>
        </w:rPr>
        <w:t>: Stimeczné dr. György Bernadette intézményvezető</w:t>
      </w:r>
    </w:p>
    <w:p w14:paraId="30B37B7E" w14:textId="77777777" w:rsidR="006A0D5D" w:rsidRPr="0090235E" w:rsidRDefault="006A0D5D" w:rsidP="00B05565">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Beszámoló Nagykanizsa Megyei Jogú Város 2024. évi sportéletéről (írásban)</w:t>
      </w:r>
    </w:p>
    <w:p w14:paraId="6183AAA1" w14:textId="4734C8A5" w:rsidR="00855DB9" w:rsidRPr="0090235E" w:rsidRDefault="006A0D5D" w:rsidP="00855DB9">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4C9E84BB" w14:textId="77777777" w:rsidR="00855DB9" w:rsidRPr="0090235E" w:rsidRDefault="00855DB9" w:rsidP="00855DB9">
      <w:pPr>
        <w:numPr>
          <w:ilvl w:val="0"/>
          <w:numId w:val="1"/>
        </w:numPr>
        <w:spacing w:after="0" w:line="240" w:lineRule="auto"/>
        <w:ind w:left="2410"/>
        <w:contextualSpacing/>
        <w:jc w:val="both"/>
        <w:rPr>
          <w:rFonts w:ascii="Arial" w:eastAsia="Calibri" w:hAnsi="Arial" w:cs="Arial"/>
          <w:bCs/>
          <w:kern w:val="0"/>
          <w:sz w:val="20"/>
          <w:szCs w:val="20"/>
          <w14:ligatures w14:val="none"/>
        </w:rPr>
      </w:pPr>
      <w:hyperlink r:id="rId8" w:tgtFrame="_blank" w:history="1">
        <w:r w:rsidRPr="0090235E">
          <w:rPr>
            <w:rFonts w:ascii="Arial" w:eastAsia="Calibri" w:hAnsi="Arial" w:cs="Arial"/>
            <w:bCs/>
            <w:kern w:val="0"/>
            <w:sz w:val="20"/>
            <w:szCs w:val="20"/>
            <w14:ligatures w14:val="none"/>
          </w:rPr>
          <w:t>Javaslat a Nagykanizsa Vagyongazdálkodási és Szolgáltató Zrt. és a Nemzeti Adó és Vámhivatal között l. típusú Vámudvar üzemeltetése tárgyában létrejött jogviszony folytatására</w:t>
        </w:r>
      </w:hyperlink>
      <w:r w:rsidRPr="0090235E">
        <w:rPr>
          <w:rFonts w:ascii="Arial" w:eastAsia="Calibri" w:hAnsi="Arial" w:cs="Arial"/>
          <w:bCs/>
          <w:kern w:val="0"/>
          <w:sz w:val="20"/>
          <w:szCs w:val="20"/>
          <w14:ligatures w14:val="none"/>
        </w:rPr>
        <w:t xml:space="preserve"> (írásban)</w:t>
      </w:r>
    </w:p>
    <w:p w14:paraId="2AF906E9" w14:textId="030C3E64" w:rsidR="00855DB9" w:rsidRPr="0090235E" w:rsidRDefault="00855DB9" w:rsidP="009C7506">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18DCB7C1" w14:textId="24D25EC5" w:rsidR="00855DB9" w:rsidRPr="0090235E" w:rsidRDefault="00855DB9" w:rsidP="00855DB9">
      <w:pPr>
        <w:numPr>
          <w:ilvl w:val="0"/>
          <w:numId w:val="1"/>
        </w:numPr>
        <w:spacing w:after="0" w:line="240" w:lineRule="auto"/>
        <w:ind w:left="2410"/>
        <w:contextualSpacing/>
        <w:jc w:val="both"/>
        <w:rPr>
          <w:rFonts w:ascii="Arial" w:eastAsia="Calibri" w:hAnsi="Arial" w:cs="Arial"/>
          <w:bCs/>
          <w:kern w:val="0"/>
          <w:sz w:val="20"/>
          <w:szCs w:val="20"/>
          <w14:ligatures w14:val="none"/>
        </w:rPr>
      </w:pPr>
      <w:hyperlink r:id="rId9" w:tgtFrame="_blank" w:history="1">
        <w:r w:rsidRPr="0090235E">
          <w:rPr>
            <w:rFonts w:ascii="Arial" w:eastAsia="Calibri" w:hAnsi="Arial" w:cs="Arial"/>
            <w:bCs/>
            <w:kern w:val="0"/>
            <w:sz w:val="20"/>
            <w:szCs w:val="20"/>
            <w14:ligatures w14:val="none"/>
          </w:rPr>
          <w:t>Javaslat az Űrhajós u. 6/A. 2. ajtó szám alatti, 360/19/B/2 hrsz-ú társasházi albetét egy részének (főzőkonyha) értékesítésével kapcsolatos döntések meghozatalára</w:t>
        </w:r>
      </w:hyperlink>
      <w:r w:rsidRPr="0090235E">
        <w:rPr>
          <w:rFonts w:ascii="Arial" w:eastAsia="Calibri" w:hAnsi="Arial" w:cs="Arial"/>
          <w:bCs/>
          <w:kern w:val="0"/>
          <w:sz w:val="20"/>
          <w:szCs w:val="20"/>
          <w14:ligatures w14:val="none"/>
        </w:rPr>
        <w:t xml:space="preserve"> (írásban)</w:t>
      </w:r>
    </w:p>
    <w:p w14:paraId="21A82630" w14:textId="6930610A" w:rsidR="00855DB9" w:rsidRPr="0090235E" w:rsidRDefault="00855DB9" w:rsidP="009C7506">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259CF48B" w14:textId="77777777" w:rsidR="00855DB9" w:rsidRPr="0090235E" w:rsidRDefault="00855DB9" w:rsidP="00855DB9">
      <w:pPr>
        <w:numPr>
          <w:ilvl w:val="0"/>
          <w:numId w:val="1"/>
        </w:numPr>
        <w:spacing w:after="0" w:line="240" w:lineRule="auto"/>
        <w:ind w:left="2410"/>
        <w:contextualSpacing/>
        <w:jc w:val="both"/>
        <w:rPr>
          <w:rFonts w:ascii="Arial" w:eastAsia="Calibri" w:hAnsi="Arial" w:cs="Arial"/>
          <w:bCs/>
          <w:kern w:val="0"/>
          <w:sz w:val="20"/>
          <w:szCs w:val="20"/>
          <w14:ligatures w14:val="none"/>
        </w:rPr>
      </w:pPr>
      <w:hyperlink r:id="rId10" w:tgtFrame="_blank" w:history="1">
        <w:r w:rsidRPr="0090235E">
          <w:rPr>
            <w:rFonts w:ascii="Arial" w:eastAsia="Calibri" w:hAnsi="Arial" w:cs="Arial"/>
            <w:bCs/>
            <w:kern w:val="0"/>
            <w:sz w:val="20"/>
            <w:szCs w:val="20"/>
            <w14:ligatures w14:val="none"/>
          </w:rPr>
          <w:t>Javaslat a Versenyképes Járások Programmal kapcsolatos döntések meghozatalára</w:t>
        </w:r>
      </w:hyperlink>
      <w:r w:rsidRPr="0090235E">
        <w:rPr>
          <w:rFonts w:ascii="Arial" w:eastAsia="Calibri" w:hAnsi="Arial" w:cs="Arial"/>
          <w:bCs/>
          <w:kern w:val="0"/>
          <w:sz w:val="20"/>
          <w:szCs w:val="20"/>
          <w14:ligatures w14:val="none"/>
        </w:rPr>
        <w:t>(írásban)</w:t>
      </w:r>
    </w:p>
    <w:p w14:paraId="3660E62C" w14:textId="0EDB1794" w:rsidR="00855DB9" w:rsidRPr="0090235E" w:rsidRDefault="00855DB9" w:rsidP="009C7506">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24D45F2E" w14:textId="4475E124" w:rsidR="009C7506" w:rsidRPr="0090235E" w:rsidRDefault="009C7506" w:rsidP="009C7506">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Meghívottak</w:t>
      </w:r>
      <w:r w:rsidRPr="0090235E">
        <w:rPr>
          <w:rFonts w:ascii="Arial" w:eastAsia="Times New Roman" w:hAnsi="Arial" w:cs="Arial"/>
          <w:kern w:val="0"/>
          <w:sz w:val="20"/>
          <w:szCs w:val="20"/>
          <w:lang w:eastAsia="hu-HU"/>
          <w14:ligatures w14:val="none"/>
        </w:rPr>
        <w:t>: Magyar Ferenc tankerületi igazgató</w:t>
      </w:r>
    </w:p>
    <w:p w14:paraId="37FC9EA0" w14:textId="45334CFB" w:rsidR="009C7506" w:rsidRPr="0090235E" w:rsidRDefault="009C7506" w:rsidP="009C7506">
      <w:pPr>
        <w:spacing w:after="0" w:line="240" w:lineRule="auto"/>
        <w:ind w:left="1702" w:firstLine="1842"/>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 xml:space="preserve"> Bene Csaba kancellár</w:t>
      </w:r>
    </w:p>
    <w:p w14:paraId="4C647B68" w14:textId="5C1D0649" w:rsidR="009C7506" w:rsidRPr="0090235E" w:rsidRDefault="009C7506" w:rsidP="009C7506">
      <w:pPr>
        <w:spacing w:after="0" w:line="240" w:lineRule="auto"/>
        <w:ind w:left="1702" w:firstLine="1842"/>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 xml:space="preserve"> Varga Zsuzsanna főigazgató</w:t>
      </w:r>
    </w:p>
    <w:p w14:paraId="0359583B" w14:textId="77777777" w:rsidR="009405A6" w:rsidRPr="0090235E" w:rsidRDefault="006A0D5D" w:rsidP="009405A6">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Polgármesteri tájékoztató (írásban)</w:t>
      </w:r>
    </w:p>
    <w:p w14:paraId="263C9142" w14:textId="159A713B" w:rsidR="006A0D5D" w:rsidRPr="0090235E" w:rsidRDefault="006A0D5D" w:rsidP="009405A6">
      <w:p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xml:space="preserve">: Horváth Jácint polgármester </w:t>
      </w:r>
    </w:p>
    <w:p w14:paraId="77FAFC28" w14:textId="067C5F8A" w:rsidR="00E76AE6" w:rsidRPr="0090235E" w:rsidRDefault="006A0D5D" w:rsidP="00B05565">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Interpellációk, kérdések</w:t>
      </w:r>
    </w:p>
    <w:p w14:paraId="59AD012A" w14:textId="77777777" w:rsidR="00B05565" w:rsidRPr="0090235E" w:rsidRDefault="00B05565" w:rsidP="00B05565">
      <w:pPr>
        <w:spacing w:after="0" w:line="240" w:lineRule="auto"/>
        <w:ind w:left="2124"/>
        <w:jc w:val="both"/>
        <w:rPr>
          <w:rFonts w:ascii="Arial" w:hAnsi="Arial" w:cs="Arial"/>
          <w:sz w:val="20"/>
          <w:szCs w:val="20"/>
          <w:u w:val="single"/>
          <w:lang w:bidi="hi-IN"/>
        </w:rPr>
      </w:pPr>
    </w:p>
    <w:p w14:paraId="18326737" w14:textId="6086F4D6" w:rsidR="00B05565" w:rsidRPr="0090235E" w:rsidRDefault="006230CB" w:rsidP="00DE6A0F">
      <w:pPr>
        <w:spacing w:after="0" w:line="240" w:lineRule="auto"/>
        <w:ind w:left="2410" w:hanging="425"/>
        <w:jc w:val="both"/>
        <w:rPr>
          <w:rFonts w:ascii="Arial" w:hAnsi="Arial" w:cs="Arial"/>
          <w:sz w:val="20"/>
          <w:szCs w:val="20"/>
          <w:u w:val="single"/>
          <w:lang w:bidi="hi-IN"/>
        </w:rPr>
      </w:pPr>
      <w:r w:rsidRPr="0090235E">
        <w:rPr>
          <w:rFonts w:ascii="Arial" w:hAnsi="Arial" w:cs="Arial"/>
          <w:sz w:val="20"/>
          <w:szCs w:val="20"/>
          <w:u w:val="single"/>
          <w:lang w:bidi="hi-IN"/>
        </w:rPr>
        <w:t>Zárt ülés:</w:t>
      </w:r>
    </w:p>
    <w:p w14:paraId="1F0084F1" w14:textId="77777777" w:rsidR="00B05565" w:rsidRPr="0090235E" w:rsidRDefault="00B05565" w:rsidP="009C7506">
      <w:pPr>
        <w:spacing w:after="0" w:line="240" w:lineRule="auto"/>
        <w:ind w:left="2124"/>
        <w:jc w:val="both"/>
        <w:rPr>
          <w:rFonts w:ascii="Arial" w:hAnsi="Arial" w:cs="Arial"/>
          <w:sz w:val="20"/>
          <w:szCs w:val="20"/>
        </w:rPr>
      </w:pPr>
    </w:p>
    <w:p w14:paraId="1E1227F0" w14:textId="77777777" w:rsidR="00B05565" w:rsidRPr="0090235E" w:rsidRDefault="00B05565" w:rsidP="009C7506">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Tájékoztató a folyamatban lévő, valamint a 2024. évben lezárult perekről (írásban)</w:t>
      </w:r>
    </w:p>
    <w:p w14:paraId="51F342BB" w14:textId="0053E3F8" w:rsidR="00B05565" w:rsidRPr="0090235E" w:rsidRDefault="00B05565" w:rsidP="009C7506">
      <w:pPr>
        <w:spacing w:after="0" w:line="240" w:lineRule="auto"/>
        <w:ind w:left="1702" w:firstLine="708"/>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7C53D726" w14:textId="77777777" w:rsidR="00B05565" w:rsidRPr="0090235E" w:rsidRDefault="00B05565" w:rsidP="009C7506">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Javaslat a Via Kanizsa Városüzemeltető Nonprofit Zrt. 2025. évi üzleti tervének elfogadására (írásban)</w:t>
      </w:r>
    </w:p>
    <w:p w14:paraId="3771B721" w14:textId="77777777" w:rsidR="00B05565" w:rsidRPr="0090235E" w:rsidRDefault="00B05565" w:rsidP="009C7506">
      <w:pPr>
        <w:spacing w:after="0" w:line="240" w:lineRule="auto"/>
        <w:ind w:left="1702" w:firstLine="708"/>
        <w:contextualSpacing/>
        <w:jc w:val="both"/>
        <w:rPr>
          <w:rFonts w:ascii="Arial" w:eastAsia="Times New Roman" w:hAnsi="Arial" w:cs="Arial"/>
          <w:bCs/>
          <w:kern w:val="0"/>
          <w:sz w:val="20"/>
          <w:szCs w:val="20"/>
          <w:lang w:eastAsia="hu-HU"/>
          <w14:ligatures w14:val="none"/>
        </w:rPr>
      </w:pPr>
      <w:r w:rsidRPr="0090235E">
        <w:rPr>
          <w:rFonts w:ascii="Arial" w:eastAsia="Times New Roman" w:hAnsi="Arial" w:cs="Arial"/>
          <w:bCs/>
          <w:kern w:val="0"/>
          <w:sz w:val="20"/>
          <w:szCs w:val="20"/>
          <w:u w:val="single"/>
          <w:lang w:eastAsia="hu-HU"/>
          <w14:ligatures w14:val="none"/>
        </w:rPr>
        <w:t>Előterjesztő</w:t>
      </w:r>
      <w:r w:rsidRPr="0090235E">
        <w:rPr>
          <w:rFonts w:ascii="Arial" w:eastAsia="Times New Roman" w:hAnsi="Arial" w:cs="Arial"/>
          <w:bCs/>
          <w:kern w:val="0"/>
          <w:sz w:val="20"/>
          <w:szCs w:val="20"/>
          <w:lang w:eastAsia="hu-HU"/>
          <w14:ligatures w14:val="none"/>
        </w:rPr>
        <w:t xml:space="preserve">: Horváth Jácint polgármester </w:t>
      </w:r>
    </w:p>
    <w:p w14:paraId="0F70BB53" w14:textId="2D5D48BB" w:rsidR="00B05565" w:rsidRPr="0090235E" w:rsidRDefault="00B05565" w:rsidP="009C7506">
      <w:pPr>
        <w:spacing w:after="0" w:line="240" w:lineRule="auto"/>
        <w:ind w:left="1702" w:firstLine="708"/>
        <w:contextualSpacing/>
        <w:jc w:val="both"/>
        <w:rPr>
          <w:rFonts w:ascii="Arial" w:eastAsia="Times New Roman" w:hAnsi="Arial" w:cs="Arial"/>
          <w:bCs/>
          <w:kern w:val="0"/>
          <w:sz w:val="20"/>
          <w:szCs w:val="20"/>
          <w:lang w:eastAsia="hu-HU"/>
          <w14:ligatures w14:val="none"/>
        </w:rPr>
      </w:pPr>
      <w:r w:rsidRPr="0090235E">
        <w:rPr>
          <w:rFonts w:ascii="Arial" w:eastAsia="Times New Roman" w:hAnsi="Arial" w:cs="Arial"/>
          <w:bCs/>
          <w:kern w:val="0"/>
          <w:sz w:val="20"/>
          <w:szCs w:val="20"/>
          <w:u w:val="single"/>
          <w:lang w:eastAsia="hu-HU"/>
          <w14:ligatures w14:val="none"/>
        </w:rPr>
        <w:t>Meghívott</w:t>
      </w:r>
      <w:r w:rsidRPr="0090235E">
        <w:rPr>
          <w:rFonts w:ascii="Arial" w:eastAsia="Times New Roman" w:hAnsi="Arial" w:cs="Arial"/>
          <w:bCs/>
          <w:kern w:val="0"/>
          <w:sz w:val="20"/>
          <w:szCs w:val="20"/>
          <w:lang w:eastAsia="hu-HU"/>
          <w14:ligatures w14:val="none"/>
        </w:rPr>
        <w:t>: Szabó István vezérigazgató</w:t>
      </w:r>
    </w:p>
    <w:p w14:paraId="72CF23C9" w14:textId="77777777" w:rsidR="00B05565" w:rsidRPr="0090235E" w:rsidRDefault="00B05565" w:rsidP="009C7506">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Javaslat a KANIZSA MÉDIAHÁZ Nonprofit Kft.-vel kapcsolatos döntések meghozatalára (írásban)</w:t>
      </w:r>
    </w:p>
    <w:p w14:paraId="0F9CBE8C" w14:textId="77777777" w:rsidR="00B05565" w:rsidRPr="0090235E" w:rsidRDefault="00B05565" w:rsidP="009C7506">
      <w:pPr>
        <w:spacing w:after="0" w:line="240" w:lineRule="auto"/>
        <w:ind w:left="1702" w:firstLine="708"/>
        <w:contextualSpacing/>
        <w:jc w:val="both"/>
        <w:rPr>
          <w:rFonts w:ascii="Arial" w:eastAsia="Times New Roman" w:hAnsi="Arial" w:cs="Arial"/>
          <w:bCs/>
          <w:iCs/>
          <w:kern w:val="0"/>
          <w:sz w:val="20"/>
          <w:szCs w:val="20"/>
          <w:lang w:eastAsia="hu-HU"/>
          <w14:ligatures w14:val="none"/>
        </w:rPr>
      </w:pPr>
      <w:r w:rsidRPr="0090235E">
        <w:rPr>
          <w:rFonts w:ascii="Arial" w:eastAsia="Times New Roman" w:hAnsi="Arial" w:cs="Arial"/>
          <w:bCs/>
          <w:kern w:val="0"/>
          <w:sz w:val="20"/>
          <w:szCs w:val="20"/>
          <w:u w:val="single"/>
          <w:lang w:eastAsia="hu-HU"/>
          <w14:ligatures w14:val="none"/>
        </w:rPr>
        <w:t>Előterjesztő</w:t>
      </w:r>
      <w:r w:rsidRPr="0090235E">
        <w:rPr>
          <w:rFonts w:ascii="Arial" w:eastAsia="Times New Roman" w:hAnsi="Arial" w:cs="Arial"/>
          <w:bCs/>
          <w:iCs/>
          <w:kern w:val="0"/>
          <w:sz w:val="20"/>
          <w:szCs w:val="20"/>
          <w:lang w:eastAsia="hu-HU"/>
          <w14:ligatures w14:val="none"/>
        </w:rPr>
        <w:t xml:space="preserve">: Horváth Jácint polgármester </w:t>
      </w:r>
    </w:p>
    <w:p w14:paraId="329855E9" w14:textId="6EBC0B25" w:rsidR="00B05565" w:rsidRPr="0090235E" w:rsidRDefault="00B05565" w:rsidP="009C7506">
      <w:pPr>
        <w:spacing w:after="0" w:line="240" w:lineRule="auto"/>
        <w:ind w:left="1702" w:firstLine="708"/>
        <w:contextualSpacing/>
        <w:jc w:val="both"/>
        <w:rPr>
          <w:rFonts w:ascii="Arial" w:eastAsia="Times New Roman" w:hAnsi="Arial" w:cs="Arial"/>
          <w:bCs/>
          <w:iCs/>
          <w:kern w:val="0"/>
          <w:sz w:val="20"/>
          <w:szCs w:val="20"/>
          <w:lang w:eastAsia="hu-HU"/>
          <w14:ligatures w14:val="none"/>
        </w:rPr>
      </w:pPr>
      <w:r w:rsidRPr="0090235E">
        <w:rPr>
          <w:rFonts w:ascii="Arial" w:eastAsia="Times New Roman" w:hAnsi="Arial" w:cs="Arial"/>
          <w:bCs/>
          <w:kern w:val="0"/>
          <w:sz w:val="20"/>
          <w:szCs w:val="20"/>
          <w:u w:val="single"/>
          <w:lang w:eastAsia="hu-HU"/>
          <w14:ligatures w14:val="none"/>
        </w:rPr>
        <w:t>Meghívott</w:t>
      </w:r>
      <w:r w:rsidRPr="0090235E">
        <w:rPr>
          <w:rFonts w:ascii="Arial" w:eastAsia="Times New Roman" w:hAnsi="Arial" w:cs="Arial"/>
          <w:bCs/>
          <w:iCs/>
          <w:kern w:val="0"/>
          <w:sz w:val="20"/>
          <w:szCs w:val="20"/>
          <w:lang w:eastAsia="hu-HU"/>
          <w14:ligatures w14:val="none"/>
        </w:rPr>
        <w:t>: Tar Mihály ügyvezető</w:t>
      </w:r>
    </w:p>
    <w:p w14:paraId="1924A38A" w14:textId="77777777" w:rsidR="00B05565" w:rsidRPr="0090235E" w:rsidRDefault="00B05565" w:rsidP="009C7506">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Javaslat a Kanizsa Sportlétesítmény Üzemeltető Nonprofit Kft.-vel kapcsolatos döntések meghozatalára (írásban)</w:t>
      </w:r>
    </w:p>
    <w:p w14:paraId="2DA29B15" w14:textId="77777777" w:rsidR="00B05565" w:rsidRPr="0090235E" w:rsidRDefault="00B05565" w:rsidP="00111D51">
      <w:pPr>
        <w:spacing w:after="0" w:line="240" w:lineRule="auto"/>
        <w:ind w:left="1702" w:firstLine="708"/>
        <w:contextualSpacing/>
        <w:jc w:val="both"/>
        <w:rPr>
          <w:rFonts w:ascii="Arial" w:eastAsia="Times New Roman" w:hAnsi="Arial" w:cs="Arial"/>
          <w:bCs/>
          <w:kern w:val="0"/>
          <w:sz w:val="20"/>
          <w:szCs w:val="20"/>
          <w:lang w:eastAsia="hu-HU"/>
          <w14:ligatures w14:val="none"/>
        </w:rPr>
      </w:pPr>
      <w:r w:rsidRPr="0090235E">
        <w:rPr>
          <w:rFonts w:ascii="Arial" w:eastAsia="Times New Roman" w:hAnsi="Arial" w:cs="Arial"/>
          <w:bCs/>
          <w:kern w:val="0"/>
          <w:sz w:val="20"/>
          <w:szCs w:val="20"/>
          <w:u w:val="single"/>
          <w:lang w:eastAsia="hu-HU"/>
          <w14:ligatures w14:val="none"/>
        </w:rPr>
        <w:t>Előterjesztő</w:t>
      </w:r>
      <w:r w:rsidRPr="0090235E">
        <w:rPr>
          <w:rFonts w:ascii="Arial" w:eastAsia="Times New Roman" w:hAnsi="Arial" w:cs="Arial"/>
          <w:bCs/>
          <w:kern w:val="0"/>
          <w:sz w:val="20"/>
          <w:szCs w:val="20"/>
          <w:lang w:eastAsia="hu-HU"/>
          <w14:ligatures w14:val="none"/>
        </w:rPr>
        <w:t xml:space="preserve">: Horváth Jácint polgármester </w:t>
      </w:r>
    </w:p>
    <w:p w14:paraId="46FE6D57" w14:textId="3F04712B" w:rsidR="00B05565" w:rsidRPr="0090235E" w:rsidRDefault="00B05565" w:rsidP="009C7506">
      <w:pPr>
        <w:spacing w:after="0" w:line="240" w:lineRule="auto"/>
        <w:ind w:left="2410"/>
        <w:contextualSpacing/>
        <w:jc w:val="both"/>
        <w:rPr>
          <w:rFonts w:ascii="Arial" w:eastAsia="Times New Roman" w:hAnsi="Arial" w:cs="Arial"/>
          <w:bCs/>
          <w:kern w:val="0"/>
          <w:sz w:val="20"/>
          <w:szCs w:val="20"/>
          <w:lang w:eastAsia="hu-HU"/>
          <w14:ligatures w14:val="none"/>
        </w:rPr>
      </w:pPr>
      <w:r w:rsidRPr="0090235E">
        <w:rPr>
          <w:rFonts w:ascii="Arial" w:eastAsia="Times New Roman" w:hAnsi="Arial" w:cs="Arial"/>
          <w:bCs/>
          <w:kern w:val="0"/>
          <w:sz w:val="20"/>
          <w:szCs w:val="20"/>
          <w:u w:val="single"/>
          <w:lang w:eastAsia="hu-HU"/>
          <w14:ligatures w14:val="none"/>
        </w:rPr>
        <w:t>Meghívott</w:t>
      </w:r>
      <w:r w:rsidRPr="0090235E">
        <w:rPr>
          <w:rFonts w:ascii="Arial" w:eastAsia="Times New Roman" w:hAnsi="Arial" w:cs="Arial"/>
          <w:bCs/>
          <w:kern w:val="0"/>
          <w:sz w:val="20"/>
          <w:szCs w:val="20"/>
          <w:lang w:eastAsia="hu-HU"/>
          <w14:ligatures w14:val="none"/>
        </w:rPr>
        <w:t>: Karácsony Károly ügyvezető</w:t>
      </w:r>
    </w:p>
    <w:p w14:paraId="29B56D3C" w14:textId="77777777" w:rsidR="00B05565" w:rsidRPr="0090235E" w:rsidRDefault="00B05565" w:rsidP="009C7506">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Javaslat a Kanizsa Rehab Nonprofit Kft. 2025. évi üzleti tervének elfogadására (írásban)</w:t>
      </w:r>
    </w:p>
    <w:p w14:paraId="302C6D57" w14:textId="77777777" w:rsidR="00B05565" w:rsidRPr="0090235E" w:rsidRDefault="00B05565" w:rsidP="009C7506">
      <w:p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u w:val="single"/>
          <w14:ligatures w14:val="none"/>
        </w:rPr>
        <w:t>Előterjesztő</w:t>
      </w:r>
      <w:r w:rsidRPr="0090235E">
        <w:rPr>
          <w:rFonts w:ascii="Arial" w:eastAsia="Calibri" w:hAnsi="Arial" w:cs="Arial"/>
          <w:bCs/>
          <w:kern w:val="0"/>
          <w:sz w:val="20"/>
          <w:szCs w:val="20"/>
          <w14:ligatures w14:val="none"/>
        </w:rPr>
        <w:t xml:space="preserve">: Horváth Jácint polgármester </w:t>
      </w:r>
    </w:p>
    <w:p w14:paraId="6845FDDC" w14:textId="287659A9" w:rsidR="00B05565" w:rsidRPr="0090235E" w:rsidRDefault="00B05565" w:rsidP="00111D51">
      <w:pPr>
        <w:spacing w:after="0" w:line="240" w:lineRule="auto"/>
        <w:ind w:left="1702" w:firstLine="708"/>
        <w:contextualSpacing/>
        <w:jc w:val="both"/>
        <w:rPr>
          <w:rFonts w:ascii="Arial" w:eastAsia="Times New Roman" w:hAnsi="Arial" w:cs="Arial"/>
          <w:bCs/>
          <w:kern w:val="0"/>
          <w:sz w:val="20"/>
          <w:szCs w:val="20"/>
          <w:lang w:eastAsia="hu-HU"/>
          <w14:ligatures w14:val="none"/>
        </w:rPr>
      </w:pPr>
      <w:r w:rsidRPr="0090235E">
        <w:rPr>
          <w:rFonts w:ascii="Arial" w:eastAsia="Times New Roman" w:hAnsi="Arial" w:cs="Arial"/>
          <w:bCs/>
          <w:kern w:val="0"/>
          <w:sz w:val="20"/>
          <w:szCs w:val="20"/>
          <w:u w:val="single"/>
          <w:lang w:eastAsia="hu-HU"/>
          <w14:ligatures w14:val="none"/>
        </w:rPr>
        <w:t>Meghívott</w:t>
      </w:r>
      <w:r w:rsidRPr="0090235E">
        <w:rPr>
          <w:rFonts w:ascii="Arial" w:eastAsia="Times New Roman" w:hAnsi="Arial" w:cs="Arial"/>
          <w:bCs/>
          <w:kern w:val="0"/>
          <w:sz w:val="20"/>
          <w:szCs w:val="20"/>
          <w:lang w:eastAsia="hu-HU"/>
          <w14:ligatures w14:val="none"/>
        </w:rPr>
        <w:t>: Balogh Csaba ügyvezető</w:t>
      </w:r>
    </w:p>
    <w:p w14:paraId="6028D489" w14:textId="77777777" w:rsidR="00B05565" w:rsidRPr="0090235E" w:rsidRDefault="00B05565" w:rsidP="009C7506">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Javaslat a Nagykanizsa Vagyongazdálkodási és Szolgáltató Zrt. 2025. évi üzleti tervének elfogadására (írásban)</w:t>
      </w:r>
    </w:p>
    <w:p w14:paraId="196E7007" w14:textId="77777777" w:rsidR="00B05565" w:rsidRPr="0090235E" w:rsidRDefault="00B05565" w:rsidP="00111D51">
      <w:pPr>
        <w:spacing w:after="0" w:line="240" w:lineRule="auto"/>
        <w:ind w:left="1702" w:firstLine="708"/>
        <w:contextualSpacing/>
        <w:jc w:val="both"/>
        <w:rPr>
          <w:rFonts w:ascii="Arial" w:eastAsia="Times New Roman" w:hAnsi="Arial" w:cs="Arial"/>
          <w:bCs/>
          <w:iCs/>
          <w:kern w:val="0"/>
          <w:sz w:val="20"/>
          <w:szCs w:val="20"/>
          <w:lang w:eastAsia="hu-HU"/>
          <w14:ligatures w14:val="none"/>
        </w:rPr>
      </w:pPr>
      <w:r w:rsidRPr="0090235E">
        <w:rPr>
          <w:rFonts w:ascii="Arial" w:eastAsia="Times New Roman" w:hAnsi="Arial" w:cs="Arial"/>
          <w:bCs/>
          <w:iCs/>
          <w:kern w:val="0"/>
          <w:sz w:val="20"/>
          <w:szCs w:val="20"/>
          <w:u w:val="single"/>
          <w:lang w:eastAsia="hu-HU"/>
          <w14:ligatures w14:val="none"/>
        </w:rPr>
        <w:t>Előterjesztő</w:t>
      </w:r>
      <w:r w:rsidRPr="0090235E">
        <w:rPr>
          <w:rFonts w:ascii="Arial" w:eastAsia="Times New Roman" w:hAnsi="Arial" w:cs="Arial"/>
          <w:bCs/>
          <w:iCs/>
          <w:kern w:val="0"/>
          <w:sz w:val="20"/>
          <w:szCs w:val="20"/>
          <w:lang w:eastAsia="hu-HU"/>
          <w14:ligatures w14:val="none"/>
        </w:rPr>
        <w:t>: Horváth Jácint polgármester</w:t>
      </w:r>
    </w:p>
    <w:p w14:paraId="6EBAA3D4" w14:textId="5F5A7678" w:rsidR="00B05565" w:rsidRPr="0090235E" w:rsidRDefault="00B05565" w:rsidP="009C7506">
      <w:pPr>
        <w:spacing w:after="0" w:line="240" w:lineRule="auto"/>
        <w:ind w:left="2410"/>
        <w:contextualSpacing/>
        <w:jc w:val="both"/>
        <w:rPr>
          <w:rFonts w:ascii="Arial" w:eastAsia="Times New Roman" w:hAnsi="Arial" w:cs="Arial"/>
          <w:bCs/>
          <w:iCs/>
          <w:kern w:val="0"/>
          <w:sz w:val="20"/>
          <w:szCs w:val="20"/>
          <w:lang w:eastAsia="hu-HU"/>
          <w14:ligatures w14:val="none"/>
        </w:rPr>
      </w:pPr>
      <w:r w:rsidRPr="0090235E">
        <w:rPr>
          <w:rFonts w:ascii="Arial" w:eastAsia="Times New Roman" w:hAnsi="Arial" w:cs="Arial"/>
          <w:bCs/>
          <w:iCs/>
          <w:kern w:val="0"/>
          <w:sz w:val="20"/>
          <w:szCs w:val="20"/>
          <w:u w:val="single"/>
          <w:lang w:eastAsia="hu-HU"/>
          <w14:ligatures w14:val="none"/>
        </w:rPr>
        <w:t>Meghívott</w:t>
      </w:r>
      <w:r w:rsidRPr="0090235E">
        <w:rPr>
          <w:rFonts w:ascii="Arial" w:eastAsia="Times New Roman" w:hAnsi="Arial" w:cs="Arial"/>
          <w:bCs/>
          <w:iCs/>
          <w:kern w:val="0"/>
          <w:sz w:val="20"/>
          <w:szCs w:val="20"/>
          <w:lang w:eastAsia="hu-HU"/>
          <w14:ligatures w14:val="none"/>
        </w:rPr>
        <w:t>: Zakó László vezérigazgató</w:t>
      </w:r>
    </w:p>
    <w:p w14:paraId="092BF75A" w14:textId="77777777" w:rsidR="00B05565" w:rsidRPr="0090235E" w:rsidRDefault="00B05565" w:rsidP="009C7506">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Javaslat a Viridis-Pannonia Nonprofit Kft., a Netta-Pannonia Kft. és a Futurus-Pannonia Nonprofit Kft. 2025. évi üzleti tervének elfogadására (írásban)</w:t>
      </w:r>
    </w:p>
    <w:p w14:paraId="76BCEA92" w14:textId="77777777" w:rsidR="00B05565" w:rsidRPr="0090235E" w:rsidRDefault="00B05565" w:rsidP="00111D51">
      <w:pPr>
        <w:spacing w:after="0" w:line="240" w:lineRule="auto"/>
        <w:ind w:left="1702" w:firstLine="708"/>
        <w:contextualSpacing/>
        <w:jc w:val="both"/>
        <w:rPr>
          <w:rFonts w:ascii="Arial" w:eastAsia="Times New Roman" w:hAnsi="Arial" w:cs="Arial"/>
          <w:bCs/>
          <w:iCs/>
          <w:kern w:val="0"/>
          <w:sz w:val="20"/>
          <w:szCs w:val="20"/>
          <w:lang w:eastAsia="hu-HU"/>
          <w14:ligatures w14:val="none"/>
        </w:rPr>
      </w:pPr>
      <w:r w:rsidRPr="0090235E">
        <w:rPr>
          <w:rFonts w:ascii="Arial" w:eastAsia="Times New Roman" w:hAnsi="Arial" w:cs="Arial"/>
          <w:bCs/>
          <w:iCs/>
          <w:kern w:val="0"/>
          <w:sz w:val="20"/>
          <w:szCs w:val="20"/>
          <w:u w:val="single"/>
          <w:lang w:eastAsia="hu-HU"/>
          <w14:ligatures w14:val="none"/>
        </w:rPr>
        <w:t>Előterjesztő</w:t>
      </w:r>
      <w:r w:rsidRPr="0090235E">
        <w:rPr>
          <w:rFonts w:ascii="Arial" w:eastAsia="Times New Roman" w:hAnsi="Arial" w:cs="Arial"/>
          <w:bCs/>
          <w:iCs/>
          <w:kern w:val="0"/>
          <w:sz w:val="20"/>
          <w:szCs w:val="20"/>
          <w:lang w:eastAsia="hu-HU"/>
          <w14:ligatures w14:val="none"/>
        </w:rPr>
        <w:t>: Horváth Jácint polgármester</w:t>
      </w:r>
    </w:p>
    <w:p w14:paraId="0A7F7195" w14:textId="2C7FBDC6" w:rsidR="00B05565" w:rsidRPr="0090235E" w:rsidRDefault="00B05565" w:rsidP="00111D51">
      <w:pPr>
        <w:spacing w:after="0" w:line="240" w:lineRule="auto"/>
        <w:ind w:left="1702" w:firstLine="708"/>
        <w:contextualSpacing/>
        <w:jc w:val="both"/>
        <w:rPr>
          <w:rFonts w:ascii="Arial" w:eastAsia="Times New Roman" w:hAnsi="Arial" w:cs="Arial"/>
          <w:bCs/>
          <w:iCs/>
          <w:kern w:val="0"/>
          <w:sz w:val="20"/>
          <w:szCs w:val="20"/>
          <w:lang w:eastAsia="hu-HU"/>
          <w14:ligatures w14:val="none"/>
        </w:rPr>
      </w:pPr>
      <w:r w:rsidRPr="0090235E">
        <w:rPr>
          <w:rFonts w:ascii="Arial" w:eastAsia="Times New Roman" w:hAnsi="Arial" w:cs="Arial"/>
          <w:bCs/>
          <w:iCs/>
          <w:kern w:val="0"/>
          <w:sz w:val="20"/>
          <w:szCs w:val="20"/>
          <w:u w:val="single"/>
          <w:lang w:eastAsia="hu-HU"/>
          <w14:ligatures w14:val="none"/>
        </w:rPr>
        <w:t>Meghívott</w:t>
      </w:r>
      <w:r w:rsidRPr="0090235E">
        <w:rPr>
          <w:rFonts w:ascii="Arial" w:eastAsia="Times New Roman" w:hAnsi="Arial" w:cs="Arial"/>
          <w:bCs/>
          <w:iCs/>
          <w:kern w:val="0"/>
          <w:sz w:val="20"/>
          <w:szCs w:val="20"/>
          <w:lang w:eastAsia="hu-HU"/>
          <w14:ligatures w14:val="none"/>
        </w:rPr>
        <w:t>: Áfra Barnabás ügyvezető</w:t>
      </w:r>
    </w:p>
    <w:p w14:paraId="56351A73" w14:textId="77777777" w:rsidR="00B05565" w:rsidRPr="0090235E" w:rsidRDefault="00B05565" w:rsidP="009C7506">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Javaslat a Nagykanizsai Ipari- és Gazdaságfejlesztő Ügynökség Kft. 2025. évi üzleti tervének elfogadására (írásban)</w:t>
      </w:r>
    </w:p>
    <w:p w14:paraId="4E4485E4" w14:textId="77777777" w:rsidR="00B05565" w:rsidRPr="0090235E" w:rsidRDefault="00B05565" w:rsidP="00111D51">
      <w:pPr>
        <w:spacing w:after="0" w:line="240" w:lineRule="auto"/>
        <w:ind w:left="1702" w:firstLine="708"/>
        <w:contextualSpacing/>
        <w:jc w:val="both"/>
        <w:rPr>
          <w:rFonts w:ascii="Arial" w:eastAsia="Times New Roman" w:hAnsi="Arial" w:cs="Arial"/>
          <w:bCs/>
          <w:iCs/>
          <w:kern w:val="0"/>
          <w:sz w:val="20"/>
          <w:szCs w:val="20"/>
          <w:lang w:eastAsia="hu-HU"/>
          <w14:ligatures w14:val="none"/>
        </w:rPr>
      </w:pPr>
      <w:r w:rsidRPr="0090235E">
        <w:rPr>
          <w:rFonts w:ascii="Arial" w:eastAsia="Times New Roman" w:hAnsi="Arial" w:cs="Arial"/>
          <w:bCs/>
          <w:iCs/>
          <w:kern w:val="0"/>
          <w:sz w:val="20"/>
          <w:szCs w:val="20"/>
          <w:u w:val="single"/>
          <w:lang w:eastAsia="hu-HU"/>
          <w14:ligatures w14:val="none"/>
        </w:rPr>
        <w:t>Előterjesztő</w:t>
      </w:r>
      <w:r w:rsidRPr="0090235E">
        <w:rPr>
          <w:rFonts w:ascii="Arial" w:eastAsia="Times New Roman" w:hAnsi="Arial" w:cs="Arial"/>
          <w:bCs/>
          <w:iCs/>
          <w:kern w:val="0"/>
          <w:sz w:val="20"/>
          <w:szCs w:val="20"/>
          <w:lang w:eastAsia="hu-HU"/>
          <w14:ligatures w14:val="none"/>
        </w:rPr>
        <w:t>: Horváth Jácint polgármester</w:t>
      </w:r>
    </w:p>
    <w:p w14:paraId="4AD61D06" w14:textId="3BA02926" w:rsidR="00B05565" w:rsidRPr="0090235E" w:rsidRDefault="00B05565" w:rsidP="009C7506">
      <w:pPr>
        <w:spacing w:after="0" w:line="240" w:lineRule="auto"/>
        <w:ind w:left="2410"/>
        <w:contextualSpacing/>
        <w:jc w:val="both"/>
        <w:rPr>
          <w:rFonts w:ascii="Arial" w:eastAsia="Times New Roman" w:hAnsi="Arial" w:cs="Arial"/>
          <w:bCs/>
          <w:i/>
          <w:kern w:val="0"/>
          <w:sz w:val="20"/>
          <w:szCs w:val="20"/>
          <w:lang w:eastAsia="hu-HU"/>
          <w14:ligatures w14:val="none"/>
        </w:rPr>
      </w:pPr>
      <w:r w:rsidRPr="0090235E">
        <w:rPr>
          <w:rFonts w:ascii="Arial" w:eastAsia="Times New Roman" w:hAnsi="Arial" w:cs="Arial"/>
          <w:bCs/>
          <w:iCs/>
          <w:kern w:val="0"/>
          <w:sz w:val="20"/>
          <w:szCs w:val="20"/>
          <w:u w:val="single"/>
          <w:lang w:eastAsia="hu-HU"/>
          <w14:ligatures w14:val="none"/>
        </w:rPr>
        <w:t>Meghívott</w:t>
      </w:r>
      <w:r w:rsidRPr="0090235E">
        <w:rPr>
          <w:rFonts w:ascii="Arial" w:eastAsia="Times New Roman" w:hAnsi="Arial" w:cs="Arial"/>
          <w:bCs/>
          <w:iCs/>
          <w:kern w:val="0"/>
          <w:sz w:val="20"/>
          <w:szCs w:val="20"/>
          <w:lang w:eastAsia="hu-HU"/>
          <w14:ligatures w14:val="none"/>
        </w:rPr>
        <w:t>: Nyeste Péter ügyvezető</w:t>
      </w:r>
    </w:p>
    <w:p w14:paraId="13243F35" w14:textId="77777777" w:rsidR="00B05565" w:rsidRPr="0090235E" w:rsidRDefault="00B05565" w:rsidP="009C7506">
      <w:pPr>
        <w:numPr>
          <w:ilvl w:val="0"/>
          <w:numId w:val="1"/>
        </w:numPr>
        <w:spacing w:after="0" w:line="240" w:lineRule="auto"/>
        <w:ind w:left="2410"/>
        <w:contextualSpacing/>
        <w:jc w:val="both"/>
        <w:rPr>
          <w:rFonts w:ascii="Arial" w:eastAsia="Calibri" w:hAnsi="Arial" w:cs="Arial"/>
          <w:bCs/>
          <w:kern w:val="0"/>
          <w:sz w:val="20"/>
          <w:szCs w:val="20"/>
          <w14:ligatures w14:val="none"/>
        </w:rPr>
      </w:pPr>
      <w:r w:rsidRPr="0090235E">
        <w:rPr>
          <w:rFonts w:ascii="Arial" w:eastAsia="Calibri" w:hAnsi="Arial" w:cs="Arial"/>
          <w:bCs/>
          <w:kern w:val="0"/>
          <w:sz w:val="20"/>
          <w:szCs w:val="20"/>
          <w14:ligatures w14:val="none"/>
        </w:rPr>
        <w:t>Javaslat a Nagykanizsai Városfejlesztő Kft.-vel kapcsolatos döntések meghozatalára (írásban)</w:t>
      </w:r>
    </w:p>
    <w:p w14:paraId="7099876D" w14:textId="77777777" w:rsidR="00B05565" w:rsidRPr="0090235E" w:rsidRDefault="00B05565" w:rsidP="00111D51">
      <w:pPr>
        <w:spacing w:after="0" w:line="240" w:lineRule="auto"/>
        <w:ind w:left="1702" w:firstLine="708"/>
        <w:jc w:val="both"/>
        <w:rPr>
          <w:rFonts w:ascii="Arial" w:eastAsia="Times New Roman" w:hAnsi="Arial" w:cs="Arial"/>
          <w:kern w:val="0"/>
          <w:sz w:val="20"/>
          <w:szCs w:val="20"/>
          <w:lang w:eastAsia="hu-HU"/>
          <w14:ligatures w14:val="none"/>
        </w:rPr>
      </w:pPr>
      <w:bookmarkStart w:id="1" w:name="_Hlk192492705"/>
      <w:r w:rsidRPr="0090235E">
        <w:rPr>
          <w:rFonts w:ascii="Arial" w:eastAsia="Times New Roman" w:hAnsi="Arial" w:cs="Arial"/>
          <w:kern w:val="0"/>
          <w:sz w:val="20"/>
          <w:szCs w:val="20"/>
          <w:u w:val="single"/>
          <w:lang w:eastAsia="hu-HU"/>
          <w14:ligatures w14:val="none"/>
        </w:rPr>
        <w:t>Előterjesztő</w:t>
      </w:r>
      <w:r w:rsidRPr="0090235E">
        <w:rPr>
          <w:rFonts w:ascii="Arial" w:eastAsia="Times New Roman" w:hAnsi="Arial" w:cs="Arial"/>
          <w:kern w:val="0"/>
          <w:sz w:val="20"/>
          <w:szCs w:val="20"/>
          <w:lang w:eastAsia="hu-HU"/>
          <w14:ligatures w14:val="none"/>
        </w:rPr>
        <w:t>: Horváth Jácint polgármester</w:t>
      </w:r>
    </w:p>
    <w:p w14:paraId="4CED631F" w14:textId="77777777" w:rsidR="00B05565" w:rsidRPr="0090235E" w:rsidRDefault="00B05565" w:rsidP="009C7506">
      <w:pPr>
        <w:spacing w:after="0" w:line="240" w:lineRule="auto"/>
        <w:ind w:left="2410"/>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u w:val="single"/>
          <w:lang w:eastAsia="hu-HU"/>
          <w14:ligatures w14:val="none"/>
        </w:rPr>
        <w:t>Meghívott</w:t>
      </w:r>
      <w:r w:rsidRPr="0090235E">
        <w:rPr>
          <w:rFonts w:ascii="Arial" w:eastAsia="Times New Roman" w:hAnsi="Arial" w:cs="Arial"/>
          <w:kern w:val="0"/>
          <w:sz w:val="20"/>
          <w:szCs w:val="20"/>
          <w:lang w:eastAsia="hu-HU"/>
          <w14:ligatures w14:val="none"/>
        </w:rPr>
        <w:t>: Nyeste Péter ügyvezető</w:t>
      </w:r>
    </w:p>
    <w:bookmarkEnd w:id="1"/>
    <w:p w14:paraId="71DBF5FE" w14:textId="77777777" w:rsidR="00B05565" w:rsidRPr="0090235E" w:rsidRDefault="00B05565" w:rsidP="009C7506">
      <w:pPr>
        <w:spacing w:after="0" w:line="240" w:lineRule="auto"/>
        <w:ind w:left="2410"/>
        <w:jc w:val="both"/>
        <w:rPr>
          <w:rFonts w:ascii="Arial" w:hAnsi="Arial" w:cs="Arial"/>
          <w:sz w:val="20"/>
          <w:szCs w:val="20"/>
        </w:rPr>
      </w:pPr>
    </w:p>
    <w:p w14:paraId="1CCEB243" w14:textId="77777777" w:rsidR="005825A3" w:rsidRPr="0090235E" w:rsidRDefault="005825A3" w:rsidP="005825A3">
      <w:pPr>
        <w:spacing w:after="0" w:line="240" w:lineRule="auto"/>
        <w:jc w:val="both"/>
        <w:rPr>
          <w:rFonts w:ascii="Arial" w:hAnsi="Arial" w:cs="Arial"/>
          <w:sz w:val="20"/>
          <w:szCs w:val="20"/>
        </w:rPr>
      </w:pPr>
    </w:p>
    <w:p w14:paraId="499A7523" w14:textId="77777777" w:rsidR="0082328C" w:rsidRPr="0090235E" w:rsidRDefault="00F44425" w:rsidP="0082328C">
      <w:pPr>
        <w:spacing w:after="0" w:line="240" w:lineRule="auto"/>
        <w:contextualSpacing/>
        <w:jc w:val="both"/>
        <w:rPr>
          <w:rFonts w:ascii="Arial" w:eastAsia="Calibri" w:hAnsi="Arial" w:cs="Arial"/>
          <w:b/>
          <w:kern w:val="0"/>
          <w:sz w:val="20"/>
          <w:szCs w:val="20"/>
          <w14:ligatures w14:val="none"/>
        </w:rPr>
      </w:pPr>
      <w:r w:rsidRPr="0090235E">
        <w:rPr>
          <w:rFonts w:ascii="Arial" w:eastAsia="Calibri" w:hAnsi="Arial" w:cs="Arial"/>
          <w:b/>
          <w:kern w:val="0"/>
          <w:sz w:val="20"/>
          <w:szCs w:val="20"/>
          <w14:ligatures w14:val="none"/>
        </w:rPr>
        <w:t xml:space="preserve">Javaslat a Nagykanizsa belterület 2044/6 hrsz-ú sporttelep fejlesztésével kapcsolatos döntések meghozatalára </w:t>
      </w:r>
    </w:p>
    <w:p w14:paraId="2B01720B" w14:textId="77777777" w:rsidR="00CC448E" w:rsidRPr="0090235E" w:rsidRDefault="00CC448E" w:rsidP="004F4113">
      <w:pPr>
        <w:spacing w:after="0" w:line="240" w:lineRule="auto"/>
        <w:jc w:val="both"/>
        <w:rPr>
          <w:rFonts w:ascii="Arial" w:hAnsi="Arial" w:cs="Arial"/>
          <w:b/>
          <w:bCs/>
          <w:sz w:val="20"/>
          <w:szCs w:val="20"/>
          <w:u w:val="single"/>
        </w:rPr>
      </w:pPr>
    </w:p>
    <w:p w14:paraId="156BF3A2" w14:textId="53463A89" w:rsidR="007D5C7B" w:rsidRPr="0090235E" w:rsidRDefault="007D5C7B" w:rsidP="007D5C7B">
      <w:pPr>
        <w:spacing w:after="0" w:line="240" w:lineRule="auto"/>
        <w:ind w:left="2124"/>
        <w:jc w:val="both"/>
        <w:rPr>
          <w:rFonts w:ascii="Arial" w:hAnsi="Arial" w:cs="Arial"/>
          <w:b/>
          <w:bCs/>
          <w:sz w:val="20"/>
          <w:szCs w:val="20"/>
          <w:u w:val="single"/>
        </w:rPr>
      </w:pPr>
      <w:r w:rsidRPr="0090235E">
        <w:rPr>
          <w:rFonts w:ascii="Arial" w:hAnsi="Arial" w:cs="Arial"/>
          <w:b/>
          <w:bCs/>
          <w:sz w:val="20"/>
          <w:szCs w:val="20"/>
          <w:u w:val="single"/>
        </w:rPr>
        <w:t>31/2025.(III.27.) számú határozat</w:t>
      </w:r>
    </w:p>
    <w:p w14:paraId="68A13ACC" w14:textId="77777777" w:rsidR="002D4D95" w:rsidRPr="0090235E" w:rsidRDefault="002D4D95" w:rsidP="005825A3">
      <w:pPr>
        <w:spacing w:after="0" w:line="240" w:lineRule="auto"/>
        <w:jc w:val="both"/>
        <w:rPr>
          <w:rFonts w:ascii="Arial" w:hAnsi="Arial" w:cs="Arial"/>
          <w:sz w:val="20"/>
          <w:szCs w:val="20"/>
        </w:rPr>
      </w:pPr>
    </w:p>
    <w:p w14:paraId="1C8F944A" w14:textId="77777777" w:rsidR="00802FBB" w:rsidRPr="0090235E" w:rsidRDefault="00802FBB" w:rsidP="00802FBB">
      <w:pPr>
        <w:spacing w:after="0" w:line="240" w:lineRule="auto"/>
        <w:ind w:left="2127"/>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 xml:space="preserve">Nagykanizsa Megyei Jogú Város Közgyűlése </w:t>
      </w:r>
    </w:p>
    <w:p w14:paraId="4B389301" w14:textId="77777777" w:rsidR="00802FBB" w:rsidRPr="0090235E" w:rsidRDefault="00802FBB" w:rsidP="00802FBB">
      <w:pPr>
        <w:spacing w:after="0" w:line="240" w:lineRule="auto"/>
        <w:ind w:left="2127"/>
        <w:jc w:val="both"/>
        <w:rPr>
          <w:rFonts w:ascii="Arial" w:eastAsia="Times New Roman" w:hAnsi="Arial" w:cs="Arial"/>
          <w:kern w:val="0"/>
          <w:sz w:val="20"/>
          <w:szCs w:val="20"/>
          <w:lang w:eastAsia="hu-HU"/>
          <w14:ligatures w14:val="none"/>
        </w:rPr>
      </w:pPr>
    </w:p>
    <w:p w14:paraId="546C6913" w14:textId="77777777" w:rsidR="00802FBB" w:rsidRPr="0090235E" w:rsidRDefault="00802FBB" w:rsidP="00351228">
      <w:pPr>
        <w:numPr>
          <w:ilvl w:val="0"/>
          <w:numId w:val="4"/>
        </w:numPr>
        <w:spacing w:after="0" w:line="240" w:lineRule="auto"/>
        <w:ind w:left="2410" w:hanging="284"/>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 xml:space="preserve">tulajdonosi hozzájárulást ad a Nagykanizsa Megyei Jogú Város Önkormányzata tulajdonában álló nagykanizsai belterületi kivett sporttelep megjelölésű 2044/6 hrsz-ú ingatlanon a Football Club Nagykanizsa (székhely: 8800 Nagykanizsa, Zárda út 16., nyilvántartási száma: 20-02-0001767) által tervezett, jelen előterjesztés 5. sz. mellékletét képező helyszínrajzon I. számmal jelölt világítással, labdafogóhálóval és cserepaddal készülő 40X60 m műfüvespálya kialakításhoz, a II. számmal jelölt meglévő műfüves labdarugó pálya világítás fejlesztéséhez, a III. számmal jelölt edzés szintű világítással tervezett új 20X40 m műfüves pálya kialakításához, a IV. számmal jelölt parkoló terület kialakításához az alábbi feltételekkel: </w:t>
      </w:r>
    </w:p>
    <w:p w14:paraId="5E07E454" w14:textId="77777777" w:rsidR="00802FBB" w:rsidRPr="0090235E" w:rsidRDefault="00802FBB" w:rsidP="00351228">
      <w:pPr>
        <w:spacing w:after="0" w:line="240" w:lineRule="auto"/>
        <w:ind w:left="2410"/>
        <w:jc w:val="both"/>
        <w:rPr>
          <w:rFonts w:ascii="Arial" w:eastAsia="Times New Roman" w:hAnsi="Arial" w:cs="Arial"/>
          <w:kern w:val="0"/>
          <w:sz w:val="20"/>
          <w:szCs w:val="20"/>
          <w:lang w:eastAsia="hu-HU"/>
          <w14:ligatures w14:val="none"/>
        </w:rPr>
      </w:pPr>
    </w:p>
    <w:p w14:paraId="6FCF4FF7" w14:textId="77777777" w:rsidR="00802FBB" w:rsidRPr="0090235E" w:rsidRDefault="00802FBB" w:rsidP="00351228">
      <w:pPr>
        <w:numPr>
          <w:ilvl w:val="0"/>
          <w:numId w:val="3"/>
        </w:numPr>
        <w:spacing w:after="0" w:line="240" w:lineRule="auto"/>
        <w:ind w:left="2835" w:hanging="425"/>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a tulajdonosi hozzájárulás nem helyettesíti az esetleges építési vagy egyéb hatósági, közműüzemeltetői engedélyeket, hozzájárulásokat,</w:t>
      </w:r>
    </w:p>
    <w:p w14:paraId="7F3BB4AE" w14:textId="77777777" w:rsidR="00802FBB" w:rsidRPr="0090235E" w:rsidRDefault="00802FBB" w:rsidP="00351228">
      <w:pPr>
        <w:numPr>
          <w:ilvl w:val="0"/>
          <w:numId w:val="3"/>
        </w:numPr>
        <w:spacing w:after="0" w:line="240" w:lineRule="auto"/>
        <w:ind w:left="2835" w:hanging="425"/>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a beruházás megvalósítása előtt az ingatlanra bejegyzett vezetékjog jogosultakkal egyeztetni kell, a kivitelezés csak a közműüzemeltetői hozzájárulások birtokában kezdhető meg,</w:t>
      </w:r>
    </w:p>
    <w:p w14:paraId="308F8474" w14:textId="77777777" w:rsidR="00802FBB" w:rsidRPr="0090235E" w:rsidRDefault="00802FBB" w:rsidP="00351228">
      <w:pPr>
        <w:numPr>
          <w:ilvl w:val="0"/>
          <w:numId w:val="3"/>
        </w:numPr>
        <w:spacing w:after="0" w:line="240" w:lineRule="auto"/>
        <w:ind w:left="2835" w:hanging="425"/>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a TAO támogatásból megvalósított beruházások a Football Club Nagykanizsa egyesületnek a 2044/6 hrsz ingatlanon fennálló használati jogviszonya megszűnésekor, de legkésőbb a támogató által előírt hasznosítási kötelezettség lejártát követően térítés nélkül az Önkormányzat tulajdonába kerülnek, azok ellenértékét az Önkormányzat az Egyesület részére az üzemeltetési szerződés bármely okból történő megszűnése esetén sem téríti meg,</w:t>
      </w:r>
    </w:p>
    <w:p w14:paraId="0CD918C1" w14:textId="77777777" w:rsidR="00802FBB" w:rsidRPr="0090235E" w:rsidRDefault="00802FBB" w:rsidP="00351228">
      <w:pPr>
        <w:numPr>
          <w:ilvl w:val="0"/>
          <w:numId w:val="3"/>
        </w:numPr>
        <w:spacing w:after="0" w:line="240" w:lineRule="auto"/>
        <w:ind w:left="2835" w:hanging="425"/>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a támogató által előírt hasznosítási kötelezettség időszaka alatti üzemeltetési kötelezettség támogatott általi megszegéséből eredő és az Önkormányzatot esetlegesen terhelő károk megtérítésére az Egyesület előzetesen kötelezettséget vállal,</w:t>
      </w:r>
    </w:p>
    <w:p w14:paraId="7F9769F1" w14:textId="77777777" w:rsidR="00802FBB" w:rsidRPr="0090235E" w:rsidRDefault="00802FBB" w:rsidP="00351228">
      <w:pPr>
        <w:numPr>
          <w:ilvl w:val="0"/>
          <w:numId w:val="3"/>
        </w:numPr>
        <w:spacing w:after="0" w:line="240" w:lineRule="auto"/>
        <w:ind w:left="2835" w:hanging="425"/>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a fennálló üzemeltetési jogviszonynak a támogató által előírt hasznosítási kötelezettség időszaka lejárta előtti megszűnése esetére az Önkormányzat a pályázatból megvalósított beruházásokra vonatkozó fenntartási kötelezettség tekintetében az Egyesület helyébe lép,</w:t>
      </w:r>
    </w:p>
    <w:p w14:paraId="6EC84DD7" w14:textId="77777777" w:rsidR="00802FBB" w:rsidRPr="0090235E" w:rsidRDefault="00802FBB" w:rsidP="00351228">
      <w:pPr>
        <w:numPr>
          <w:ilvl w:val="0"/>
          <w:numId w:val="3"/>
        </w:numPr>
        <w:spacing w:after="0" w:line="240" w:lineRule="auto"/>
        <w:ind w:left="2835" w:hanging="425"/>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a tulajdonosi hozzájárulás nem terjed ki a pályák környezetében esetlegesen szükséges új áramvételezési pontok kialakítását szolgáló villamoshálózat bővítésre.</w:t>
      </w:r>
    </w:p>
    <w:p w14:paraId="155F24B9" w14:textId="77777777" w:rsidR="00802FBB" w:rsidRPr="0090235E" w:rsidRDefault="00802FBB" w:rsidP="00351228">
      <w:pPr>
        <w:spacing w:after="0" w:line="240" w:lineRule="auto"/>
        <w:ind w:left="2410"/>
        <w:jc w:val="both"/>
        <w:rPr>
          <w:rFonts w:ascii="Arial" w:eastAsia="Times New Roman" w:hAnsi="Arial" w:cs="Arial"/>
          <w:kern w:val="0"/>
          <w:sz w:val="20"/>
          <w:szCs w:val="20"/>
          <w:lang w:eastAsia="hu-HU"/>
          <w14:ligatures w14:val="none"/>
        </w:rPr>
      </w:pPr>
    </w:p>
    <w:p w14:paraId="7E108B2B" w14:textId="77777777" w:rsidR="00802FBB" w:rsidRPr="0090235E" w:rsidRDefault="00802FBB" w:rsidP="00351228">
      <w:pPr>
        <w:numPr>
          <w:ilvl w:val="0"/>
          <w:numId w:val="4"/>
        </w:numPr>
        <w:spacing w:after="0" w:line="240" w:lineRule="auto"/>
        <w:ind w:left="2410" w:hanging="284"/>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 xml:space="preserve">tulajdonosi hozzájárulást ad a Nagykanizsa Megyei Jogú Város Önkormányzata tulajdonában álló nagykanizsai belterületi kivett sporttelep megjelölésű 2044/6 hrsz-ú ingatlanon az FC Nagykanizsa Kft. (székhely: 8800 Nagykanizsa, Zárda út 16., cégjegyzékszám: 20-09-076614) által tervezett, jelen előterjesztés 5. számú mellékeletét képező helyszínrajzon V. számmal jelölt 72X111 m élőfüves labdafogóhálóval, világítással és cserepaddal készülő nagypálya kialakításhoz, 20-as számmal jelölt kerítés pályán kívülre helyezéséhez, az öltözőben szükséges javítások és tisztasági festés elvégzéséhez az alábbi feltételekkel: </w:t>
      </w:r>
    </w:p>
    <w:p w14:paraId="5BB7F924" w14:textId="77777777" w:rsidR="00802FBB" w:rsidRPr="0090235E" w:rsidRDefault="00802FBB" w:rsidP="00351228">
      <w:pPr>
        <w:spacing w:after="0" w:line="240" w:lineRule="auto"/>
        <w:ind w:left="2410"/>
        <w:jc w:val="both"/>
        <w:rPr>
          <w:rFonts w:ascii="Arial" w:eastAsia="Times New Roman" w:hAnsi="Arial" w:cs="Arial"/>
          <w:kern w:val="0"/>
          <w:sz w:val="20"/>
          <w:szCs w:val="20"/>
          <w:lang w:eastAsia="hu-HU"/>
          <w14:ligatures w14:val="none"/>
        </w:rPr>
      </w:pPr>
    </w:p>
    <w:p w14:paraId="7530C383" w14:textId="77777777" w:rsidR="00802FBB" w:rsidRPr="0090235E" w:rsidRDefault="00802FBB" w:rsidP="00351228">
      <w:pPr>
        <w:numPr>
          <w:ilvl w:val="0"/>
          <w:numId w:val="3"/>
        </w:numPr>
        <w:spacing w:after="0" w:line="240" w:lineRule="auto"/>
        <w:ind w:left="2835" w:hanging="425"/>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a tulajdonosi hozzájárulás nem helyettesíti az esetleges építési vagy egyéb hatósági engedélyeket, hozzájárulásokat</w:t>
      </w:r>
    </w:p>
    <w:p w14:paraId="43071326" w14:textId="72A9BFD2" w:rsidR="00802FBB" w:rsidRPr="0090235E" w:rsidRDefault="00802FBB" w:rsidP="00351228">
      <w:pPr>
        <w:numPr>
          <w:ilvl w:val="0"/>
          <w:numId w:val="3"/>
        </w:numPr>
        <w:spacing w:after="0" w:line="240" w:lineRule="auto"/>
        <w:ind w:left="2835" w:hanging="425"/>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a beruházás megvalósítása előtt az ingatlanra bejegyzet vezetékjog jogosultakkal egyeztetni kell, a kivitelezés csak a közműüzemeltetői hozzájárulások birtokában kezdhető meg,</w:t>
      </w:r>
    </w:p>
    <w:p w14:paraId="01766204" w14:textId="77777777" w:rsidR="00802FBB" w:rsidRPr="0090235E" w:rsidRDefault="00802FBB" w:rsidP="00351228">
      <w:pPr>
        <w:numPr>
          <w:ilvl w:val="0"/>
          <w:numId w:val="3"/>
        </w:numPr>
        <w:spacing w:after="0" w:line="240" w:lineRule="auto"/>
        <w:ind w:left="2835" w:hanging="425"/>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a TAO támogatásból megvalósított beruházásokat üzembehelyezéssel egyidejűleg térítés nélkül az Önkormányzat tulajdonába és a sporttelep üzemeltetőjének [Football Club Nagykanizsa (székhely: 8800 Nagykanizsa, Zárda út 16., nyilvántartási száma: 20-02-0001767) egyesület] kezelésébe kell adni,</w:t>
      </w:r>
    </w:p>
    <w:p w14:paraId="359AD253" w14:textId="77777777" w:rsidR="00802FBB" w:rsidRPr="0090235E" w:rsidRDefault="00802FBB" w:rsidP="00351228">
      <w:pPr>
        <w:numPr>
          <w:ilvl w:val="0"/>
          <w:numId w:val="3"/>
        </w:numPr>
        <w:spacing w:after="0" w:line="240" w:lineRule="auto"/>
        <w:ind w:left="2835" w:hanging="425"/>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a támogató által előírt hasznosítási kötelezettség időszaka alatti üzemeltetési kötelezettség üzemeltető általi megszegéséből eredő és az Önkormányzatot esetlegesen terhelő károk megtérítésére az FC Nagykanizsa Kft. és a Football Club Nagykanizsa (székhely: 8800 Nagykanizsa, Zárda út 16., nyilvántartási száma: 20-02-0001767) egyesület előzetesen egyetemleges kötelezettséget vállal,</w:t>
      </w:r>
    </w:p>
    <w:p w14:paraId="0F838DB4" w14:textId="77777777" w:rsidR="00802FBB" w:rsidRPr="0090235E" w:rsidRDefault="00802FBB" w:rsidP="00351228">
      <w:pPr>
        <w:numPr>
          <w:ilvl w:val="0"/>
          <w:numId w:val="3"/>
        </w:numPr>
        <w:spacing w:after="0" w:line="240" w:lineRule="auto"/>
        <w:ind w:left="2835" w:hanging="425"/>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a Football Club Nagykanizsa (székhely: 8800 Nagykanizsa, Zárda út 16., nyilvántartási száma: 20-02-0001767) egyesület üzemeltetési jogviszonyának a támogató által előírt hasznosítási kötelezettség időszaka lejárta előtti megszűnéses esetére az Önkormányzat a pályázatból megvalósított beruházásokra vonatkozó fenntartási kötelezettség tekintetében a támogatott helyébe lép,</w:t>
      </w:r>
    </w:p>
    <w:p w14:paraId="44DFDF46" w14:textId="77777777" w:rsidR="00802FBB" w:rsidRPr="0090235E" w:rsidRDefault="00802FBB" w:rsidP="00351228">
      <w:pPr>
        <w:numPr>
          <w:ilvl w:val="0"/>
          <w:numId w:val="3"/>
        </w:numPr>
        <w:spacing w:after="0" w:line="240" w:lineRule="auto"/>
        <w:ind w:left="2835" w:hanging="425"/>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a tervezett élőfüves nagypálya területén található Délzalai Víz és Csatornamű Zrt. kezelésében lévő csatornavezetékhez (záporkiömlő vezeték) tartozó fordítóakna süllyesztése szükséges, a süllyesztést az üzemeltetővel egyeztetett módon, az üzemeltető felügyeletével kell megvalósítani,</w:t>
      </w:r>
    </w:p>
    <w:p w14:paraId="5B8552B3" w14:textId="77777777" w:rsidR="00802FBB" w:rsidRPr="0090235E" w:rsidRDefault="00802FBB" w:rsidP="00351228">
      <w:pPr>
        <w:numPr>
          <w:ilvl w:val="0"/>
          <w:numId w:val="3"/>
        </w:numPr>
        <w:spacing w:after="0" w:line="240" w:lineRule="auto"/>
        <w:ind w:left="2835" w:hanging="425"/>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a záporkiömlő vezeték működtetése folyamán esetlegesen szükséges hibaelhárítás kapcsán felmerülő pályában keletkezett károk helyreállítására, megtérítésére a tulajdonos Önkormányzat és a közműüzemeltető felelőséget nem vállal,</w:t>
      </w:r>
    </w:p>
    <w:p w14:paraId="24C287CD" w14:textId="77777777" w:rsidR="00802FBB" w:rsidRPr="0090235E" w:rsidRDefault="00802FBB" w:rsidP="00351228">
      <w:pPr>
        <w:numPr>
          <w:ilvl w:val="0"/>
          <w:numId w:val="3"/>
        </w:numPr>
        <w:spacing w:after="0" w:line="240" w:lineRule="auto"/>
        <w:ind w:left="2835" w:hanging="425"/>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a záporkiömlő vezeték működése kapcsán a pálya esetleges elöntéséért az abból keletkező károkért a vezeték tulajdonosa és üzemeltetője felelőséget nem vállal,</w:t>
      </w:r>
    </w:p>
    <w:p w14:paraId="55E09717" w14:textId="77777777" w:rsidR="00802FBB" w:rsidRPr="0090235E" w:rsidRDefault="00802FBB" w:rsidP="00351228">
      <w:pPr>
        <w:numPr>
          <w:ilvl w:val="0"/>
          <w:numId w:val="3"/>
        </w:numPr>
        <w:spacing w:after="0" w:line="240" w:lineRule="auto"/>
        <w:ind w:left="2835" w:hanging="425"/>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 xml:space="preserve">a telep új kerítésének kialakításához a Délzalai Víz és Csatornamű Zrt. hozzájárulása szükséges </w:t>
      </w:r>
    </w:p>
    <w:p w14:paraId="24114278" w14:textId="77777777" w:rsidR="00802FBB" w:rsidRPr="0090235E" w:rsidRDefault="00802FBB" w:rsidP="00351228">
      <w:pPr>
        <w:numPr>
          <w:ilvl w:val="0"/>
          <w:numId w:val="3"/>
        </w:numPr>
        <w:spacing w:after="0" w:line="240" w:lineRule="auto"/>
        <w:ind w:left="2835" w:hanging="425"/>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a kerítés pályán kívülre helyezésével együtt a Nagyváthy és Kerektó utcák közti gyalogutat – a kerítéstől való távolság megtartásával – át kell helyezni.</w:t>
      </w:r>
    </w:p>
    <w:p w14:paraId="452FCBC3" w14:textId="77777777" w:rsidR="00802FBB" w:rsidRPr="0090235E" w:rsidRDefault="00802FBB" w:rsidP="00351228">
      <w:pPr>
        <w:numPr>
          <w:ilvl w:val="0"/>
          <w:numId w:val="3"/>
        </w:numPr>
        <w:spacing w:after="0" w:line="240" w:lineRule="auto"/>
        <w:ind w:left="2835" w:hanging="425"/>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a tulajdonosi hozzájárulás nem terjed ki a pályák környezetében esetlegesen szükséges új áramvételezési pontok kialakítását szolgáló villamoshálózat bővítésre.</w:t>
      </w:r>
    </w:p>
    <w:p w14:paraId="55A8CD55" w14:textId="77777777" w:rsidR="00802FBB" w:rsidRPr="0090235E" w:rsidRDefault="00802FBB" w:rsidP="00351228">
      <w:pPr>
        <w:spacing w:after="0" w:line="240" w:lineRule="auto"/>
        <w:ind w:left="2410"/>
        <w:jc w:val="both"/>
        <w:rPr>
          <w:rFonts w:ascii="Arial" w:eastAsia="Times New Roman" w:hAnsi="Arial" w:cs="Arial"/>
          <w:kern w:val="0"/>
          <w:sz w:val="20"/>
          <w:szCs w:val="20"/>
          <w:lang w:eastAsia="hu-HU"/>
          <w14:ligatures w14:val="none"/>
        </w:rPr>
      </w:pPr>
    </w:p>
    <w:p w14:paraId="47DA1962" w14:textId="77777777" w:rsidR="00802FBB" w:rsidRPr="0090235E" w:rsidRDefault="00802FBB" w:rsidP="00351228">
      <w:pPr>
        <w:numPr>
          <w:ilvl w:val="0"/>
          <w:numId w:val="4"/>
        </w:numPr>
        <w:spacing w:after="0" w:line="240" w:lineRule="auto"/>
        <w:ind w:left="2410" w:hanging="284"/>
        <w:jc w:val="both"/>
        <w:rPr>
          <w:rFonts w:ascii="Arial" w:eastAsia="Times New Roman" w:hAnsi="Arial" w:cs="Arial"/>
          <w:kern w:val="0"/>
          <w:sz w:val="20"/>
          <w:szCs w:val="20"/>
          <w:lang w:eastAsia="hu-HU"/>
          <w14:ligatures w14:val="none"/>
        </w:rPr>
      </w:pPr>
      <w:r w:rsidRPr="0090235E">
        <w:rPr>
          <w:rFonts w:ascii="Arial" w:eastAsia="Times New Roman" w:hAnsi="Arial" w:cs="Arial"/>
          <w:kern w:val="0"/>
          <w:sz w:val="20"/>
          <w:szCs w:val="20"/>
          <w:lang w:eastAsia="hu-HU"/>
          <w14:ligatures w14:val="none"/>
        </w:rPr>
        <w:t>felhatalmazza a polgármestert a fentiek szerinti tartalommal 2026. szeptember 30-ig érvényes tulajdonosi hozzájárulások kiadására.</w:t>
      </w:r>
    </w:p>
    <w:p w14:paraId="57D3B45A" w14:textId="77777777" w:rsidR="00802FBB" w:rsidRPr="0090235E" w:rsidRDefault="00802FBB" w:rsidP="00351228">
      <w:pPr>
        <w:spacing w:after="0" w:line="240" w:lineRule="auto"/>
        <w:jc w:val="both"/>
        <w:rPr>
          <w:rFonts w:ascii="Arial" w:eastAsia="Times New Roman" w:hAnsi="Arial" w:cs="Arial"/>
          <w:b/>
          <w:kern w:val="0"/>
          <w:sz w:val="20"/>
          <w:szCs w:val="20"/>
          <w:lang w:eastAsia="hu-HU"/>
          <w14:ligatures w14:val="none"/>
        </w:rPr>
      </w:pPr>
    </w:p>
    <w:p w14:paraId="6FBAB284" w14:textId="77777777" w:rsidR="00802FBB" w:rsidRPr="0090235E" w:rsidRDefault="00802FBB" w:rsidP="00351228">
      <w:pPr>
        <w:spacing w:after="0" w:line="240" w:lineRule="auto"/>
        <w:ind w:left="2552" w:hanging="141"/>
        <w:jc w:val="both"/>
        <w:rPr>
          <w:rFonts w:ascii="Arial" w:eastAsia="Times New Roman" w:hAnsi="Arial" w:cs="Arial"/>
          <w:b/>
          <w:kern w:val="0"/>
          <w:sz w:val="20"/>
          <w:szCs w:val="20"/>
          <w:lang w:eastAsia="hu-HU"/>
          <w14:ligatures w14:val="none"/>
        </w:rPr>
      </w:pPr>
      <w:r w:rsidRPr="0090235E">
        <w:rPr>
          <w:rFonts w:ascii="Arial" w:eastAsia="Times New Roman" w:hAnsi="Arial" w:cs="Arial"/>
          <w:b/>
          <w:kern w:val="0"/>
          <w:sz w:val="20"/>
          <w:szCs w:val="20"/>
          <w:u w:val="single"/>
          <w:lang w:eastAsia="hu-HU"/>
          <w14:ligatures w14:val="none"/>
        </w:rPr>
        <w:t>Határidő:</w:t>
      </w:r>
      <w:r w:rsidRPr="0090235E">
        <w:rPr>
          <w:rFonts w:ascii="Arial" w:eastAsia="Times New Roman" w:hAnsi="Arial" w:cs="Arial"/>
          <w:b/>
          <w:kern w:val="0"/>
          <w:sz w:val="20"/>
          <w:szCs w:val="20"/>
          <w:lang w:eastAsia="hu-HU"/>
          <w14:ligatures w14:val="none"/>
        </w:rPr>
        <w:t xml:space="preserve"> </w:t>
      </w:r>
      <w:r w:rsidRPr="0090235E">
        <w:rPr>
          <w:rFonts w:ascii="Arial" w:eastAsia="Times New Roman" w:hAnsi="Arial" w:cs="Arial"/>
          <w:b/>
          <w:kern w:val="0"/>
          <w:sz w:val="20"/>
          <w:szCs w:val="20"/>
          <w:lang w:eastAsia="hu-HU"/>
          <w14:ligatures w14:val="none"/>
        </w:rPr>
        <w:tab/>
      </w:r>
      <w:r w:rsidRPr="0090235E">
        <w:rPr>
          <w:rFonts w:ascii="Arial" w:eastAsia="Times New Roman" w:hAnsi="Arial" w:cs="Arial"/>
          <w:b/>
          <w:kern w:val="0"/>
          <w:sz w:val="20"/>
          <w:szCs w:val="20"/>
          <w:lang w:eastAsia="hu-HU"/>
          <w14:ligatures w14:val="none"/>
        </w:rPr>
        <w:tab/>
        <w:t>2025. április 30.</w:t>
      </w:r>
    </w:p>
    <w:p w14:paraId="685F5947" w14:textId="77777777" w:rsidR="00802FBB" w:rsidRPr="0090235E" w:rsidRDefault="00802FBB" w:rsidP="00351228">
      <w:pPr>
        <w:spacing w:after="0" w:line="240" w:lineRule="auto"/>
        <w:ind w:left="2552" w:hanging="141"/>
        <w:jc w:val="both"/>
        <w:rPr>
          <w:rFonts w:ascii="Arial" w:eastAsia="Times New Roman" w:hAnsi="Arial" w:cs="Arial"/>
          <w:b/>
          <w:kern w:val="0"/>
          <w:sz w:val="20"/>
          <w:szCs w:val="20"/>
          <w:lang w:eastAsia="hu-HU"/>
          <w14:ligatures w14:val="none"/>
        </w:rPr>
      </w:pPr>
      <w:r w:rsidRPr="0090235E">
        <w:rPr>
          <w:rFonts w:ascii="Arial" w:eastAsia="Times New Roman" w:hAnsi="Arial" w:cs="Arial"/>
          <w:b/>
          <w:kern w:val="0"/>
          <w:sz w:val="20"/>
          <w:szCs w:val="20"/>
          <w:u w:val="single"/>
          <w:lang w:eastAsia="hu-HU"/>
          <w14:ligatures w14:val="none"/>
        </w:rPr>
        <w:t>Felelős:</w:t>
      </w:r>
      <w:r w:rsidRPr="0090235E">
        <w:rPr>
          <w:rFonts w:ascii="Arial" w:eastAsia="Times New Roman" w:hAnsi="Arial" w:cs="Arial"/>
          <w:b/>
          <w:kern w:val="0"/>
          <w:sz w:val="20"/>
          <w:szCs w:val="20"/>
          <w:lang w:eastAsia="hu-HU"/>
          <w14:ligatures w14:val="none"/>
        </w:rPr>
        <w:t xml:space="preserve"> </w:t>
      </w:r>
      <w:r w:rsidRPr="0090235E">
        <w:rPr>
          <w:rFonts w:ascii="Arial" w:eastAsia="Times New Roman" w:hAnsi="Arial" w:cs="Arial"/>
          <w:b/>
          <w:kern w:val="0"/>
          <w:sz w:val="20"/>
          <w:szCs w:val="20"/>
          <w:lang w:eastAsia="hu-HU"/>
          <w14:ligatures w14:val="none"/>
        </w:rPr>
        <w:tab/>
      </w:r>
      <w:r w:rsidRPr="0090235E">
        <w:rPr>
          <w:rFonts w:ascii="Arial" w:eastAsia="Times New Roman" w:hAnsi="Arial" w:cs="Arial"/>
          <w:b/>
          <w:kern w:val="0"/>
          <w:sz w:val="20"/>
          <w:szCs w:val="20"/>
          <w:lang w:eastAsia="hu-HU"/>
          <w14:ligatures w14:val="none"/>
        </w:rPr>
        <w:tab/>
        <w:t>Horváth Jácint polgármester</w:t>
      </w:r>
    </w:p>
    <w:p w14:paraId="0F1AE125" w14:textId="38E857DF" w:rsidR="00482D0B" w:rsidRPr="0090235E" w:rsidRDefault="00802FBB" w:rsidP="00351228">
      <w:pPr>
        <w:spacing w:after="0" w:line="240" w:lineRule="auto"/>
        <w:ind w:left="2552" w:hanging="141"/>
        <w:jc w:val="both"/>
        <w:rPr>
          <w:rFonts w:ascii="Arial" w:eastAsia="Times New Roman" w:hAnsi="Arial" w:cs="Arial"/>
          <w:kern w:val="0"/>
          <w:sz w:val="20"/>
          <w:szCs w:val="20"/>
          <w:lang w:eastAsia="hu-HU"/>
          <w14:ligatures w14:val="none"/>
        </w:rPr>
      </w:pPr>
      <w:r w:rsidRPr="0090235E">
        <w:rPr>
          <w:rFonts w:ascii="Arial" w:eastAsia="Times New Roman" w:hAnsi="Arial" w:cs="Arial"/>
          <w:bCs/>
          <w:kern w:val="0"/>
          <w:sz w:val="20"/>
          <w:szCs w:val="20"/>
          <w:lang w:eastAsia="hu-HU"/>
          <w14:ligatures w14:val="none"/>
        </w:rPr>
        <w:t>Operatív felelős:</w:t>
      </w:r>
      <w:r w:rsidRPr="0090235E">
        <w:rPr>
          <w:rFonts w:ascii="Arial" w:eastAsia="Times New Roman" w:hAnsi="Arial" w:cs="Arial"/>
          <w:kern w:val="0"/>
          <w:sz w:val="20"/>
          <w:szCs w:val="20"/>
          <w:lang w:eastAsia="hu-HU"/>
          <w14:ligatures w14:val="none"/>
        </w:rPr>
        <w:tab/>
        <w:t>Tárnok Ferenc csoportvezető</w:t>
      </w:r>
    </w:p>
    <w:p w14:paraId="378A2B92" w14:textId="77777777" w:rsidR="00482D0B" w:rsidRPr="0090235E" w:rsidRDefault="00482D0B" w:rsidP="00351228">
      <w:pPr>
        <w:spacing w:after="0" w:line="240" w:lineRule="auto"/>
        <w:ind w:left="2410"/>
        <w:jc w:val="both"/>
        <w:rPr>
          <w:rFonts w:ascii="Arial" w:hAnsi="Arial" w:cs="Arial"/>
          <w:sz w:val="20"/>
          <w:szCs w:val="20"/>
        </w:rPr>
      </w:pPr>
    </w:p>
    <w:p w14:paraId="6E7D0278" w14:textId="77777777" w:rsidR="0082328C" w:rsidRPr="0090235E" w:rsidRDefault="0033366F" w:rsidP="0082328C">
      <w:pPr>
        <w:spacing w:after="0" w:line="240" w:lineRule="auto"/>
        <w:contextualSpacing/>
        <w:jc w:val="both"/>
        <w:rPr>
          <w:rFonts w:ascii="Arial" w:eastAsia="Times New Roman" w:hAnsi="Arial" w:cs="Arial"/>
          <w:b/>
          <w:bCs/>
          <w:kern w:val="0"/>
          <w:sz w:val="20"/>
          <w:szCs w:val="20"/>
          <w:lang w:eastAsia="hu-HU"/>
          <w14:ligatures w14:val="none"/>
        </w:rPr>
      </w:pPr>
      <w:r w:rsidRPr="0090235E">
        <w:rPr>
          <w:rFonts w:ascii="Arial" w:eastAsia="Times New Roman" w:hAnsi="Arial" w:cs="Arial"/>
          <w:b/>
          <w:bCs/>
          <w:kern w:val="0"/>
          <w:sz w:val="20"/>
          <w:szCs w:val="20"/>
          <w:lang w:eastAsia="hu-HU"/>
          <w14:ligatures w14:val="none"/>
        </w:rPr>
        <w:t xml:space="preserve">Nagykanizsa Megyei Jogú Város víziközmű vagyonának 2025. évi tételes beruházási, felújítási terve </w:t>
      </w:r>
    </w:p>
    <w:p w14:paraId="6023E033" w14:textId="77777777" w:rsidR="008A5921" w:rsidRPr="0090235E" w:rsidRDefault="008A5921" w:rsidP="00CC448E">
      <w:pPr>
        <w:spacing w:after="0" w:line="240" w:lineRule="auto"/>
        <w:jc w:val="both"/>
        <w:rPr>
          <w:rFonts w:ascii="Arial" w:hAnsi="Arial" w:cs="Arial"/>
          <w:b/>
          <w:bCs/>
          <w:sz w:val="20"/>
          <w:szCs w:val="20"/>
          <w:u w:val="single"/>
        </w:rPr>
      </w:pPr>
    </w:p>
    <w:p w14:paraId="67A36466" w14:textId="76F65862" w:rsidR="00FD3FB2" w:rsidRPr="0090235E" w:rsidRDefault="00FD3FB2" w:rsidP="00CC448E">
      <w:pPr>
        <w:spacing w:after="0" w:line="240" w:lineRule="auto"/>
        <w:ind w:left="2124"/>
        <w:jc w:val="both"/>
        <w:rPr>
          <w:rFonts w:ascii="Arial" w:hAnsi="Arial" w:cs="Arial"/>
          <w:b/>
          <w:bCs/>
          <w:sz w:val="20"/>
          <w:szCs w:val="20"/>
          <w:u w:val="single"/>
        </w:rPr>
      </w:pPr>
      <w:r w:rsidRPr="0090235E">
        <w:rPr>
          <w:rFonts w:ascii="Arial" w:hAnsi="Arial" w:cs="Arial"/>
          <w:b/>
          <w:bCs/>
          <w:sz w:val="20"/>
          <w:szCs w:val="20"/>
          <w:u w:val="single"/>
        </w:rPr>
        <w:t>32/2025.(III.27.) számú határozat</w:t>
      </w:r>
    </w:p>
    <w:p w14:paraId="3D1C01B3" w14:textId="77777777" w:rsidR="00FD3FB2" w:rsidRPr="0090235E" w:rsidRDefault="00FD3FB2" w:rsidP="003E2875">
      <w:pPr>
        <w:spacing w:after="0" w:line="240" w:lineRule="auto"/>
        <w:jc w:val="both"/>
        <w:rPr>
          <w:rFonts w:ascii="Arial" w:hAnsi="Arial" w:cs="Arial"/>
          <w:sz w:val="20"/>
          <w:szCs w:val="20"/>
        </w:rPr>
      </w:pPr>
    </w:p>
    <w:p w14:paraId="1592BC95" w14:textId="77777777" w:rsidR="008A5921" w:rsidRPr="0090235E" w:rsidRDefault="008A5921" w:rsidP="008A5921">
      <w:pPr>
        <w:pStyle w:val="lfej"/>
        <w:tabs>
          <w:tab w:val="clear" w:pos="4536"/>
          <w:tab w:val="clear" w:pos="9072"/>
        </w:tabs>
        <w:ind w:left="2127"/>
        <w:jc w:val="both"/>
        <w:rPr>
          <w:rFonts w:ascii="Arial" w:hAnsi="Arial" w:cs="Arial"/>
        </w:rPr>
      </w:pPr>
      <w:r w:rsidRPr="0090235E">
        <w:rPr>
          <w:rFonts w:ascii="Arial" w:hAnsi="Arial" w:cs="Arial"/>
        </w:rPr>
        <w:t>Nagykanizsa Megyei Jogú Város Közgyűlése az önkormányzati tulajdonú víziközművek 2025. évi, a Délzalai Víz- és Csatornamű Zrt. által megvalósítandó beruházási, felújítási tervét az alábbiak szerint hagyja jóvá:</w:t>
      </w:r>
    </w:p>
    <w:p w14:paraId="39595BB3" w14:textId="77777777" w:rsidR="008A5921" w:rsidRPr="0090235E" w:rsidRDefault="008A5921" w:rsidP="008A5921">
      <w:pPr>
        <w:spacing w:after="41"/>
        <w:rPr>
          <w:rFonts w:ascii="Arial" w:hAnsi="Arial" w:cs="Arial"/>
          <w:noProof/>
          <w:sz w:val="20"/>
          <w:szCs w:val="20"/>
          <w:u w:val="single"/>
        </w:rPr>
      </w:pPr>
    </w:p>
    <w:tbl>
      <w:tblPr>
        <w:tblW w:w="9569" w:type="dxa"/>
        <w:tblInd w:w="70" w:type="dxa"/>
        <w:tblCellMar>
          <w:left w:w="70" w:type="dxa"/>
          <w:right w:w="70" w:type="dxa"/>
        </w:tblCellMar>
        <w:tblLook w:val="04A0" w:firstRow="1" w:lastRow="0" w:firstColumn="1" w:lastColumn="0" w:noHBand="0" w:noVBand="1"/>
      </w:tblPr>
      <w:tblGrid>
        <w:gridCol w:w="974"/>
        <w:gridCol w:w="2794"/>
        <w:gridCol w:w="2683"/>
        <w:gridCol w:w="1559"/>
        <w:gridCol w:w="1559"/>
      </w:tblGrid>
      <w:tr w:rsidR="008A5921" w:rsidRPr="0090235E" w14:paraId="3D0A4CC4" w14:textId="77777777" w:rsidTr="00CB3971">
        <w:trPr>
          <w:trHeight w:val="408"/>
        </w:trPr>
        <w:tc>
          <w:tcPr>
            <w:tcW w:w="9569" w:type="dxa"/>
            <w:gridSpan w:val="5"/>
            <w:tcBorders>
              <w:top w:val="nil"/>
              <w:left w:val="nil"/>
              <w:bottom w:val="nil"/>
              <w:right w:val="nil"/>
            </w:tcBorders>
            <w:shd w:val="clear" w:color="auto" w:fill="auto"/>
            <w:noWrap/>
            <w:vAlign w:val="bottom"/>
            <w:hideMark/>
          </w:tcPr>
          <w:p w14:paraId="341FA504" w14:textId="77777777" w:rsidR="008A5921" w:rsidRPr="0090235E" w:rsidRDefault="008A5921" w:rsidP="008F7122">
            <w:pPr>
              <w:jc w:val="center"/>
              <w:rPr>
                <w:rFonts w:ascii="Arial" w:hAnsi="Arial" w:cs="Arial"/>
                <w:b/>
                <w:bCs/>
                <w:sz w:val="20"/>
                <w:szCs w:val="20"/>
              </w:rPr>
            </w:pPr>
            <w:r w:rsidRPr="0090235E">
              <w:rPr>
                <w:rFonts w:ascii="Arial" w:hAnsi="Arial" w:cs="Arial"/>
                <w:b/>
                <w:bCs/>
                <w:sz w:val="20"/>
                <w:szCs w:val="20"/>
              </w:rPr>
              <w:t>NAGYKANIZSA MEGYEI JOGÚ VÁROS 2025. ÉVI VÍZIKÖZMŰ-FEJLESZTÉSI TERVE</w:t>
            </w:r>
          </w:p>
        </w:tc>
      </w:tr>
      <w:tr w:rsidR="008A5921" w:rsidRPr="0090235E" w14:paraId="5763E6DA" w14:textId="77777777" w:rsidTr="00CB3971">
        <w:trPr>
          <w:trHeight w:val="408"/>
        </w:trPr>
        <w:tc>
          <w:tcPr>
            <w:tcW w:w="974" w:type="dxa"/>
            <w:tcBorders>
              <w:top w:val="nil"/>
              <w:left w:val="nil"/>
              <w:bottom w:val="nil"/>
              <w:right w:val="nil"/>
            </w:tcBorders>
            <w:shd w:val="clear" w:color="auto" w:fill="auto"/>
            <w:noWrap/>
            <w:vAlign w:val="center"/>
            <w:hideMark/>
          </w:tcPr>
          <w:p w14:paraId="4F2FCB87" w14:textId="77777777" w:rsidR="008A5921" w:rsidRPr="0090235E" w:rsidRDefault="008A5921" w:rsidP="008F7122">
            <w:pPr>
              <w:rPr>
                <w:rFonts w:ascii="Arial" w:hAnsi="Arial" w:cs="Arial"/>
                <w:b/>
                <w:bCs/>
                <w:i/>
                <w:iCs/>
                <w:sz w:val="20"/>
                <w:szCs w:val="20"/>
                <w:u w:val="single"/>
              </w:rPr>
            </w:pPr>
            <w:r w:rsidRPr="0090235E">
              <w:rPr>
                <w:rFonts w:ascii="Arial" w:hAnsi="Arial" w:cs="Arial"/>
                <w:b/>
                <w:bCs/>
                <w:i/>
                <w:iCs/>
                <w:sz w:val="20"/>
                <w:szCs w:val="20"/>
                <w:u w:val="single"/>
              </w:rPr>
              <w:t>1.</w:t>
            </w:r>
          </w:p>
        </w:tc>
        <w:tc>
          <w:tcPr>
            <w:tcW w:w="2794" w:type="dxa"/>
            <w:tcBorders>
              <w:top w:val="nil"/>
              <w:left w:val="nil"/>
              <w:bottom w:val="nil"/>
              <w:right w:val="nil"/>
            </w:tcBorders>
            <w:shd w:val="clear" w:color="auto" w:fill="auto"/>
            <w:noWrap/>
            <w:vAlign w:val="center"/>
            <w:hideMark/>
          </w:tcPr>
          <w:p w14:paraId="779FC917" w14:textId="77777777" w:rsidR="008A5921" w:rsidRPr="0090235E" w:rsidRDefault="008A5921" w:rsidP="008F7122">
            <w:pPr>
              <w:rPr>
                <w:rFonts w:ascii="Arial" w:hAnsi="Arial" w:cs="Arial"/>
                <w:b/>
                <w:bCs/>
                <w:i/>
                <w:iCs/>
                <w:sz w:val="20"/>
                <w:szCs w:val="20"/>
                <w:u w:val="single"/>
              </w:rPr>
            </w:pPr>
            <w:r w:rsidRPr="0090235E">
              <w:rPr>
                <w:rFonts w:ascii="Arial" w:hAnsi="Arial" w:cs="Arial"/>
                <w:b/>
                <w:bCs/>
                <w:i/>
                <w:iCs/>
                <w:sz w:val="20"/>
                <w:szCs w:val="20"/>
                <w:u w:val="single"/>
              </w:rPr>
              <w:t xml:space="preserve">Ivóvíz szolgáltatási ágazat </w:t>
            </w:r>
          </w:p>
        </w:tc>
        <w:tc>
          <w:tcPr>
            <w:tcW w:w="2683" w:type="dxa"/>
            <w:tcBorders>
              <w:top w:val="nil"/>
              <w:left w:val="nil"/>
              <w:bottom w:val="nil"/>
              <w:right w:val="nil"/>
            </w:tcBorders>
            <w:shd w:val="clear" w:color="auto" w:fill="auto"/>
            <w:noWrap/>
            <w:vAlign w:val="center"/>
            <w:hideMark/>
          </w:tcPr>
          <w:p w14:paraId="47F26965" w14:textId="77777777" w:rsidR="008A5921" w:rsidRPr="0090235E" w:rsidRDefault="008A5921" w:rsidP="008F7122">
            <w:pPr>
              <w:rPr>
                <w:rFonts w:ascii="Arial" w:hAnsi="Arial" w:cs="Arial"/>
                <w:b/>
                <w:bCs/>
                <w:i/>
                <w:iCs/>
                <w:sz w:val="20"/>
                <w:szCs w:val="20"/>
                <w:u w:val="single"/>
              </w:rPr>
            </w:pPr>
          </w:p>
        </w:tc>
        <w:tc>
          <w:tcPr>
            <w:tcW w:w="1559" w:type="dxa"/>
            <w:tcBorders>
              <w:top w:val="nil"/>
              <w:left w:val="nil"/>
              <w:bottom w:val="nil"/>
              <w:right w:val="nil"/>
            </w:tcBorders>
            <w:shd w:val="clear" w:color="auto" w:fill="auto"/>
            <w:noWrap/>
            <w:vAlign w:val="center"/>
            <w:hideMark/>
          </w:tcPr>
          <w:p w14:paraId="39C23337" w14:textId="77777777" w:rsidR="008A5921" w:rsidRPr="0090235E" w:rsidRDefault="008A5921" w:rsidP="008F7122">
            <w:pPr>
              <w:jc w:val="center"/>
              <w:rPr>
                <w:rFonts w:ascii="Arial" w:hAnsi="Arial" w:cs="Arial"/>
                <w:sz w:val="20"/>
                <w:szCs w:val="20"/>
              </w:rPr>
            </w:pPr>
          </w:p>
        </w:tc>
        <w:tc>
          <w:tcPr>
            <w:tcW w:w="1559" w:type="dxa"/>
            <w:tcBorders>
              <w:top w:val="nil"/>
              <w:left w:val="nil"/>
              <w:bottom w:val="nil"/>
              <w:right w:val="nil"/>
            </w:tcBorders>
            <w:shd w:val="clear" w:color="auto" w:fill="auto"/>
            <w:noWrap/>
            <w:vAlign w:val="center"/>
            <w:hideMark/>
          </w:tcPr>
          <w:p w14:paraId="6A33918E" w14:textId="77777777" w:rsidR="008A5921" w:rsidRPr="0090235E" w:rsidRDefault="008A5921" w:rsidP="008F7122">
            <w:pPr>
              <w:jc w:val="center"/>
              <w:rPr>
                <w:rFonts w:ascii="Arial" w:hAnsi="Arial" w:cs="Arial"/>
                <w:sz w:val="20"/>
                <w:szCs w:val="20"/>
              </w:rPr>
            </w:pPr>
          </w:p>
        </w:tc>
      </w:tr>
      <w:tr w:rsidR="008A5921" w:rsidRPr="0090235E" w14:paraId="235B531E" w14:textId="77777777" w:rsidTr="00CB3971">
        <w:trPr>
          <w:trHeight w:val="408"/>
        </w:trPr>
        <w:tc>
          <w:tcPr>
            <w:tcW w:w="974" w:type="dxa"/>
            <w:tcBorders>
              <w:top w:val="nil"/>
              <w:left w:val="nil"/>
              <w:bottom w:val="nil"/>
              <w:right w:val="nil"/>
            </w:tcBorders>
            <w:shd w:val="clear" w:color="auto" w:fill="auto"/>
            <w:noWrap/>
            <w:vAlign w:val="center"/>
            <w:hideMark/>
          </w:tcPr>
          <w:p w14:paraId="2E9C131C" w14:textId="77777777" w:rsidR="008A5921" w:rsidRPr="0090235E" w:rsidRDefault="008A5921" w:rsidP="008F7122">
            <w:pPr>
              <w:jc w:val="center"/>
              <w:rPr>
                <w:rFonts w:ascii="Arial" w:hAnsi="Arial" w:cs="Arial"/>
                <w:sz w:val="20"/>
                <w:szCs w:val="20"/>
              </w:rPr>
            </w:pPr>
          </w:p>
        </w:tc>
        <w:tc>
          <w:tcPr>
            <w:tcW w:w="2794" w:type="dxa"/>
            <w:tcBorders>
              <w:top w:val="nil"/>
              <w:left w:val="nil"/>
              <w:bottom w:val="nil"/>
              <w:right w:val="nil"/>
            </w:tcBorders>
            <w:shd w:val="clear" w:color="auto" w:fill="auto"/>
            <w:noWrap/>
            <w:vAlign w:val="center"/>
            <w:hideMark/>
          </w:tcPr>
          <w:p w14:paraId="3495F1D0" w14:textId="77777777" w:rsidR="008A5921" w:rsidRPr="0090235E" w:rsidRDefault="008A5921" w:rsidP="008F7122">
            <w:pPr>
              <w:rPr>
                <w:rFonts w:ascii="Arial" w:hAnsi="Arial" w:cs="Arial"/>
                <w:sz w:val="20"/>
                <w:szCs w:val="20"/>
              </w:rPr>
            </w:pPr>
          </w:p>
        </w:tc>
        <w:tc>
          <w:tcPr>
            <w:tcW w:w="2683" w:type="dxa"/>
            <w:tcBorders>
              <w:top w:val="nil"/>
              <w:left w:val="nil"/>
              <w:bottom w:val="nil"/>
              <w:right w:val="nil"/>
            </w:tcBorders>
            <w:shd w:val="clear" w:color="auto" w:fill="auto"/>
            <w:noWrap/>
            <w:vAlign w:val="center"/>
            <w:hideMark/>
          </w:tcPr>
          <w:p w14:paraId="776A8DD4" w14:textId="77777777" w:rsidR="008A5921" w:rsidRPr="0090235E" w:rsidRDefault="008A5921" w:rsidP="008F7122">
            <w:pPr>
              <w:jc w:val="center"/>
              <w:rPr>
                <w:rFonts w:ascii="Arial" w:hAnsi="Arial" w:cs="Arial"/>
                <w:sz w:val="20"/>
                <w:szCs w:val="20"/>
              </w:rPr>
            </w:pPr>
          </w:p>
        </w:tc>
        <w:tc>
          <w:tcPr>
            <w:tcW w:w="1559" w:type="dxa"/>
            <w:tcBorders>
              <w:top w:val="nil"/>
              <w:left w:val="nil"/>
              <w:bottom w:val="nil"/>
              <w:right w:val="nil"/>
            </w:tcBorders>
            <w:shd w:val="clear" w:color="auto" w:fill="auto"/>
            <w:noWrap/>
            <w:vAlign w:val="center"/>
            <w:hideMark/>
          </w:tcPr>
          <w:p w14:paraId="4DCFF2FA" w14:textId="77777777" w:rsidR="008A5921" w:rsidRPr="0090235E" w:rsidRDefault="008A5921" w:rsidP="008F7122">
            <w:pPr>
              <w:jc w:val="center"/>
              <w:rPr>
                <w:rFonts w:ascii="Arial" w:hAnsi="Arial" w:cs="Arial"/>
                <w:sz w:val="20"/>
                <w:szCs w:val="20"/>
              </w:rPr>
            </w:pPr>
          </w:p>
        </w:tc>
        <w:tc>
          <w:tcPr>
            <w:tcW w:w="1559" w:type="dxa"/>
            <w:tcBorders>
              <w:top w:val="nil"/>
              <w:left w:val="nil"/>
              <w:bottom w:val="nil"/>
              <w:right w:val="nil"/>
            </w:tcBorders>
            <w:shd w:val="clear" w:color="auto" w:fill="auto"/>
            <w:noWrap/>
            <w:vAlign w:val="center"/>
            <w:hideMark/>
          </w:tcPr>
          <w:p w14:paraId="3DA94F7D" w14:textId="77777777" w:rsidR="008A5921" w:rsidRPr="0090235E" w:rsidRDefault="008A5921" w:rsidP="008F7122">
            <w:pPr>
              <w:jc w:val="center"/>
              <w:rPr>
                <w:rFonts w:ascii="Arial" w:hAnsi="Arial" w:cs="Arial"/>
                <w:sz w:val="20"/>
                <w:szCs w:val="20"/>
              </w:rPr>
            </w:pPr>
          </w:p>
        </w:tc>
      </w:tr>
      <w:tr w:rsidR="008A5921" w:rsidRPr="0090235E" w14:paraId="0111F9CE" w14:textId="77777777" w:rsidTr="00CB3971">
        <w:trPr>
          <w:trHeight w:val="288"/>
        </w:trPr>
        <w:tc>
          <w:tcPr>
            <w:tcW w:w="9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905E2C" w14:textId="77777777" w:rsidR="008A5921" w:rsidRPr="0090235E" w:rsidRDefault="008A5921" w:rsidP="008A5921">
            <w:pPr>
              <w:jc w:val="center"/>
              <w:rPr>
                <w:rFonts w:ascii="Arial" w:hAnsi="Arial" w:cs="Arial"/>
                <w:b/>
                <w:bCs/>
                <w:i/>
                <w:iCs/>
                <w:sz w:val="20"/>
                <w:szCs w:val="20"/>
              </w:rPr>
            </w:pPr>
            <w:r w:rsidRPr="0090235E">
              <w:rPr>
                <w:rFonts w:ascii="Arial" w:hAnsi="Arial" w:cs="Arial"/>
                <w:b/>
                <w:bCs/>
                <w:i/>
                <w:iCs/>
                <w:sz w:val="20"/>
                <w:szCs w:val="20"/>
              </w:rPr>
              <w:t>Sorszám</w:t>
            </w:r>
          </w:p>
        </w:tc>
        <w:tc>
          <w:tcPr>
            <w:tcW w:w="5477"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1A798146" w14:textId="77777777" w:rsidR="008A5921" w:rsidRPr="0090235E" w:rsidRDefault="008A5921" w:rsidP="008A5921">
            <w:pPr>
              <w:jc w:val="center"/>
              <w:rPr>
                <w:rFonts w:ascii="Arial" w:hAnsi="Arial" w:cs="Arial"/>
                <w:b/>
                <w:bCs/>
                <w:i/>
                <w:iCs/>
                <w:sz w:val="20"/>
                <w:szCs w:val="20"/>
              </w:rPr>
            </w:pPr>
            <w:r w:rsidRPr="0090235E">
              <w:rPr>
                <w:rFonts w:ascii="Arial" w:hAnsi="Arial" w:cs="Arial"/>
                <w:b/>
                <w:bCs/>
                <w:i/>
                <w:iCs/>
                <w:sz w:val="20"/>
                <w:szCs w:val="20"/>
              </w:rPr>
              <w:t>Források megnevezése 2025. évben az ivóvíz szolgáltatási ágazaton HD-ból</w:t>
            </w:r>
          </w:p>
        </w:tc>
        <w:tc>
          <w:tcPr>
            <w:tcW w:w="1559" w:type="dxa"/>
            <w:tcBorders>
              <w:top w:val="single" w:sz="4" w:space="0" w:color="auto"/>
              <w:left w:val="nil"/>
              <w:bottom w:val="nil"/>
              <w:right w:val="single" w:sz="4" w:space="0" w:color="auto"/>
            </w:tcBorders>
            <w:shd w:val="clear" w:color="000000" w:fill="D9D9D9"/>
            <w:noWrap/>
            <w:vAlign w:val="center"/>
            <w:hideMark/>
          </w:tcPr>
          <w:p w14:paraId="42611241" w14:textId="77777777" w:rsidR="008A5921" w:rsidRPr="0090235E" w:rsidRDefault="008A5921" w:rsidP="008A5921">
            <w:pPr>
              <w:jc w:val="center"/>
              <w:rPr>
                <w:rFonts w:ascii="Arial" w:hAnsi="Arial" w:cs="Arial"/>
                <w:b/>
                <w:bCs/>
                <w:i/>
                <w:iCs/>
                <w:sz w:val="20"/>
                <w:szCs w:val="20"/>
              </w:rPr>
            </w:pPr>
            <w:r w:rsidRPr="0090235E">
              <w:rPr>
                <w:rFonts w:ascii="Arial" w:hAnsi="Arial" w:cs="Arial"/>
                <w:b/>
                <w:bCs/>
                <w:i/>
                <w:iCs/>
                <w:sz w:val="20"/>
                <w:szCs w:val="20"/>
              </w:rPr>
              <w:t>Nettó</w:t>
            </w:r>
          </w:p>
        </w:tc>
        <w:tc>
          <w:tcPr>
            <w:tcW w:w="1559" w:type="dxa"/>
            <w:tcBorders>
              <w:top w:val="single" w:sz="4" w:space="0" w:color="auto"/>
              <w:left w:val="nil"/>
              <w:bottom w:val="nil"/>
              <w:right w:val="single" w:sz="4" w:space="0" w:color="auto"/>
            </w:tcBorders>
            <w:shd w:val="clear" w:color="000000" w:fill="D9D9D9"/>
            <w:noWrap/>
            <w:vAlign w:val="center"/>
            <w:hideMark/>
          </w:tcPr>
          <w:p w14:paraId="210612F5" w14:textId="77777777" w:rsidR="008A5921" w:rsidRPr="0090235E" w:rsidRDefault="008A5921" w:rsidP="008A5921">
            <w:pPr>
              <w:jc w:val="center"/>
              <w:rPr>
                <w:rFonts w:ascii="Arial" w:hAnsi="Arial" w:cs="Arial"/>
                <w:b/>
                <w:bCs/>
                <w:i/>
                <w:iCs/>
                <w:sz w:val="20"/>
                <w:szCs w:val="20"/>
              </w:rPr>
            </w:pPr>
            <w:r w:rsidRPr="0090235E">
              <w:rPr>
                <w:rFonts w:ascii="Arial" w:hAnsi="Arial" w:cs="Arial"/>
                <w:b/>
                <w:bCs/>
                <w:i/>
                <w:iCs/>
                <w:sz w:val="20"/>
                <w:szCs w:val="20"/>
              </w:rPr>
              <w:t>Bruttó</w:t>
            </w:r>
          </w:p>
        </w:tc>
      </w:tr>
      <w:tr w:rsidR="008A5921" w:rsidRPr="0090235E" w14:paraId="24B61B63" w14:textId="77777777" w:rsidTr="00CB3971">
        <w:trPr>
          <w:trHeight w:val="288"/>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29A8FB2D"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w:t>
            </w:r>
          </w:p>
        </w:tc>
        <w:tc>
          <w:tcPr>
            <w:tcW w:w="547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2B8AEAF"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2025. évi nyitó használati díj egyenleg ivóvíz szolgáltatási ágazaton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21263E7"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-37 255 520 Ft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68F5B80"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-47 314 510 Ft</w:t>
            </w:r>
          </w:p>
        </w:tc>
      </w:tr>
      <w:tr w:rsidR="008A5921" w:rsidRPr="0090235E" w14:paraId="3B10DB42" w14:textId="77777777" w:rsidTr="00CB3971">
        <w:trPr>
          <w:trHeight w:val="288"/>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79456F4A"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w:t>
            </w:r>
          </w:p>
        </w:tc>
        <w:tc>
          <w:tcPr>
            <w:tcW w:w="547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CB7146"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2025. évben az ivóvíz szolgáltatási ágazaton képződő használati díj</w:t>
            </w:r>
          </w:p>
        </w:tc>
        <w:tc>
          <w:tcPr>
            <w:tcW w:w="1559" w:type="dxa"/>
            <w:tcBorders>
              <w:top w:val="nil"/>
              <w:left w:val="nil"/>
              <w:bottom w:val="single" w:sz="4" w:space="0" w:color="auto"/>
              <w:right w:val="single" w:sz="4" w:space="0" w:color="auto"/>
            </w:tcBorders>
            <w:shd w:val="clear" w:color="auto" w:fill="auto"/>
            <w:noWrap/>
            <w:vAlign w:val="center"/>
            <w:hideMark/>
          </w:tcPr>
          <w:p w14:paraId="52C59353"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31 666 953 Ft</w:t>
            </w:r>
          </w:p>
        </w:tc>
        <w:tc>
          <w:tcPr>
            <w:tcW w:w="1559" w:type="dxa"/>
            <w:tcBorders>
              <w:top w:val="nil"/>
              <w:left w:val="nil"/>
              <w:bottom w:val="single" w:sz="4" w:space="0" w:color="auto"/>
              <w:right w:val="single" w:sz="4" w:space="0" w:color="auto"/>
            </w:tcBorders>
            <w:shd w:val="clear" w:color="auto" w:fill="auto"/>
            <w:noWrap/>
            <w:vAlign w:val="center"/>
            <w:hideMark/>
          </w:tcPr>
          <w:p w14:paraId="00B1AB9A"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40 217 030 Ft</w:t>
            </w:r>
          </w:p>
        </w:tc>
      </w:tr>
      <w:tr w:rsidR="008A5921" w:rsidRPr="0090235E" w14:paraId="55CDD029" w14:textId="77777777" w:rsidTr="00CB3971">
        <w:trPr>
          <w:trHeight w:val="288"/>
        </w:trPr>
        <w:tc>
          <w:tcPr>
            <w:tcW w:w="645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B8422E" w14:textId="77777777" w:rsidR="008A5921" w:rsidRPr="0090235E" w:rsidRDefault="008A5921" w:rsidP="008A5921">
            <w:pPr>
              <w:jc w:val="center"/>
              <w:rPr>
                <w:rFonts w:ascii="Arial" w:hAnsi="Arial" w:cs="Arial"/>
                <w:b/>
                <w:bCs/>
                <w:sz w:val="20"/>
                <w:szCs w:val="20"/>
              </w:rPr>
            </w:pPr>
            <w:r w:rsidRPr="0090235E">
              <w:rPr>
                <w:rFonts w:ascii="Arial" w:hAnsi="Arial" w:cs="Arial"/>
                <w:b/>
                <w:bCs/>
                <w:sz w:val="20"/>
                <w:szCs w:val="20"/>
              </w:rPr>
              <w:t>Összesen</w:t>
            </w:r>
          </w:p>
        </w:tc>
        <w:tc>
          <w:tcPr>
            <w:tcW w:w="1559" w:type="dxa"/>
            <w:tcBorders>
              <w:top w:val="nil"/>
              <w:left w:val="nil"/>
              <w:bottom w:val="single" w:sz="4" w:space="0" w:color="auto"/>
              <w:right w:val="single" w:sz="4" w:space="0" w:color="auto"/>
            </w:tcBorders>
            <w:shd w:val="clear" w:color="auto" w:fill="auto"/>
            <w:noWrap/>
            <w:vAlign w:val="center"/>
            <w:hideMark/>
          </w:tcPr>
          <w:p w14:paraId="07CF9D6E" w14:textId="77777777" w:rsidR="008A5921" w:rsidRPr="0090235E" w:rsidRDefault="008A5921" w:rsidP="008A5921">
            <w:pPr>
              <w:jc w:val="center"/>
              <w:rPr>
                <w:rFonts w:ascii="Arial" w:hAnsi="Arial" w:cs="Arial"/>
                <w:b/>
                <w:bCs/>
                <w:sz w:val="20"/>
                <w:szCs w:val="20"/>
              </w:rPr>
            </w:pPr>
            <w:r w:rsidRPr="0090235E">
              <w:rPr>
                <w:rFonts w:ascii="Arial" w:hAnsi="Arial" w:cs="Arial"/>
                <w:b/>
                <w:bCs/>
                <w:sz w:val="20"/>
                <w:szCs w:val="20"/>
              </w:rPr>
              <w:t>-5 588 567 Ft</w:t>
            </w:r>
          </w:p>
        </w:tc>
        <w:tc>
          <w:tcPr>
            <w:tcW w:w="1559" w:type="dxa"/>
            <w:tcBorders>
              <w:top w:val="nil"/>
              <w:left w:val="nil"/>
              <w:bottom w:val="single" w:sz="4" w:space="0" w:color="auto"/>
              <w:right w:val="single" w:sz="4" w:space="0" w:color="auto"/>
            </w:tcBorders>
            <w:shd w:val="clear" w:color="auto" w:fill="auto"/>
            <w:noWrap/>
            <w:vAlign w:val="center"/>
            <w:hideMark/>
          </w:tcPr>
          <w:p w14:paraId="42D739B6" w14:textId="77777777" w:rsidR="008A5921" w:rsidRPr="0090235E" w:rsidRDefault="008A5921" w:rsidP="008A5921">
            <w:pPr>
              <w:jc w:val="center"/>
              <w:rPr>
                <w:rFonts w:ascii="Arial" w:hAnsi="Arial" w:cs="Arial"/>
                <w:b/>
                <w:bCs/>
                <w:sz w:val="20"/>
                <w:szCs w:val="20"/>
              </w:rPr>
            </w:pPr>
            <w:r w:rsidRPr="0090235E">
              <w:rPr>
                <w:rFonts w:ascii="Arial" w:hAnsi="Arial" w:cs="Arial"/>
                <w:b/>
                <w:bCs/>
                <w:sz w:val="20"/>
                <w:szCs w:val="20"/>
              </w:rPr>
              <w:t>-7 097 480 Ft</w:t>
            </w:r>
          </w:p>
        </w:tc>
      </w:tr>
      <w:tr w:rsidR="008A5921" w:rsidRPr="0090235E" w14:paraId="640CE5C0" w14:textId="77777777" w:rsidTr="00CB3971">
        <w:trPr>
          <w:trHeight w:val="288"/>
        </w:trPr>
        <w:tc>
          <w:tcPr>
            <w:tcW w:w="974" w:type="dxa"/>
            <w:tcBorders>
              <w:top w:val="nil"/>
              <w:left w:val="nil"/>
              <w:bottom w:val="nil"/>
              <w:right w:val="nil"/>
            </w:tcBorders>
            <w:shd w:val="clear" w:color="auto" w:fill="auto"/>
            <w:noWrap/>
            <w:vAlign w:val="center"/>
            <w:hideMark/>
          </w:tcPr>
          <w:p w14:paraId="53B794F4" w14:textId="77777777" w:rsidR="008A5921" w:rsidRPr="0090235E" w:rsidRDefault="008A5921" w:rsidP="008F7122">
            <w:pPr>
              <w:jc w:val="right"/>
              <w:rPr>
                <w:rFonts w:ascii="Arial" w:hAnsi="Arial" w:cs="Arial"/>
                <w:b/>
                <w:bCs/>
                <w:sz w:val="20"/>
                <w:szCs w:val="20"/>
              </w:rPr>
            </w:pPr>
          </w:p>
        </w:tc>
        <w:tc>
          <w:tcPr>
            <w:tcW w:w="2794" w:type="dxa"/>
            <w:tcBorders>
              <w:top w:val="nil"/>
              <w:left w:val="nil"/>
              <w:bottom w:val="nil"/>
              <w:right w:val="nil"/>
            </w:tcBorders>
            <w:shd w:val="clear" w:color="auto" w:fill="auto"/>
            <w:noWrap/>
            <w:vAlign w:val="center"/>
            <w:hideMark/>
          </w:tcPr>
          <w:p w14:paraId="44DA293C" w14:textId="77777777" w:rsidR="008A5921" w:rsidRPr="0090235E" w:rsidRDefault="008A5921" w:rsidP="008F7122">
            <w:pPr>
              <w:jc w:val="center"/>
              <w:rPr>
                <w:rFonts w:ascii="Arial" w:hAnsi="Arial" w:cs="Arial"/>
                <w:sz w:val="20"/>
                <w:szCs w:val="20"/>
              </w:rPr>
            </w:pPr>
          </w:p>
        </w:tc>
        <w:tc>
          <w:tcPr>
            <w:tcW w:w="2683" w:type="dxa"/>
            <w:tcBorders>
              <w:top w:val="nil"/>
              <w:left w:val="nil"/>
              <w:bottom w:val="nil"/>
              <w:right w:val="nil"/>
            </w:tcBorders>
            <w:shd w:val="clear" w:color="auto" w:fill="auto"/>
            <w:noWrap/>
            <w:vAlign w:val="center"/>
            <w:hideMark/>
          </w:tcPr>
          <w:p w14:paraId="006CBF6A" w14:textId="77777777" w:rsidR="008A5921" w:rsidRPr="0090235E" w:rsidRDefault="008A5921" w:rsidP="008F7122">
            <w:pPr>
              <w:jc w:val="cente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14:paraId="66F7E619" w14:textId="77777777" w:rsidR="008A5921" w:rsidRPr="0090235E" w:rsidRDefault="008A5921" w:rsidP="008F7122">
            <w:pPr>
              <w:jc w:val="cente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14:paraId="4F434DCF" w14:textId="77777777" w:rsidR="008A5921" w:rsidRPr="0090235E" w:rsidRDefault="008A5921" w:rsidP="008F7122">
            <w:pPr>
              <w:rPr>
                <w:rFonts w:ascii="Arial" w:hAnsi="Arial" w:cs="Arial"/>
                <w:sz w:val="20"/>
                <w:szCs w:val="20"/>
              </w:rPr>
            </w:pPr>
          </w:p>
        </w:tc>
      </w:tr>
      <w:tr w:rsidR="008A5921" w:rsidRPr="0090235E" w14:paraId="11A39D7E" w14:textId="77777777" w:rsidTr="00CB3971">
        <w:trPr>
          <w:trHeight w:val="312"/>
        </w:trPr>
        <w:tc>
          <w:tcPr>
            <w:tcW w:w="974" w:type="dxa"/>
            <w:tcBorders>
              <w:top w:val="nil"/>
              <w:left w:val="nil"/>
              <w:bottom w:val="nil"/>
              <w:right w:val="nil"/>
            </w:tcBorders>
            <w:shd w:val="clear" w:color="auto" w:fill="auto"/>
            <w:noWrap/>
            <w:vAlign w:val="center"/>
            <w:hideMark/>
          </w:tcPr>
          <w:p w14:paraId="5DD6D1A3" w14:textId="77777777" w:rsidR="008A5921" w:rsidRPr="0090235E" w:rsidRDefault="008A5921" w:rsidP="008F7122">
            <w:pPr>
              <w:rPr>
                <w:rFonts w:ascii="Arial" w:hAnsi="Arial" w:cs="Arial"/>
                <w:b/>
                <w:bCs/>
                <w:i/>
                <w:iCs/>
                <w:sz w:val="20"/>
                <w:szCs w:val="20"/>
                <w:u w:val="single"/>
              </w:rPr>
            </w:pPr>
            <w:r w:rsidRPr="0090235E">
              <w:rPr>
                <w:rFonts w:ascii="Arial" w:hAnsi="Arial" w:cs="Arial"/>
                <w:b/>
                <w:bCs/>
                <w:i/>
                <w:iCs/>
                <w:sz w:val="20"/>
                <w:szCs w:val="20"/>
                <w:u w:val="single"/>
              </w:rPr>
              <w:t>2.</w:t>
            </w:r>
          </w:p>
        </w:tc>
        <w:tc>
          <w:tcPr>
            <w:tcW w:w="2794" w:type="dxa"/>
            <w:tcBorders>
              <w:top w:val="nil"/>
              <w:left w:val="nil"/>
              <w:bottom w:val="nil"/>
              <w:right w:val="nil"/>
            </w:tcBorders>
            <w:shd w:val="clear" w:color="auto" w:fill="auto"/>
            <w:noWrap/>
            <w:vAlign w:val="center"/>
            <w:hideMark/>
          </w:tcPr>
          <w:p w14:paraId="153540B8" w14:textId="77777777" w:rsidR="008A5921" w:rsidRPr="0090235E" w:rsidRDefault="008A5921" w:rsidP="008F7122">
            <w:pPr>
              <w:rPr>
                <w:rFonts w:ascii="Arial" w:hAnsi="Arial" w:cs="Arial"/>
                <w:b/>
                <w:bCs/>
                <w:i/>
                <w:iCs/>
                <w:sz w:val="20"/>
                <w:szCs w:val="20"/>
                <w:u w:val="single"/>
              </w:rPr>
            </w:pPr>
            <w:r w:rsidRPr="0090235E">
              <w:rPr>
                <w:rFonts w:ascii="Arial" w:hAnsi="Arial" w:cs="Arial"/>
                <w:b/>
                <w:bCs/>
                <w:i/>
                <w:iCs/>
                <w:sz w:val="20"/>
                <w:szCs w:val="20"/>
                <w:u w:val="single"/>
              </w:rPr>
              <w:t xml:space="preserve">Szennyvíz szolgáltatási ágazat </w:t>
            </w:r>
          </w:p>
        </w:tc>
        <w:tc>
          <w:tcPr>
            <w:tcW w:w="2683" w:type="dxa"/>
            <w:tcBorders>
              <w:top w:val="nil"/>
              <w:left w:val="nil"/>
              <w:bottom w:val="nil"/>
              <w:right w:val="nil"/>
            </w:tcBorders>
            <w:shd w:val="clear" w:color="auto" w:fill="auto"/>
            <w:noWrap/>
            <w:vAlign w:val="center"/>
            <w:hideMark/>
          </w:tcPr>
          <w:p w14:paraId="370098E7" w14:textId="77777777" w:rsidR="008A5921" w:rsidRPr="0090235E" w:rsidRDefault="008A5921" w:rsidP="008F7122">
            <w:pPr>
              <w:rPr>
                <w:rFonts w:ascii="Arial" w:hAnsi="Arial" w:cs="Arial"/>
                <w:b/>
                <w:bCs/>
                <w:i/>
                <w:iCs/>
                <w:sz w:val="20"/>
                <w:szCs w:val="20"/>
                <w:u w:val="single"/>
              </w:rPr>
            </w:pPr>
          </w:p>
        </w:tc>
        <w:tc>
          <w:tcPr>
            <w:tcW w:w="1559" w:type="dxa"/>
            <w:tcBorders>
              <w:top w:val="nil"/>
              <w:left w:val="nil"/>
              <w:bottom w:val="nil"/>
              <w:right w:val="nil"/>
            </w:tcBorders>
            <w:shd w:val="clear" w:color="auto" w:fill="auto"/>
            <w:noWrap/>
            <w:vAlign w:val="center"/>
            <w:hideMark/>
          </w:tcPr>
          <w:p w14:paraId="2CF6A964" w14:textId="77777777" w:rsidR="008A5921" w:rsidRPr="0090235E" w:rsidRDefault="008A5921" w:rsidP="008F7122">
            <w:pPr>
              <w:jc w:val="center"/>
              <w:rPr>
                <w:rFonts w:ascii="Arial" w:hAnsi="Arial" w:cs="Arial"/>
                <w:sz w:val="20"/>
                <w:szCs w:val="20"/>
              </w:rPr>
            </w:pPr>
          </w:p>
        </w:tc>
        <w:tc>
          <w:tcPr>
            <w:tcW w:w="1559" w:type="dxa"/>
            <w:tcBorders>
              <w:top w:val="nil"/>
              <w:left w:val="nil"/>
              <w:bottom w:val="nil"/>
              <w:right w:val="nil"/>
            </w:tcBorders>
            <w:shd w:val="clear" w:color="auto" w:fill="auto"/>
            <w:noWrap/>
            <w:vAlign w:val="center"/>
            <w:hideMark/>
          </w:tcPr>
          <w:p w14:paraId="0DCD2225" w14:textId="77777777" w:rsidR="008A5921" w:rsidRPr="0090235E" w:rsidRDefault="008A5921" w:rsidP="008F7122">
            <w:pPr>
              <w:jc w:val="right"/>
              <w:rPr>
                <w:rFonts w:ascii="Arial" w:hAnsi="Arial" w:cs="Arial"/>
                <w:sz w:val="20"/>
                <w:szCs w:val="20"/>
              </w:rPr>
            </w:pPr>
          </w:p>
        </w:tc>
      </w:tr>
      <w:tr w:rsidR="008A5921" w:rsidRPr="0090235E" w14:paraId="495B1A82" w14:textId="77777777" w:rsidTr="00CB3971">
        <w:trPr>
          <w:trHeight w:val="312"/>
        </w:trPr>
        <w:tc>
          <w:tcPr>
            <w:tcW w:w="974" w:type="dxa"/>
            <w:tcBorders>
              <w:top w:val="nil"/>
              <w:left w:val="nil"/>
              <w:bottom w:val="nil"/>
              <w:right w:val="nil"/>
            </w:tcBorders>
            <w:shd w:val="clear" w:color="auto" w:fill="auto"/>
            <w:noWrap/>
            <w:vAlign w:val="center"/>
            <w:hideMark/>
          </w:tcPr>
          <w:p w14:paraId="4CDD9927" w14:textId="77777777" w:rsidR="008A5921" w:rsidRPr="0090235E" w:rsidRDefault="008A5921" w:rsidP="008F7122">
            <w:pPr>
              <w:jc w:val="right"/>
              <w:rPr>
                <w:rFonts w:ascii="Arial" w:hAnsi="Arial" w:cs="Arial"/>
                <w:sz w:val="20"/>
                <w:szCs w:val="20"/>
              </w:rPr>
            </w:pPr>
          </w:p>
        </w:tc>
        <w:tc>
          <w:tcPr>
            <w:tcW w:w="2794" w:type="dxa"/>
            <w:tcBorders>
              <w:top w:val="nil"/>
              <w:left w:val="nil"/>
              <w:bottom w:val="nil"/>
              <w:right w:val="nil"/>
            </w:tcBorders>
            <w:shd w:val="clear" w:color="auto" w:fill="auto"/>
            <w:noWrap/>
            <w:vAlign w:val="center"/>
            <w:hideMark/>
          </w:tcPr>
          <w:p w14:paraId="6C4957B7" w14:textId="77777777" w:rsidR="008A5921" w:rsidRPr="0090235E" w:rsidRDefault="008A5921" w:rsidP="008F7122">
            <w:pPr>
              <w:rPr>
                <w:rFonts w:ascii="Arial" w:hAnsi="Arial" w:cs="Arial"/>
                <w:sz w:val="20"/>
                <w:szCs w:val="20"/>
              </w:rPr>
            </w:pPr>
          </w:p>
        </w:tc>
        <w:tc>
          <w:tcPr>
            <w:tcW w:w="2683" w:type="dxa"/>
            <w:tcBorders>
              <w:top w:val="nil"/>
              <w:left w:val="nil"/>
              <w:bottom w:val="nil"/>
              <w:right w:val="nil"/>
            </w:tcBorders>
            <w:shd w:val="clear" w:color="auto" w:fill="auto"/>
            <w:noWrap/>
            <w:vAlign w:val="center"/>
            <w:hideMark/>
          </w:tcPr>
          <w:p w14:paraId="54B6EC8F" w14:textId="77777777" w:rsidR="008A5921" w:rsidRPr="0090235E" w:rsidRDefault="008A5921" w:rsidP="008F7122">
            <w:pPr>
              <w:jc w:val="center"/>
              <w:rPr>
                <w:rFonts w:ascii="Arial" w:hAnsi="Arial" w:cs="Arial"/>
                <w:sz w:val="20"/>
                <w:szCs w:val="20"/>
              </w:rPr>
            </w:pPr>
          </w:p>
        </w:tc>
        <w:tc>
          <w:tcPr>
            <w:tcW w:w="1559" w:type="dxa"/>
            <w:tcBorders>
              <w:top w:val="nil"/>
              <w:left w:val="nil"/>
              <w:bottom w:val="nil"/>
              <w:right w:val="nil"/>
            </w:tcBorders>
            <w:shd w:val="clear" w:color="auto" w:fill="auto"/>
            <w:noWrap/>
            <w:vAlign w:val="center"/>
            <w:hideMark/>
          </w:tcPr>
          <w:p w14:paraId="089E0524" w14:textId="77777777" w:rsidR="008A5921" w:rsidRPr="0090235E" w:rsidRDefault="008A5921" w:rsidP="008F7122">
            <w:pPr>
              <w:jc w:val="center"/>
              <w:rPr>
                <w:rFonts w:ascii="Arial" w:hAnsi="Arial" w:cs="Arial"/>
                <w:sz w:val="20"/>
                <w:szCs w:val="20"/>
              </w:rPr>
            </w:pPr>
          </w:p>
        </w:tc>
        <w:tc>
          <w:tcPr>
            <w:tcW w:w="1559" w:type="dxa"/>
            <w:tcBorders>
              <w:top w:val="nil"/>
              <w:left w:val="nil"/>
              <w:bottom w:val="nil"/>
              <w:right w:val="nil"/>
            </w:tcBorders>
            <w:shd w:val="clear" w:color="auto" w:fill="auto"/>
            <w:noWrap/>
            <w:vAlign w:val="center"/>
            <w:hideMark/>
          </w:tcPr>
          <w:p w14:paraId="3137EBBA" w14:textId="77777777" w:rsidR="008A5921" w:rsidRPr="0090235E" w:rsidRDefault="008A5921" w:rsidP="008F7122">
            <w:pPr>
              <w:jc w:val="right"/>
              <w:rPr>
                <w:rFonts w:ascii="Arial" w:hAnsi="Arial" w:cs="Arial"/>
                <w:sz w:val="20"/>
                <w:szCs w:val="20"/>
              </w:rPr>
            </w:pPr>
          </w:p>
        </w:tc>
      </w:tr>
      <w:tr w:rsidR="008A5921" w:rsidRPr="0090235E" w14:paraId="582C1298" w14:textId="77777777" w:rsidTr="00CB3971">
        <w:trPr>
          <w:trHeight w:val="288"/>
        </w:trPr>
        <w:tc>
          <w:tcPr>
            <w:tcW w:w="9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14C232" w14:textId="77777777" w:rsidR="008A5921" w:rsidRPr="0090235E" w:rsidRDefault="008A5921" w:rsidP="008A5921">
            <w:pPr>
              <w:jc w:val="center"/>
              <w:rPr>
                <w:rFonts w:ascii="Arial" w:hAnsi="Arial" w:cs="Arial"/>
                <w:b/>
                <w:bCs/>
                <w:i/>
                <w:iCs/>
                <w:sz w:val="20"/>
                <w:szCs w:val="20"/>
              </w:rPr>
            </w:pPr>
            <w:r w:rsidRPr="0090235E">
              <w:rPr>
                <w:rFonts w:ascii="Arial" w:hAnsi="Arial" w:cs="Arial"/>
                <w:b/>
                <w:bCs/>
                <w:i/>
                <w:iCs/>
                <w:sz w:val="20"/>
                <w:szCs w:val="20"/>
              </w:rPr>
              <w:t>Sorszám</w:t>
            </w:r>
          </w:p>
        </w:tc>
        <w:tc>
          <w:tcPr>
            <w:tcW w:w="5477"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026AD142" w14:textId="77777777" w:rsidR="008A5921" w:rsidRPr="0090235E" w:rsidRDefault="008A5921" w:rsidP="008A5921">
            <w:pPr>
              <w:jc w:val="center"/>
              <w:rPr>
                <w:rFonts w:ascii="Arial" w:hAnsi="Arial" w:cs="Arial"/>
                <w:b/>
                <w:bCs/>
                <w:i/>
                <w:iCs/>
                <w:sz w:val="20"/>
                <w:szCs w:val="20"/>
              </w:rPr>
            </w:pPr>
            <w:r w:rsidRPr="0090235E">
              <w:rPr>
                <w:rFonts w:ascii="Arial" w:hAnsi="Arial" w:cs="Arial"/>
                <w:b/>
                <w:bCs/>
                <w:i/>
                <w:iCs/>
                <w:sz w:val="20"/>
                <w:szCs w:val="20"/>
              </w:rPr>
              <w:t>Források megnevezése 2025. évben az szennyvíz szolgáltatási ágazaton</w:t>
            </w:r>
          </w:p>
        </w:tc>
        <w:tc>
          <w:tcPr>
            <w:tcW w:w="1559" w:type="dxa"/>
            <w:tcBorders>
              <w:top w:val="single" w:sz="4" w:space="0" w:color="auto"/>
              <w:left w:val="nil"/>
              <w:bottom w:val="nil"/>
              <w:right w:val="single" w:sz="4" w:space="0" w:color="auto"/>
            </w:tcBorders>
            <w:shd w:val="clear" w:color="000000" w:fill="D9D9D9"/>
            <w:noWrap/>
            <w:vAlign w:val="center"/>
            <w:hideMark/>
          </w:tcPr>
          <w:p w14:paraId="56EA8354" w14:textId="77777777" w:rsidR="008A5921" w:rsidRPr="0090235E" w:rsidRDefault="008A5921" w:rsidP="008A5921">
            <w:pPr>
              <w:jc w:val="center"/>
              <w:rPr>
                <w:rFonts w:ascii="Arial" w:hAnsi="Arial" w:cs="Arial"/>
                <w:b/>
                <w:bCs/>
                <w:i/>
                <w:iCs/>
                <w:sz w:val="20"/>
                <w:szCs w:val="20"/>
              </w:rPr>
            </w:pPr>
            <w:r w:rsidRPr="0090235E">
              <w:rPr>
                <w:rFonts w:ascii="Arial" w:hAnsi="Arial" w:cs="Arial"/>
                <w:b/>
                <w:bCs/>
                <w:i/>
                <w:iCs/>
                <w:sz w:val="20"/>
                <w:szCs w:val="20"/>
              </w:rPr>
              <w:t>Nettó</w:t>
            </w:r>
          </w:p>
        </w:tc>
        <w:tc>
          <w:tcPr>
            <w:tcW w:w="1559" w:type="dxa"/>
            <w:tcBorders>
              <w:top w:val="single" w:sz="4" w:space="0" w:color="auto"/>
              <w:left w:val="nil"/>
              <w:bottom w:val="nil"/>
              <w:right w:val="single" w:sz="4" w:space="0" w:color="auto"/>
            </w:tcBorders>
            <w:shd w:val="clear" w:color="000000" w:fill="D9D9D9"/>
            <w:noWrap/>
            <w:vAlign w:val="center"/>
            <w:hideMark/>
          </w:tcPr>
          <w:p w14:paraId="7DBD09C0" w14:textId="77777777" w:rsidR="008A5921" w:rsidRPr="0090235E" w:rsidRDefault="008A5921" w:rsidP="008A5921">
            <w:pPr>
              <w:jc w:val="center"/>
              <w:rPr>
                <w:rFonts w:ascii="Arial" w:hAnsi="Arial" w:cs="Arial"/>
                <w:b/>
                <w:bCs/>
                <w:i/>
                <w:iCs/>
                <w:sz w:val="20"/>
                <w:szCs w:val="20"/>
              </w:rPr>
            </w:pPr>
            <w:r w:rsidRPr="0090235E">
              <w:rPr>
                <w:rFonts w:ascii="Arial" w:hAnsi="Arial" w:cs="Arial"/>
                <w:b/>
                <w:bCs/>
                <w:i/>
                <w:iCs/>
                <w:sz w:val="20"/>
                <w:szCs w:val="20"/>
              </w:rPr>
              <w:t>Bruttó</w:t>
            </w:r>
          </w:p>
        </w:tc>
      </w:tr>
      <w:tr w:rsidR="008A5921" w:rsidRPr="0090235E" w14:paraId="1B67A898" w14:textId="77777777" w:rsidTr="00CB3971">
        <w:trPr>
          <w:trHeight w:val="288"/>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2DD23733"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w:t>
            </w:r>
          </w:p>
        </w:tc>
        <w:tc>
          <w:tcPr>
            <w:tcW w:w="547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49C5B2B"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2025. évi nyitó használati díj egyenleg szennyvíz szolgáltatási ágazaton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D6270F1"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58 048 570 Ft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4938BD1"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73 721 684 Ft</w:t>
            </w:r>
          </w:p>
        </w:tc>
      </w:tr>
      <w:tr w:rsidR="008A5921" w:rsidRPr="0090235E" w14:paraId="7F5F6851" w14:textId="77777777" w:rsidTr="00CB3971">
        <w:trPr>
          <w:trHeight w:val="288"/>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72BB969F"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w:t>
            </w:r>
          </w:p>
        </w:tc>
        <w:tc>
          <w:tcPr>
            <w:tcW w:w="547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18E55F0"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2025. évben a szennyvíz szolgáltatási ágazaton képződő használati díj</w:t>
            </w:r>
          </w:p>
        </w:tc>
        <w:tc>
          <w:tcPr>
            <w:tcW w:w="1559" w:type="dxa"/>
            <w:tcBorders>
              <w:top w:val="nil"/>
              <w:left w:val="nil"/>
              <w:bottom w:val="single" w:sz="4" w:space="0" w:color="auto"/>
              <w:right w:val="single" w:sz="4" w:space="0" w:color="auto"/>
            </w:tcBorders>
            <w:shd w:val="clear" w:color="auto" w:fill="auto"/>
            <w:noWrap/>
            <w:vAlign w:val="center"/>
            <w:hideMark/>
          </w:tcPr>
          <w:p w14:paraId="6C839B8C"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67 576 905 Ft</w:t>
            </w:r>
          </w:p>
        </w:tc>
        <w:tc>
          <w:tcPr>
            <w:tcW w:w="1559" w:type="dxa"/>
            <w:tcBorders>
              <w:top w:val="nil"/>
              <w:left w:val="nil"/>
              <w:bottom w:val="single" w:sz="4" w:space="0" w:color="auto"/>
              <w:right w:val="single" w:sz="4" w:space="0" w:color="auto"/>
            </w:tcBorders>
            <w:shd w:val="clear" w:color="auto" w:fill="auto"/>
            <w:noWrap/>
            <w:vAlign w:val="center"/>
            <w:hideMark/>
          </w:tcPr>
          <w:p w14:paraId="0FF32F04"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85 822 669 Ft</w:t>
            </w:r>
          </w:p>
        </w:tc>
      </w:tr>
      <w:tr w:rsidR="008A5921" w:rsidRPr="0090235E" w14:paraId="04756F1E" w14:textId="77777777" w:rsidTr="00CB3971">
        <w:trPr>
          <w:trHeight w:val="288"/>
        </w:trPr>
        <w:tc>
          <w:tcPr>
            <w:tcW w:w="645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31F0A7" w14:textId="77777777" w:rsidR="008A5921" w:rsidRPr="0090235E" w:rsidRDefault="008A5921" w:rsidP="008A5921">
            <w:pPr>
              <w:jc w:val="center"/>
              <w:rPr>
                <w:rFonts w:ascii="Arial" w:hAnsi="Arial" w:cs="Arial"/>
                <w:b/>
                <w:bCs/>
                <w:sz w:val="20"/>
                <w:szCs w:val="20"/>
              </w:rPr>
            </w:pPr>
            <w:r w:rsidRPr="0090235E">
              <w:rPr>
                <w:rFonts w:ascii="Arial" w:hAnsi="Arial" w:cs="Arial"/>
                <w:b/>
                <w:bCs/>
                <w:sz w:val="20"/>
                <w:szCs w:val="20"/>
              </w:rPr>
              <w:t>Összesen</w:t>
            </w:r>
          </w:p>
        </w:tc>
        <w:tc>
          <w:tcPr>
            <w:tcW w:w="1559" w:type="dxa"/>
            <w:tcBorders>
              <w:top w:val="nil"/>
              <w:left w:val="nil"/>
              <w:bottom w:val="single" w:sz="4" w:space="0" w:color="auto"/>
              <w:right w:val="single" w:sz="4" w:space="0" w:color="auto"/>
            </w:tcBorders>
            <w:shd w:val="clear" w:color="auto" w:fill="auto"/>
            <w:noWrap/>
            <w:vAlign w:val="center"/>
            <w:hideMark/>
          </w:tcPr>
          <w:p w14:paraId="38E9E8A5" w14:textId="77777777" w:rsidR="008A5921" w:rsidRPr="0090235E" w:rsidRDefault="008A5921" w:rsidP="008A5921">
            <w:pPr>
              <w:jc w:val="center"/>
              <w:rPr>
                <w:rFonts w:ascii="Arial" w:hAnsi="Arial" w:cs="Arial"/>
                <w:b/>
                <w:bCs/>
                <w:sz w:val="20"/>
                <w:szCs w:val="20"/>
              </w:rPr>
            </w:pPr>
            <w:r w:rsidRPr="0090235E">
              <w:rPr>
                <w:rFonts w:ascii="Arial" w:hAnsi="Arial" w:cs="Arial"/>
                <w:b/>
                <w:bCs/>
                <w:sz w:val="20"/>
                <w:szCs w:val="20"/>
              </w:rPr>
              <w:t>125 625 475 Ft</w:t>
            </w:r>
          </w:p>
        </w:tc>
        <w:tc>
          <w:tcPr>
            <w:tcW w:w="1559" w:type="dxa"/>
            <w:tcBorders>
              <w:top w:val="nil"/>
              <w:left w:val="nil"/>
              <w:bottom w:val="single" w:sz="4" w:space="0" w:color="auto"/>
              <w:right w:val="single" w:sz="4" w:space="0" w:color="auto"/>
            </w:tcBorders>
            <w:shd w:val="clear" w:color="auto" w:fill="auto"/>
            <w:noWrap/>
            <w:vAlign w:val="center"/>
            <w:hideMark/>
          </w:tcPr>
          <w:p w14:paraId="008EE1B4" w14:textId="77777777" w:rsidR="008A5921" w:rsidRPr="0090235E" w:rsidRDefault="008A5921" w:rsidP="008A5921">
            <w:pPr>
              <w:jc w:val="center"/>
              <w:rPr>
                <w:rFonts w:ascii="Arial" w:hAnsi="Arial" w:cs="Arial"/>
                <w:b/>
                <w:bCs/>
                <w:sz w:val="20"/>
                <w:szCs w:val="20"/>
              </w:rPr>
            </w:pPr>
            <w:r w:rsidRPr="0090235E">
              <w:rPr>
                <w:rFonts w:ascii="Arial" w:hAnsi="Arial" w:cs="Arial"/>
                <w:b/>
                <w:bCs/>
                <w:sz w:val="20"/>
                <w:szCs w:val="20"/>
              </w:rPr>
              <w:t>159 544 353 Ft</w:t>
            </w:r>
          </w:p>
        </w:tc>
      </w:tr>
      <w:tr w:rsidR="008A5921" w:rsidRPr="0090235E" w14:paraId="58DD4553" w14:textId="77777777" w:rsidTr="00CB3971">
        <w:trPr>
          <w:trHeight w:val="312"/>
        </w:trPr>
        <w:tc>
          <w:tcPr>
            <w:tcW w:w="974" w:type="dxa"/>
            <w:tcBorders>
              <w:top w:val="nil"/>
              <w:left w:val="nil"/>
              <w:bottom w:val="nil"/>
              <w:right w:val="nil"/>
            </w:tcBorders>
            <w:shd w:val="clear" w:color="auto" w:fill="auto"/>
            <w:noWrap/>
            <w:vAlign w:val="center"/>
            <w:hideMark/>
          </w:tcPr>
          <w:p w14:paraId="28347245" w14:textId="77777777" w:rsidR="008A5921" w:rsidRPr="0090235E" w:rsidRDefault="008A5921" w:rsidP="008F7122">
            <w:pPr>
              <w:jc w:val="right"/>
              <w:rPr>
                <w:rFonts w:ascii="Arial" w:hAnsi="Arial" w:cs="Arial"/>
                <w:b/>
                <w:bCs/>
                <w:sz w:val="20"/>
                <w:szCs w:val="20"/>
              </w:rPr>
            </w:pPr>
          </w:p>
        </w:tc>
        <w:tc>
          <w:tcPr>
            <w:tcW w:w="2794" w:type="dxa"/>
            <w:tcBorders>
              <w:top w:val="nil"/>
              <w:left w:val="nil"/>
              <w:bottom w:val="nil"/>
              <w:right w:val="nil"/>
            </w:tcBorders>
            <w:shd w:val="clear" w:color="auto" w:fill="auto"/>
            <w:noWrap/>
            <w:vAlign w:val="center"/>
            <w:hideMark/>
          </w:tcPr>
          <w:p w14:paraId="7F109205" w14:textId="77777777" w:rsidR="008A5921" w:rsidRPr="0090235E" w:rsidRDefault="008A5921" w:rsidP="008F7122">
            <w:pPr>
              <w:rPr>
                <w:rFonts w:ascii="Arial" w:hAnsi="Arial" w:cs="Arial"/>
                <w:sz w:val="20"/>
                <w:szCs w:val="20"/>
              </w:rPr>
            </w:pPr>
          </w:p>
        </w:tc>
        <w:tc>
          <w:tcPr>
            <w:tcW w:w="2683" w:type="dxa"/>
            <w:tcBorders>
              <w:top w:val="nil"/>
              <w:left w:val="nil"/>
              <w:bottom w:val="nil"/>
              <w:right w:val="nil"/>
            </w:tcBorders>
            <w:shd w:val="clear" w:color="auto" w:fill="auto"/>
            <w:noWrap/>
            <w:vAlign w:val="center"/>
            <w:hideMark/>
          </w:tcPr>
          <w:p w14:paraId="39BEB946" w14:textId="77777777" w:rsidR="008A5921" w:rsidRPr="0090235E" w:rsidRDefault="008A5921" w:rsidP="008F7122">
            <w:pPr>
              <w:jc w:val="center"/>
              <w:rPr>
                <w:rFonts w:ascii="Arial" w:hAnsi="Arial" w:cs="Arial"/>
                <w:sz w:val="20"/>
                <w:szCs w:val="20"/>
              </w:rPr>
            </w:pPr>
          </w:p>
        </w:tc>
        <w:tc>
          <w:tcPr>
            <w:tcW w:w="1559" w:type="dxa"/>
            <w:tcBorders>
              <w:top w:val="nil"/>
              <w:left w:val="nil"/>
              <w:bottom w:val="nil"/>
              <w:right w:val="nil"/>
            </w:tcBorders>
            <w:shd w:val="clear" w:color="auto" w:fill="auto"/>
            <w:noWrap/>
            <w:vAlign w:val="center"/>
            <w:hideMark/>
          </w:tcPr>
          <w:p w14:paraId="64D6806E" w14:textId="77777777" w:rsidR="008A5921" w:rsidRPr="0090235E" w:rsidRDefault="008A5921" w:rsidP="008F7122">
            <w:pPr>
              <w:jc w:val="center"/>
              <w:rPr>
                <w:rFonts w:ascii="Arial" w:hAnsi="Arial" w:cs="Arial"/>
                <w:sz w:val="20"/>
                <w:szCs w:val="20"/>
              </w:rPr>
            </w:pPr>
          </w:p>
        </w:tc>
        <w:tc>
          <w:tcPr>
            <w:tcW w:w="1559" w:type="dxa"/>
            <w:tcBorders>
              <w:top w:val="nil"/>
              <w:left w:val="nil"/>
              <w:bottom w:val="nil"/>
              <w:right w:val="nil"/>
            </w:tcBorders>
            <w:shd w:val="clear" w:color="auto" w:fill="auto"/>
            <w:noWrap/>
            <w:vAlign w:val="center"/>
            <w:hideMark/>
          </w:tcPr>
          <w:p w14:paraId="1409D92D" w14:textId="77777777" w:rsidR="008A5921" w:rsidRPr="0090235E" w:rsidRDefault="008A5921" w:rsidP="008F7122">
            <w:pPr>
              <w:jc w:val="right"/>
              <w:rPr>
                <w:rFonts w:ascii="Arial" w:hAnsi="Arial" w:cs="Arial"/>
                <w:sz w:val="20"/>
                <w:szCs w:val="20"/>
              </w:rPr>
            </w:pPr>
          </w:p>
        </w:tc>
      </w:tr>
      <w:tr w:rsidR="008A5921" w:rsidRPr="0090235E" w14:paraId="74FD3FA1" w14:textId="77777777" w:rsidTr="00CB3971">
        <w:trPr>
          <w:trHeight w:val="828"/>
        </w:trPr>
        <w:tc>
          <w:tcPr>
            <w:tcW w:w="9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B960E9" w14:textId="77777777" w:rsidR="008A5921" w:rsidRPr="0090235E" w:rsidRDefault="008A5921" w:rsidP="008A5921">
            <w:pPr>
              <w:jc w:val="center"/>
              <w:rPr>
                <w:rFonts w:ascii="Arial" w:hAnsi="Arial" w:cs="Arial"/>
                <w:b/>
                <w:bCs/>
                <w:i/>
                <w:iCs/>
                <w:sz w:val="20"/>
                <w:szCs w:val="20"/>
              </w:rPr>
            </w:pPr>
            <w:r w:rsidRPr="0090235E">
              <w:rPr>
                <w:rFonts w:ascii="Arial" w:hAnsi="Arial" w:cs="Arial"/>
                <w:b/>
                <w:bCs/>
                <w:i/>
                <w:iCs/>
                <w:sz w:val="20"/>
                <w:szCs w:val="20"/>
              </w:rPr>
              <w:t>Sorszám</w:t>
            </w:r>
          </w:p>
        </w:tc>
        <w:tc>
          <w:tcPr>
            <w:tcW w:w="2794" w:type="dxa"/>
            <w:tcBorders>
              <w:top w:val="single" w:sz="4" w:space="0" w:color="auto"/>
              <w:left w:val="nil"/>
              <w:bottom w:val="single" w:sz="4" w:space="0" w:color="auto"/>
              <w:right w:val="single" w:sz="4" w:space="0" w:color="auto"/>
            </w:tcBorders>
            <w:shd w:val="clear" w:color="000000" w:fill="D9D9D9"/>
            <w:noWrap/>
            <w:vAlign w:val="center"/>
            <w:hideMark/>
          </w:tcPr>
          <w:p w14:paraId="51C7A9BA" w14:textId="77777777" w:rsidR="008A5921" w:rsidRPr="0090235E" w:rsidRDefault="008A5921" w:rsidP="008A5921">
            <w:pPr>
              <w:jc w:val="center"/>
              <w:rPr>
                <w:rFonts w:ascii="Arial" w:hAnsi="Arial" w:cs="Arial"/>
                <w:b/>
                <w:bCs/>
                <w:i/>
                <w:iCs/>
                <w:sz w:val="20"/>
                <w:szCs w:val="20"/>
              </w:rPr>
            </w:pPr>
            <w:r w:rsidRPr="0090235E">
              <w:rPr>
                <w:rFonts w:ascii="Arial" w:hAnsi="Arial" w:cs="Arial"/>
                <w:b/>
                <w:bCs/>
                <w:i/>
                <w:iCs/>
                <w:sz w:val="20"/>
                <w:szCs w:val="20"/>
              </w:rPr>
              <w:t>Beruházás megnevezése</w:t>
            </w:r>
          </w:p>
        </w:tc>
        <w:tc>
          <w:tcPr>
            <w:tcW w:w="2683" w:type="dxa"/>
            <w:tcBorders>
              <w:top w:val="single" w:sz="4" w:space="0" w:color="auto"/>
              <w:left w:val="nil"/>
              <w:bottom w:val="single" w:sz="4" w:space="0" w:color="auto"/>
              <w:right w:val="single" w:sz="4" w:space="0" w:color="auto"/>
            </w:tcBorders>
            <w:shd w:val="clear" w:color="000000" w:fill="D9D9D9"/>
            <w:noWrap/>
            <w:vAlign w:val="center"/>
            <w:hideMark/>
          </w:tcPr>
          <w:p w14:paraId="73C731AA" w14:textId="77777777" w:rsidR="008A5921" w:rsidRPr="0090235E" w:rsidRDefault="008A5921" w:rsidP="008A5921">
            <w:pPr>
              <w:jc w:val="center"/>
              <w:rPr>
                <w:rFonts w:ascii="Arial" w:hAnsi="Arial" w:cs="Arial"/>
                <w:b/>
                <w:bCs/>
                <w:i/>
                <w:iCs/>
                <w:sz w:val="20"/>
                <w:szCs w:val="20"/>
              </w:rPr>
            </w:pPr>
            <w:r w:rsidRPr="0090235E">
              <w:rPr>
                <w:rFonts w:ascii="Arial" w:hAnsi="Arial" w:cs="Arial"/>
                <w:b/>
                <w:bCs/>
                <w:i/>
                <w:iCs/>
                <w:sz w:val="20"/>
                <w:szCs w:val="20"/>
              </w:rPr>
              <w:t>Műszaki tartalom/indoklás</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BC93295" w14:textId="77777777" w:rsidR="008A5921" w:rsidRPr="0090235E" w:rsidRDefault="008A5921" w:rsidP="008A5921">
            <w:pPr>
              <w:jc w:val="center"/>
              <w:rPr>
                <w:rFonts w:ascii="Arial" w:hAnsi="Arial" w:cs="Arial"/>
                <w:b/>
                <w:bCs/>
                <w:i/>
                <w:iCs/>
                <w:sz w:val="20"/>
                <w:szCs w:val="20"/>
              </w:rPr>
            </w:pPr>
            <w:r w:rsidRPr="0090235E">
              <w:rPr>
                <w:rFonts w:ascii="Arial" w:hAnsi="Arial" w:cs="Arial"/>
                <w:b/>
                <w:bCs/>
                <w:i/>
                <w:iCs/>
                <w:sz w:val="20"/>
                <w:szCs w:val="20"/>
              </w:rPr>
              <w:t>Nettó beruházási költség</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0A6404B" w14:textId="77777777" w:rsidR="008A5921" w:rsidRPr="0090235E" w:rsidRDefault="008A5921" w:rsidP="008A5921">
            <w:pPr>
              <w:jc w:val="center"/>
              <w:rPr>
                <w:rFonts w:ascii="Arial" w:hAnsi="Arial" w:cs="Arial"/>
                <w:b/>
                <w:bCs/>
                <w:i/>
                <w:iCs/>
                <w:sz w:val="20"/>
                <w:szCs w:val="20"/>
              </w:rPr>
            </w:pPr>
            <w:r w:rsidRPr="0090235E">
              <w:rPr>
                <w:rFonts w:ascii="Arial" w:hAnsi="Arial" w:cs="Arial"/>
                <w:b/>
                <w:bCs/>
                <w:i/>
                <w:iCs/>
                <w:sz w:val="20"/>
                <w:szCs w:val="20"/>
              </w:rPr>
              <w:t>Bruttó beruházási költség</w:t>
            </w:r>
          </w:p>
        </w:tc>
      </w:tr>
      <w:tr w:rsidR="008A5921" w:rsidRPr="0090235E" w14:paraId="4002506B" w14:textId="77777777" w:rsidTr="00CB3971">
        <w:trPr>
          <w:trHeight w:val="84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327F0125"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w:t>
            </w:r>
          </w:p>
        </w:tc>
        <w:tc>
          <w:tcPr>
            <w:tcW w:w="2794" w:type="dxa"/>
            <w:tcBorders>
              <w:top w:val="nil"/>
              <w:left w:val="nil"/>
              <w:bottom w:val="single" w:sz="4" w:space="0" w:color="auto"/>
              <w:right w:val="single" w:sz="4" w:space="0" w:color="auto"/>
            </w:tcBorders>
            <w:shd w:val="clear" w:color="auto" w:fill="auto"/>
            <w:vAlign w:val="center"/>
            <w:hideMark/>
          </w:tcPr>
          <w:p w14:paraId="4D5BB372"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Havária keret</w:t>
            </w:r>
          </w:p>
        </w:tc>
        <w:tc>
          <w:tcPr>
            <w:tcW w:w="2683" w:type="dxa"/>
            <w:tcBorders>
              <w:top w:val="nil"/>
              <w:left w:val="nil"/>
              <w:bottom w:val="single" w:sz="4" w:space="0" w:color="auto"/>
              <w:right w:val="single" w:sz="4" w:space="0" w:color="auto"/>
            </w:tcBorders>
            <w:shd w:val="clear" w:color="auto" w:fill="auto"/>
            <w:vAlign w:val="center"/>
            <w:hideMark/>
          </w:tcPr>
          <w:p w14:paraId="51FFEF6F" w14:textId="4F5C28C0" w:rsidR="008A5921" w:rsidRPr="0090235E" w:rsidRDefault="008A5921" w:rsidP="008A5921">
            <w:pPr>
              <w:jc w:val="center"/>
              <w:rPr>
                <w:rFonts w:ascii="Arial" w:hAnsi="Arial" w:cs="Arial"/>
                <w:sz w:val="20"/>
                <w:szCs w:val="20"/>
              </w:rPr>
            </w:pPr>
            <w:r w:rsidRPr="0090235E">
              <w:rPr>
                <w:rFonts w:ascii="Arial" w:hAnsi="Arial" w:cs="Arial"/>
                <w:sz w:val="20"/>
                <w:szCs w:val="20"/>
              </w:rPr>
              <w:t>Az előre nem jelezhető felújítások a biztonságos üzemeltetés érdekében (pl. meghibásodás miatti gerincvezeték- és bekötéscserék, tisztítóakna, víznyelőakna felújítások, szivattyúcserék stb.)</w:t>
            </w:r>
          </w:p>
        </w:tc>
        <w:tc>
          <w:tcPr>
            <w:tcW w:w="1559" w:type="dxa"/>
            <w:tcBorders>
              <w:top w:val="nil"/>
              <w:left w:val="nil"/>
              <w:bottom w:val="single" w:sz="4" w:space="0" w:color="auto"/>
              <w:right w:val="single" w:sz="4" w:space="0" w:color="auto"/>
            </w:tcBorders>
            <w:shd w:val="clear" w:color="auto" w:fill="auto"/>
            <w:noWrap/>
            <w:vAlign w:val="center"/>
            <w:hideMark/>
          </w:tcPr>
          <w:p w14:paraId="6291590D"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47 658 351 Ft</w:t>
            </w:r>
          </w:p>
        </w:tc>
        <w:tc>
          <w:tcPr>
            <w:tcW w:w="1559" w:type="dxa"/>
            <w:tcBorders>
              <w:top w:val="nil"/>
              <w:left w:val="nil"/>
              <w:bottom w:val="single" w:sz="4" w:space="0" w:color="auto"/>
              <w:right w:val="single" w:sz="4" w:space="0" w:color="auto"/>
            </w:tcBorders>
            <w:shd w:val="clear" w:color="auto" w:fill="auto"/>
            <w:noWrap/>
            <w:vAlign w:val="center"/>
            <w:hideMark/>
          </w:tcPr>
          <w:p w14:paraId="7D123EDB"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60 526 106 Ft</w:t>
            </w:r>
          </w:p>
        </w:tc>
      </w:tr>
      <w:tr w:rsidR="008A5921" w:rsidRPr="0090235E" w14:paraId="7A1FBE21" w14:textId="77777777" w:rsidTr="00CB3971">
        <w:trPr>
          <w:trHeight w:val="100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33D3F243"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w:t>
            </w:r>
          </w:p>
        </w:tc>
        <w:tc>
          <w:tcPr>
            <w:tcW w:w="2794" w:type="dxa"/>
            <w:tcBorders>
              <w:top w:val="nil"/>
              <w:left w:val="nil"/>
              <w:bottom w:val="single" w:sz="4" w:space="0" w:color="auto"/>
              <w:right w:val="single" w:sz="4" w:space="0" w:color="auto"/>
            </w:tcBorders>
            <w:shd w:val="clear" w:color="auto" w:fill="auto"/>
            <w:vAlign w:val="center"/>
            <w:hideMark/>
          </w:tcPr>
          <w:p w14:paraId="6501C290"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Nagykanizsa-Miklósfa 5. számú (Szentgyörgyvári utcai)  szennyvízátemelő vezérlőszekrény felújítása és távfelügyeleti bejelzés kiépítése</w:t>
            </w:r>
          </w:p>
        </w:tc>
        <w:tc>
          <w:tcPr>
            <w:tcW w:w="2683" w:type="dxa"/>
            <w:tcBorders>
              <w:top w:val="nil"/>
              <w:left w:val="nil"/>
              <w:bottom w:val="single" w:sz="4" w:space="0" w:color="auto"/>
              <w:right w:val="single" w:sz="4" w:space="0" w:color="auto"/>
            </w:tcBorders>
            <w:shd w:val="clear" w:color="auto" w:fill="auto"/>
            <w:vAlign w:val="center"/>
            <w:hideMark/>
          </w:tcPr>
          <w:p w14:paraId="0F92006E"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A szennyvízátemelő jelenleg nem rendelkezik távfelügyelettel, ennek pótlása az üzembiztonság javítása érdekében szükségszerű. A távfelügyelet kiépítésével párhuzamosan az elavult vezérlőszekrény komplett cseréje is szükséges, kötődoboz kiépítésével együtt. 2024-ről áthúzódó.</w:t>
            </w:r>
          </w:p>
        </w:tc>
        <w:tc>
          <w:tcPr>
            <w:tcW w:w="1559" w:type="dxa"/>
            <w:tcBorders>
              <w:top w:val="nil"/>
              <w:left w:val="nil"/>
              <w:bottom w:val="single" w:sz="4" w:space="0" w:color="auto"/>
              <w:right w:val="single" w:sz="4" w:space="0" w:color="auto"/>
            </w:tcBorders>
            <w:shd w:val="clear" w:color="auto" w:fill="auto"/>
            <w:noWrap/>
            <w:vAlign w:val="center"/>
            <w:hideMark/>
          </w:tcPr>
          <w:p w14:paraId="6F2747F0"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13 950 000 Ft</w:t>
            </w:r>
          </w:p>
        </w:tc>
        <w:tc>
          <w:tcPr>
            <w:tcW w:w="1559" w:type="dxa"/>
            <w:tcBorders>
              <w:top w:val="nil"/>
              <w:left w:val="nil"/>
              <w:bottom w:val="single" w:sz="4" w:space="0" w:color="auto"/>
              <w:right w:val="single" w:sz="4" w:space="0" w:color="auto"/>
            </w:tcBorders>
            <w:shd w:val="clear" w:color="auto" w:fill="auto"/>
            <w:noWrap/>
            <w:vAlign w:val="center"/>
            <w:hideMark/>
          </w:tcPr>
          <w:p w14:paraId="50FFA312"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17 716 500 Ft</w:t>
            </w:r>
          </w:p>
        </w:tc>
      </w:tr>
      <w:tr w:rsidR="008A5921" w:rsidRPr="0090235E" w14:paraId="0D6461E9" w14:textId="77777777" w:rsidTr="00CB3971">
        <w:trPr>
          <w:trHeight w:val="100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2ECDFAF7"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3.</w:t>
            </w:r>
          </w:p>
        </w:tc>
        <w:tc>
          <w:tcPr>
            <w:tcW w:w="2794" w:type="dxa"/>
            <w:tcBorders>
              <w:top w:val="nil"/>
              <w:left w:val="nil"/>
              <w:bottom w:val="single" w:sz="4" w:space="0" w:color="auto"/>
              <w:right w:val="single" w:sz="4" w:space="0" w:color="auto"/>
            </w:tcBorders>
            <w:shd w:val="clear" w:color="auto" w:fill="auto"/>
            <w:vAlign w:val="center"/>
            <w:hideMark/>
          </w:tcPr>
          <w:p w14:paraId="2F219CB0"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Nagykanizsa, Városkapu krt. 8-10. sz társasház közötti szennyvízcsatorna kiváltása</w:t>
            </w:r>
          </w:p>
        </w:tc>
        <w:tc>
          <w:tcPr>
            <w:tcW w:w="2683" w:type="dxa"/>
            <w:tcBorders>
              <w:top w:val="nil"/>
              <w:left w:val="nil"/>
              <w:bottom w:val="single" w:sz="4" w:space="0" w:color="auto"/>
              <w:right w:val="single" w:sz="4" w:space="0" w:color="auto"/>
            </w:tcBorders>
            <w:shd w:val="clear" w:color="auto" w:fill="auto"/>
            <w:vAlign w:val="center"/>
            <w:hideMark/>
          </w:tcPr>
          <w:p w14:paraId="3784E64D"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A csatornaszakasz két ponton be van szakadva, a szennyvíz és a csapadékvíz csatorna keresztezésénél. Beton anyagú gerincvezeték kiváltása a meglévővel megegyező nyomvonalon.</w:t>
            </w:r>
          </w:p>
        </w:tc>
        <w:tc>
          <w:tcPr>
            <w:tcW w:w="1559" w:type="dxa"/>
            <w:tcBorders>
              <w:top w:val="nil"/>
              <w:left w:val="nil"/>
              <w:bottom w:val="single" w:sz="4" w:space="0" w:color="auto"/>
              <w:right w:val="single" w:sz="4" w:space="0" w:color="auto"/>
            </w:tcBorders>
            <w:shd w:val="clear" w:color="auto" w:fill="auto"/>
            <w:noWrap/>
            <w:vAlign w:val="center"/>
            <w:hideMark/>
          </w:tcPr>
          <w:p w14:paraId="0083F410"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15 000 000 Ft</w:t>
            </w:r>
          </w:p>
        </w:tc>
        <w:tc>
          <w:tcPr>
            <w:tcW w:w="1559" w:type="dxa"/>
            <w:tcBorders>
              <w:top w:val="nil"/>
              <w:left w:val="nil"/>
              <w:bottom w:val="single" w:sz="4" w:space="0" w:color="auto"/>
              <w:right w:val="single" w:sz="4" w:space="0" w:color="auto"/>
            </w:tcBorders>
            <w:shd w:val="clear" w:color="auto" w:fill="auto"/>
            <w:noWrap/>
            <w:vAlign w:val="center"/>
            <w:hideMark/>
          </w:tcPr>
          <w:p w14:paraId="6136C65A"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19 050 000 Ft</w:t>
            </w:r>
          </w:p>
        </w:tc>
      </w:tr>
      <w:tr w:rsidR="008A5921" w:rsidRPr="0090235E" w14:paraId="765E42DB" w14:textId="77777777" w:rsidTr="00CB3971">
        <w:trPr>
          <w:trHeight w:val="79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5F0CE635"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4.</w:t>
            </w:r>
          </w:p>
        </w:tc>
        <w:tc>
          <w:tcPr>
            <w:tcW w:w="2794" w:type="dxa"/>
            <w:tcBorders>
              <w:top w:val="nil"/>
              <w:left w:val="nil"/>
              <w:bottom w:val="single" w:sz="4" w:space="0" w:color="auto"/>
              <w:right w:val="single" w:sz="4" w:space="0" w:color="auto"/>
            </w:tcBorders>
            <w:shd w:val="clear" w:color="auto" w:fill="auto"/>
            <w:vAlign w:val="center"/>
            <w:hideMark/>
          </w:tcPr>
          <w:p w14:paraId="0CE872CC"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Nk szvtt. 1. ülepítő 1. sz. iszaprecirkulációs szivattyú felújítása</w:t>
            </w:r>
          </w:p>
        </w:tc>
        <w:tc>
          <w:tcPr>
            <w:tcW w:w="2683" w:type="dxa"/>
            <w:tcBorders>
              <w:top w:val="nil"/>
              <w:left w:val="nil"/>
              <w:bottom w:val="single" w:sz="4" w:space="0" w:color="auto"/>
              <w:right w:val="single" w:sz="4" w:space="0" w:color="auto"/>
            </w:tcBorders>
            <w:shd w:val="clear" w:color="auto" w:fill="auto"/>
            <w:vAlign w:val="center"/>
            <w:hideMark/>
          </w:tcPr>
          <w:p w14:paraId="4C88B308"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A Flygt NP 3153.181 LT 412 típusú (gyári szám: 1320119) iszaprecirkulációs szivattyú az adott recirkulációs mennyiséget a hidraulikák kopása miatt egyre nagyobb frekvencia esetén (romló energiahatékonysággal) képes csak biztosítani. 2024-ről áthúzódó.</w:t>
            </w:r>
          </w:p>
        </w:tc>
        <w:tc>
          <w:tcPr>
            <w:tcW w:w="1559" w:type="dxa"/>
            <w:tcBorders>
              <w:top w:val="nil"/>
              <w:left w:val="nil"/>
              <w:bottom w:val="single" w:sz="4" w:space="0" w:color="auto"/>
              <w:right w:val="single" w:sz="4" w:space="0" w:color="auto"/>
            </w:tcBorders>
            <w:shd w:val="clear" w:color="auto" w:fill="auto"/>
            <w:vAlign w:val="center"/>
            <w:hideMark/>
          </w:tcPr>
          <w:p w14:paraId="33491937"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3 025 000 Ft</w:t>
            </w:r>
          </w:p>
        </w:tc>
        <w:tc>
          <w:tcPr>
            <w:tcW w:w="1559" w:type="dxa"/>
            <w:tcBorders>
              <w:top w:val="nil"/>
              <w:left w:val="nil"/>
              <w:bottom w:val="single" w:sz="4" w:space="0" w:color="auto"/>
              <w:right w:val="single" w:sz="4" w:space="0" w:color="auto"/>
            </w:tcBorders>
            <w:shd w:val="clear" w:color="auto" w:fill="auto"/>
            <w:noWrap/>
            <w:vAlign w:val="center"/>
            <w:hideMark/>
          </w:tcPr>
          <w:p w14:paraId="16592E9F"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3 841 750 Ft</w:t>
            </w:r>
          </w:p>
        </w:tc>
      </w:tr>
      <w:tr w:rsidR="008A5921" w:rsidRPr="0090235E" w14:paraId="4F2EB628" w14:textId="77777777" w:rsidTr="00CB3971">
        <w:trPr>
          <w:trHeight w:val="55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1937B523"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5.</w:t>
            </w:r>
          </w:p>
        </w:tc>
        <w:tc>
          <w:tcPr>
            <w:tcW w:w="2794" w:type="dxa"/>
            <w:tcBorders>
              <w:top w:val="nil"/>
              <w:left w:val="nil"/>
              <w:bottom w:val="single" w:sz="4" w:space="0" w:color="auto"/>
              <w:right w:val="single" w:sz="4" w:space="0" w:color="auto"/>
            </w:tcBorders>
            <w:shd w:val="clear" w:color="auto" w:fill="auto"/>
            <w:vAlign w:val="center"/>
            <w:hideMark/>
          </w:tcPr>
          <w:p w14:paraId="092CB0A6"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Nk. szvtt. szippantott szennyvíz feladó akna 1. sz. szivattyú felújtása</w:t>
            </w:r>
          </w:p>
        </w:tc>
        <w:tc>
          <w:tcPr>
            <w:tcW w:w="2683" w:type="dxa"/>
            <w:tcBorders>
              <w:top w:val="nil"/>
              <w:left w:val="nil"/>
              <w:bottom w:val="single" w:sz="4" w:space="0" w:color="auto"/>
              <w:right w:val="single" w:sz="4" w:space="0" w:color="auto"/>
            </w:tcBorders>
            <w:shd w:val="clear" w:color="auto" w:fill="auto"/>
            <w:vAlign w:val="center"/>
            <w:hideMark/>
          </w:tcPr>
          <w:p w14:paraId="128174DF"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A Flygt NP 3085.183 SH 256 típusú (gyári szám: 1331249) szivattyú hidraulikájában erős kopás tapasztalható, felújítása szükséges. 2024-ről áthúzódó.</w:t>
            </w:r>
          </w:p>
        </w:tc>
        <w:tc>
          <w:tcPr>
            <w:tcW w:w="1559" w:type="dxa"/>
            <w:tcBorders>
              <w:top w:val="nil"/>
              <w:left w:val="nil"/>
              <w:bottom w:val="single" w:sz="4" w:space="0" w:color="auto"/>
              <w:right w:val="single" w:sz="4" w:space="0" w:color="auto"/>
            </w:tcBorders>
            <w:shd w:val="clear" w:color="auto" w:fill="auto"/>
            <w:vAlign w:val="center"/>
            <w:hideMark/>
          </w:tcPr>
          <w:p w14:paraId="0B6D5B11"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1 250 000 Ft</w:t>
            </w:r>
          </w:p>
        </w:tc>
        <w:tc>
          <w:tcPr>
            <w:tcW w:w="1559" w:type="dxa"/>
            <w:tcBorders>
              <w:top w:val="nil"/>
              <w:left w:val="nil"/>
              <w:bottom w:val="single" w:sz="4" w:space="0" w:color="auto"/>
              <w:right w:val="single" w:sz="4" w:space="0" w:color="auto"/>
            </w:tcBorders>
            <w:shd w:val="clear" w:color="auto" w:fill="auto"/>
            <w:noWrap/>
            <w:vAlign w:val="center"/>
            <w:hideMark/>
          </w:tcPr>
          <w:p w14:paraId="7D4B5CA9"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1 587 500 Ft</w:t>
            </w:r>
          </w:p>
        </w:tc>
      </w:tr>
      <w:tr w:rsidR="008A5921" w:rsidRPr="0090235E" w14:paraId="0DBCBDB6" w14:textId="77777777" w:rsidTr="00CB3971">
        <w:trPr>
          <w:trHeight w:val="51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4E0EF2A0"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6.</w:t>
            </w:r>
          </w:p>
        </w:tc>
        <w:tc>
          <w:tcPr>
            <w:tcW w:w="2794" w:type="dxa"/>
            <w:tcBorders>
              <w:top w:val="nil"/>
              <w:left w:val="nil"/>
              <w:bottom w:val="single" w:sz="4" w:space="0" w:color="auto"/>
              <w:right w:val="single" w:sz="4" w:space="0" w:color="auto"/>
            </w:tcBorders>
            <w:shd w:val="clear" w:color="auto" w:fill="auto"/>
            <w:vAlign w:val="center"/>
            <w:hideMark/>
          </w:tcPr>
          <w:p w14:paraId="2E7EB2A7"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Nk. szvtt. centrifuga polimer szivattyú pótlása</w:t>
            </w:r>
          </w:p>
        </w:tc>
        <w:tc>
          <w:tcPr>
            <w:tcW w:w="2683" w:type="dxa"/>
            <w:tcBorders>
              <w:top w:val="nil"/>
              <w:left w:val="nil"/>
              <w:bottom w:val="single" w:sz="4" w:space="0" w:color="auto"/>
              <w:right w:val="single" w:sz="4" w:space="0" w:color="auto"/>
            </w:tcBorders>
            <w:shd w:val="clear" w:color="auto" w:fill="auto"/>
            <w:vAlign w:val="center"/>
            <w:hideMark/>
          </w:tcPr>
          <w:p w14:paraId="4D9871EE"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A polimer szivattyú hidraulikai egysége elkopott, működésképtelen, pótlása szükséges. 2024-ről áthúzódó.</w:t>
            </w:r>
          </w:p>
        </w:tc>
        <w:tc>
          <w:tcPr>
            <w:tcW w:w="1559" w:type="dxa"/>
            <w:tcBorders>
              <w:top w:val="nil"/>
              <w:left w:val="nil"/>
              <w:bottom w:val="single" w:sz="4" w:space="0" w:color="auto"/>
              <w:right w:val="single" w:sz="4" w:space="0" w:color="auto"/>
            </w:tcBorders>
            <w:shd w:val="clear" w:color="auto" w:fill="auto"/>
            <w:vAlign w:val="center"/>
            <w:hideMark/>
          </w:tcPr>
          <w:p w14:paraId="6C579951"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1 751 455 Ft</w:t>
            </w:r>
          </w:p>
        </w:tc>
        <w:tc>
          <w:tcPr>
            <w:tcW w:w="1559" w:type="dxa"/>
            <w:tcBorders>
              <w:top w:val="nil"/>
              <w:left w:val="nil"/>
              <w:bottom w:val="single" w:sz="4" w:space="0" w:color="auto"/>
              <w:right w:val="single" w:sz="4" w:space="0" w:color="auto"/>
            </w:tcBorders>
            <w:shd w:val="clear" w:color="auto" w:fill="auto"/>
            <w:noWrap/>
            <w:vAlign w:val="center"/>
            <w:hideMark/>
          </w:tcPr>
          <w:p w14:paraId="77A19ACE"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2 224 348 Ft</w:t>
            </w:r>
          </w:p>
        </w:tc>
      </w:tr>
      <w:tr w:rsidR="008A5921" w:rsidRPr="0090235E" w14:paraId="3CCFED05" w14:textId="77777777" w:rsidTr="00CB3971">
        <w:trPr>
          <w:trHeight w:val="34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1CC69FC0"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7.</w:t>
            </w:r>
          </w:p>
        </w:tc>
        <w:tc>
          <w:tcPr>
            <w:tcW w:w="2794" w:type="dxa"/>
            <w:tcBorders>
              <w:top w:val="nil"/>
              <w:left w:val="nil"/>
              <w:bottom w:val="single" w:sz="4" w:space="0" w:color="auto"/>
              <w:right w:val="single" w:sz="4" w:space="0" w:color="auto"/>
            </w:tcBorders>
            <w:shd w:val="clear" w:color="auto" w:fill="auto"/>
            <w:vAlign w:val="center"/>
            <w:hideMark/>
          </w:tcPr>
          <w:p w14:paraId="0AEB37CF"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Nk. szvtt. centrifuga vezérlő felújítása</w:t>
            </w:r>
          </w:p>
        </w:tc>
        <w:tc>
          <w:tcPr>
            <w:tcW w:w="2683" w:type="dxa"/>
            <w:tcBorders>
              <w:top w:val="nil"/>
              <w:left w:val="nil"/>
              <w:bottom w:val="single" w:sz="4" w:space="0" w:color="auto"/>
              <w:right w:val="single" w:sz="4" w:space="0" w:color="auto"/>
            </w:tcBorders>
            <w:shd w:val="clear" w:color="auto" w:fill="auto"/>
            <w:vAlign w:val="center"/>
            <w:hideMark/>
          </w:tcPr>
          <w:p w14:paraId="7CC8B65E"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A vezérlő egység meghibásodott, felújítása szükséges. 2024-ről áthúzódó.</w:t>
            </w:r>
          </w:p>
        </w:tc>
        <w:tc>
          <w:tcPr>
            <w:tcW w:w="1559" w:type="dxa"/>
            <w:tcBorders>
              <w:top w:val="nil"/>
              <w:left w:val="nil"/>
              <w:bottom w:val="single" w:sz="4" w:space="0" w:color="auto"/>
              <w:right w:val="single" w:sz="4" w:space="0" w:color="auto"/>
            </w:tcBorders>
            <w:shd w:val="clear" w:color="auto" w:fill="auto"/>
            <w:vAlign w:val="center"/>
            <w:hideMark/>
          </w:tcPr>
          <w:p w14:paraId="3B0940DD"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1 250 000 Ft</w:t>
            </w:r>
          </w:p>
        </w:tc>
        <w:tc>
          <w:tcPr>
            <w:tcW w:w="1559" w:type="dxa"/>
            <w:tcBorders>
              <w:top w:val="nil"/>
              <w:left w:val="nil"/>
              <w:bottom w:val="single" w:sz="4" w:space="0" w:color="auto"/>
              <w:right w:val="single" w:sz="4" w:space="0" w:color="auto"/>
            </w:tcBorders>
            <w:shd w:val="clear" w:color="auto" w:fill="auto"/>
            <w:noWrap/>
            <w:vAlign w:val="center"/>
            <w:hideMark/>
          </w:tcPr>
          <w:p w14:paraId="6D0A3CEB"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1 587 500 Ft</w:t>
            </w:r>
          </w:p>
        </w:tc>
      </w:tr>
      <w:tr w:rsidR="008A5921" w:rsidRPr="0090235E" w14:paraId="77D068EB" w14:textId="77777777" w:rsidTr="00CB3971">
        <w:trPr>
          <w:trHeight w:val="51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0FC4B728"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8.</w:t>
            </w:r>
          </w:p>
        </w:tc>
        <w:tc>
          <w:tcPr>
            <w:tcW w:w="2794" w:type="dxa"/>
            <w:tcBorders>
              <w:top w:val="nil"/>
              <w:left w:val="nil"/>
              <w:bottom w:val="single" w:sz="4" w:space="0" w:color="auto"/>
              <w:right w:val="single" w:sz="4" w:space="0" w:color="auto"/>
            </w:tcBorders>
            <w:shd w:val="clear" w:color="auto" w:fill="auto"/>
            <w:vAlign w:val="center"/>
            <w:hideMark/>
          </w:tcPr>
          <w:p w14:paraId="08B320F2"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Nk. szvtt. 1-es sűrítő asztal mosóvíz szivattyú  pótlása</w:t>
            </w:r>
          </w:p>
        </w:tc>
        <w:tc>
          <w:tcPr>
            <w:tcW w:w="2683" w:type="dxa"/>
            <w:tcBorders>
              <w:top w:val="nil"/>
              <w:left w:val="nil"/>
              <w:bottom w:val="single" w:sz="4" w:space="0" w:color="auto"/>
              <w:right w:val="single" w:sz="4" w:space="0" w:color="auto"/>
            </w:tcBorders>
            <w:shd w:val="clear" w:color="auto" w:fill="auto"/>
            <w:vAlign w:val="center"/>
            <w:hideMark/>
          </w:tcPr>
          <w:p w14:paraId="5B03AC38"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A SAER FC30-2D típusú, 3044847 gyári számú szivattyú lapátkerekei meghibásodtak, javítása gazdaságtalan, pótlása szükséges.</w:t>
            </w:r>
          </w:p>
        </w:tc>
        <w:tc>
          <w:tcPr>
            <w:tcW w:w="1559" w:type="dxa"/>
            <w:tcBorders>
              <w:top w:val="nil"/>
              <w:left w:val="nil"/>
              <w:bottom w:val="single" w:sz="4" w:space="0" w:color="auto"/>
              <w:right w:val="single" w:sz="4" w:space="0" w:color="auto"/>
            </w:tcBorders>
            <w:shd w:val="clear" w:color="auto" w:fill="auto"/>
            <w:vAlign w:val="center"/>
            <w:hideMark/>
          </w:tcPr>
          <w:p w14:paraId="36F2C50C"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748 000 Ft</w:t>
            </w:r>
          </w:p>
        </w:tc>
        <w:tc>
          <w:tcPr>
            <w:tcW w:w="1559" w:type="dxa"/>
            <w:tcBorders>
              <w:top w:val="nil"/>
              <w:left w:val="nil"/>
              <w:bottom w:val="single" w:sz="4" w:space="0" w:color="auto"/>
              <w:right w:val="single" w:sz="4" w:space="0" w:color="auto"/>
            </w:tcBorders>
            <w:shd w:val="clear" w:color="auto" w:fill="auto"/>
            <w:noWrap/>
            <w:vAlign w:val="center"/>
            <w:hideMark/>
          </w:tcPr>
          <w:p w14:paraId="1A7E3BFF"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949 960 Ft</w:t>
            </w:r>
          </w:p>
        </w:tc>
      </w:tr>
      <w:tr w:rsidR="008A5921" w:rsidRPr="0090235E" w14:paraId="086263E9" w14:textId="77777777" w:rsidTr="00CB3971">
        <w:trPr>
          <w:trHeight w:val="51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115603EC"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9.</w:t>
            </w:r>
          </w:p>
        </w:tc>
        <w:tc>
          <w:tcPr>
            <w:tcW w:w="2794" w:type="dxa"/>
            <w:tcBorders>
              <w:top w:val="nil"/>
              <w:left w:val="nil"/>
              <w:bottom w:val="single" w:sz="4" w:space="0" w:color="auto"/>
              <w:right w:val="single" w:sz="4" w:space="0" w:color="auto"/>
            </w:tcBorders>
            <w:shd w:val="clear" w:color="auto" w:fill="auto"/>
            <w:vAlign w:val="center"/>
            <w:hideMark/>
          </w:tcPr>
          <w:p w14:paraId="2BE134A6"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Nk. szvtt. 1 db búvárkeverő felújítása (gy.sz.:1860021)</w:t>
            </w:r>
          </w:p>
        </w:tc>
        <w:tc>
          <w:tcPr>
            <w:tcW w:w="2683" w:type="dxa"/>
            <w:tcBorders>
              <w:top w:val="nil"/>
              <w:left w:val="nil"/>
              <w:bottom w:val="single" w:sz="4" w:space="0" w:color="auto"/>
              <w:right w:val="single" w:sz="4" w:space="0" w:color="auto"/>
            </w:tcBorders>
            <w:shd w:val="clear" w:color="auto" w:fill="auto"/>
            <w:vAlign w:val="center"/>
            <w:hideMark/>
          </w:tcPr>
          <w:p w14:paraId="79AD9BD1"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A Nk-i szennyvíztisztító telepen üzemelő Flygt 4640 típusú, 1860021 gyártási számú búvárkeverő felújítását annak elhasználódása, műszaki avulása indokolja.</w:t>
            </w:r>
          </w:p>
        </w:tc>
        <w:tc>
          <w:tcPr>
            <w:tcW w:w="1559" w:type="dxa"/>
            <w:tcBorders>
              <w:top w:val="nil"/>
              <w:left w:val="nil"/>
              <w:bottom w:val="single" w:sz="4" w:space="0" w:color="auto"/>
              <w:right w:val="single" w:sz="4" w:space="0" w:color="auto"/>
            </w:tcBorders>
            <w:shd w:val="clear" w:color="auto" w:fill="auto"/>
            <w:vAlign w:val="center"/>
            <w:hideMark/>
          </w:tcPr>
          <w:p w14:paraId="143FA720"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1 847 669 Ft</w:t>
            </w:r>
          </w:p>
        </w:tc>
        <w:tc>
          <w:tcPr>
            <w:tcW w:w="1559" w:type="dxa"/>
            <w:tcBorders>
              <w:top w:val="nil"/>
              <w:left w:val="nil"/>
              <w:bottom w:val="single" w:sz="4" w:space="0" w:color="auto"/>
              <w:right w:val="single" w:sz="4" w:space="0" w:color="auto"/>
            </w:tcBorders>
            <w:shd w:val="clear" w:color="auto" w:fill="auto"/>
            <w:noWrap/>
            <w:vAlign w:val="center"/>
            <w:hideMark/>
          </w:tcPr>
          <w:p w14:paraId="68FB3663"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2 346 540 Ft</w:t>
            </w:r>
          </w:p>
        </w:tc>
      </w:tr>
      <w:tr w:rsidR="008A5921" w:rsidRPr="0090235E" w14:paraId="45936EED" w14:textId="77777777" w:rsidTr="00CB3971">
        <w:trPr>
          <w:trHeight w:val="54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419FA35B"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10.</w:t>
            </w:r>
          </w:p>
        </w:tc>
        <w:tc>
          <w:tcPr>
            <w:tcW w:w="2794" w:type="dxa"/>
            <w:tcBorders>
              <w:top w:val="nil"/>
              <w:left w:val="nil"/>
              <w:bottom w:val="single" w:sz="4" w:space="0" w:color="auto"/>
              <w:right w:val="single" w:sz="4" w:space="0" w:color="auto"/>
            </w:tcBorders>
            <w:shd w:val="clear" w:color="auto" w:fill="auto"/>
            <w:vAlign w:val="center"/>
            <w:hideMark/>
          </w:tcPr>
          <w:p w14:paraId="244ABF5D"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Nk. szvtt. biogáz vezetéken 3 db mágneses gázszelep pótlása</w:t>
            </w:r>
          </w:p>
        </w:tc>
        <w:tc>
          <w:tcPr>
            <w:tcW w:w="2683" w:type="dxa"/>
            <w:tcBorders>
              <w:top w:val="nil"/>
              <w:left w:val="nil"/>
              <w:bottom w:val="single" w:sz="4" w:space="0" w:color="auto"/>
              <w:right w:val="single" w:sz="4" w:space="0" w:color="auto"/>
            </w:tcBorders>
            <w:shd w:val="clear" w:color="auto" w:fill="auto"/>
            <w:vAlign w:val="center"/>
            <w:hideMark/>
          </w:tcPr>
          <w:p w14:paraId="629C1C70"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A szelepek hibásak, pótlásuk szükséges.</w:t>
            </w:r>
          </w:p>
        </w:tc>
        <w:tc>
          <w:tcPr>
            <w:tcW w:w="1559" w:type="dxa"/>
            <w:tcBorders>
              <w:top w:val="nil"/>
              <w:left w:val="nil"/>
              <w:bottom w:val="single" w:sz="4" w:space="0" w:color="auto"/>
              <w:right w:val="single" w:sz="4" w:space="0" w:color="auto"/>
            </w:tcBorders>
            <w:shd w:val="clear" w:color="auto" w:fill="auto"/>
            <w:vAlign w:val="center"/>
            <w:hideMark/>
          </w:tcPr>
          <w:p w14:paraId="19FBE3BC"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5 200 000 Ft</w:t>
            </w:r>
          </w:p>
        </w:tc>
        <w:tc>
          <w:tcPr>
            <w:tcW w:w="1559" w:type="dxa"/>
            <w:tcBorders>
              <w:top w:val="nil"/>
              <w:left w:val="nil"/>
              <w:bottom w:val="single" w:sz="4" w:space="0" w:color="auto"/>
              <w:right w:val="single" w:sz="4" w:space="0" w:color="auto"/>
            </w:tcBorders>
            <w:shd w:val="clear" w:color="auto" w:fill="auto"/>
            <w:noWrap/>
            <w:vAlign w:val="center"/>
            <w:hideMark/>
          </w:tcPr>
          <w:p w14:paraId="6F5C5E1D"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6 604 000 Ft</w:t>
            </w:r>
          </w:p>
        </w:tc>
      </w:tr>
      <w:tr w:rsidR="008A5921" w:rsidRPr="0090235E" w14:paraId="504A981D" w14:textId="77777777" w:rsidTr="00CB3971">
        <w:trPr>
          <w:trHeight w:val="49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4413659F"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11.</w:t>
            </w:r>
          </w:p>
        </w:tc>
        <w:tc>
          <w:tcPr>
            <w:tcW w:w="2794" w:type="dxa"/>
            <w:tcBorders>
              <w:top w:val="nil"/>
              <w:left w:val="nil"/>
              <w:bottom w:val="single" w:sz="4" w:space="0" w:color="auto"/>
              <w:right w:val="single" w:sz="4" w:space="0" w:color="auto"/>
            </w:tcBorders>
            <w:shd w:val="clear" w:color="auto" w:fill="auto"/>
            <w:vAlign w:val="center"/>
            <w:hideMark/>
          </w:tcPr>
          <w:p w14:paraId="372E5157"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Nk. szvtt. sűrített iszap csigaszivattyú felújítása</w:t>
            </w:r>
          </w:p>
        </w:tc>
        <w:tc>
          <w:tcPr>
            <w:tcW w:w="2683" w:type="dxa"/>
            <w:tcBorders>
              <w:top w:val="nil"/>
              <w:left w:val="nil"/>
              <w:bottom w:val="single" w:sz="4" w:space="0" w:color="auto"/>
              <w:right w:val="single" w:sz="4" w:space="0" w:color="auto"/>
            </w:tcBorders>
            <w:shd w:val="clear" w:color="auto" w:fill="auto"/>
            <w:vAlign w:val="center"/>
            <w:hideMark/>
          </w:tcPr>
          <w:p w14:paraId="06F34283"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A Seepex BN17 típusú szivattyú csigatengely és a gumi ágyazata sérült, felújítása szükséges.</w:t>
            </w:r>
          </w:p>
        </w:tc>
        <w:tc>
          <w:tcPr>
            <w:tcW w:w="1559" w:type="dxa"/>
            <w:tcBorders>
              <w:top w:val="nil"/>
              <w:left w:val="nil"/>
              <w:bottom w:val="single" w:sz="4" w:space="0" w:color="auto"/>
              <w:right w:val="single" w:sz="4" w:space="0" w:color="auto"/>
            </w:tcBorders>
            <w:shd w:val="clear" w:color="auto" w:fill="auto"/>
            <w:vAlign w:val="center"/>
            <w:hideMark/>
          </w:tcPr>
          <w:p w14:paraId="3D4B4F24"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2 900 000 Ft</w:t>
            </w:r>
          </w:p>
        </w:tc>
        <w:tc>
          <w:tcPr>
            <w:tcW w:w="1559" w:type="dxa"/>
            <w:tcBorders>
              <w:top w:val="nil"/>
              <w:left w:val="nil"/>
              <w:bottom w:val="single" w:sz="4" w:space="0" w:color="auto"/>
              <w:right w:val="single" w:sz="4" w:space="0" w:color="auto"/>
            </w:tcBorders>
            <w:shd w:val="clear" w:color="auto" w:fill="auto"/>
            <w:noWrap/>
            <w:vAlign w:val="center"/>
            <w:hideMark/>
          </w:tcPr>
          <w:p w14:paraId="0D27F0B9"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3 683 000 Ft</w:t>
            </w:r>
          </w:p>
        </w:tc>
      </w:tr>
      <w:tr w:rsidR="008A5921" w:rsidRPr="0090235E" w14:paraId="2B1B8847" w14:textId="77777777" w:rsidTr="00CB3971">
        <w:trPr>
          <w:trHeight w:val="51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58BA5F22"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12.</w:t>
            </w:r>
          </w:p>
        </w:tc>
        <w:tc>
          <w:tcPr>
            <w:tcW w:w="2794" w:type="dxa"/>
            <w:tcBorders>
              <w:top w:val="nil"/>
              <w:left w:val="nil"/>
              <w:bottom w:val="single" w:sz="4" w:space="0" w:color="auto"/>
              <w:right w:val="single" w:sz="4" w:space="0" w:color="auto"/>
            </w:tcBorders>
            <w:shd w:val="clear" w:color="auto" w:fill="auto"/>
            <w:vAlign w:val="center"/>
            <w:hideMark/>
          </w:tcPr>
          <w:p w14:paraId="00E089F3"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Nk. szvtt. centrifugák 1. sz. feladó csigaszivattyújának felújítása</w:t>
            </w:r>
          </w:p>
        </w:tc>
        <w:tc>
          <w:tcPr>
            <w:tcW w:w="2683" w:type="dxa"/>
            <w:vMerge w:val="restart"/>
            <w:tcBorders>
              <w:top w:val="nil"/>
              <w:left w:val="single" w:sz="4" w:space="0" w:color="auto"/>
              <w:bottom w:val="single" w:sz="4" w:space="0" w:color="000000"/>
              <w:right w:val="single" w:sz="4" w:space="0" w:color="auto"/>
            </w:tcBorders>
            <w:shd w:val="clear" w:color="auto" w:fill="auto"/>
            <w:vAlign w:val="center"/>
            <w:hideMark/>
          </w:tcPr>
          <w:p w14:paraId="4118E6A6"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A Seepex BN17 típusú csigaszivattyúk hidraulikus alkatrészeinek kopása jelentős mértékű, szállítási teljesítményük lecsökkent, emiatt a hidraulika cseréje vált szükségessé.</w:t>
            </w:r>
          </w:p>
        </w:tc>
        <w:tc>
          <w:tcPr>
            <w:tcW w:w="1559" w:type="dxa"/>
            <w:tcBorders>
              <w:top w:val="nil"/>
              <w:left w:val="nil"/>
              <w:bottom w:val="single" w:sz="4" w:space="0" w:color="auto"/>
              <w:right w:val="single" w:sz="4" w:space="0" w:color="auto"/>
            </w:tcBorders>
            <w:shd w:val="clear" w:color="auto" w:fill="auto"/>
            <w:vAlign w:val="center"/>
            <w:hideMark/>
          </w:tcPr>
          <w:p w14:paraId="7355510F"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2 900 000 Ft</w:t>
            </w:r>
          </w:p>
        </w:tc>
        <w:tc>
          <w:tcPr>
            <w:tcW w:w="1559" w:type="dxa"/>
            <w:tcBorders>
              <w:top w:val="nil"/>
              <w:left w:val="nil"/>
              <w:bottom w:val="single" w:sz="4" w:space="0" w:color="auto"/>
              <w:right w:val="single" w:sz="4" w:space="0" w:color="auto"/>
            </w:tcBorders>
            <w:shd w:val="clear" w:color="auto" w:fill="auto"/>
            <w:noWrap/>
            <w:vAlign w:val="center"/>
            <w:hideMark/>
          </w:tcPr>
          <w:p w14:paraId="2B13A130"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3 683 000 Ft</w:t>
            </w:r>
          </w:p>
        </w:tc>
      </w:tr>
      <w:tr w:rsidR="008A5921" w:rsidRPr="0090235E" w14:paraId="2120072E" w14:textId="77777777" w:rsidTr="00CB3971">
        <w:trPr>
          <w:trHeight w:val="54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5A47DD77"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13.</w:t>
            </w:r>
          </w:p>
        </w:tc>
        <w:tc>
          <w:tcPr>
            <w:tcW w:w="2794" w:type="dxa"/>
            <w:tcBorders>
              <w:top w:val="nil"/>
              <w:left w:val="nil"/>
              <w:bottom w:val="single" w:sz="4" w:space="0" w:color="auto"/>
              <w:right w:val="single" w:sz="4" w:space="0" w:color="auto"/>
            </w:tcBorders>
            <w:shd w:val="clear" w:color="auto" w:fill="auto"/>
            <w:vAlign w:val="center"/>
            <w:hideMark/>
          </w:tcPr>
          <w:p w14:paraId="1207F7A0"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Nk. szvtt. centrifugák 2. sz. feladó csigaszivattyújának felújítása</w:t>
            </w:r>
          </w:p>
        </w:tc>
        <w:tc>
          <w:tcPr>
            <w:tcW w:w="2683" w:type="dxa"/>
            <w:vMerge/>
            <w:tcBorders>
              <w:top w:val="nil"/>
              <w:left w:val="single" w:sz="4" w:space="0" w:color="auto"/>
              <w:bottom w:val="single" w:sz="4" w:space="0" w:color="000000"/>
              <w:right w:val="single" w:sz="4" w:space="0" w:color="auto"/>
            </w:tcBorders>
            <w:vAlign w:val="center"/>
            <w:hideMark/>
          </w:tcPr>
          <w:p w14:paraId="56B35CFC" w14:textId="77777777" w:rsidR="008A5921" w:rsidRPr="0090235E" w:rsidRDefault="008A5921" w:rsidP="008A5921">
            <w:pPr>
              <w:jc w:val="cente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3A0321AA"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2 900 000 Ft</w:t>
            </w:r>
          </w:p>
        </w:tc>
        <w:tc>
          <w:tcPr>
            <w:tcW w:w="1559" w:type="dxa"/>
            <w:tcBorders>
              <w:top w:val="nil"/>
              <w:left w:val="nil"/>
              <w:bottom w:val="single" w:sz="4" w:space="0" w:color="auto"/>
              <w:right w:val="single" w:sz="4" w:space="0" w:color="auto"/>
            </w:tcBorders>
            <w:shd w:val="clear" w:color="auto" w:fill="auto"/>
            <w:noWrap/>
            <w:vAlign w:val="center"/>
            <w:hideMark/>
          </w:tcPr>
          <w:p w14:paraId="252F42BD"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3 683 000 Ft</w:t>
            </w:r>
          </w:p>
        </w:tc>
      </w:tr>
      <w:tr w:rsidR="008A5921" w:rsidRPr="0090235E" w14:paraId="0FDFEA0E" w14:textId="77777777" w:rsidTr="00CB3971">
        <w:trPr>
          <w:trHeight w:val="51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64C0443A"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14.</w:t>
            </w:r>
          </w:p>
        </w:tc>
        <w:tc>
          <w:tcPr>
            <w:tcW w:w="2794" w:type="dxa"/>
            <w:tcBorders>
              <w:top w:val="nil"/>
              <w:left w:val="nil"/>
              <w:bottom w:val="single" w:sz="4" w:space="0" w:color="auto"/>
              <w:right w:val="single" w:sz="4" w:space="0" w:color="auto"/>
            </w:tcBorders>
            <w:shd w:val="clear" w:color="auto" w:fill="auto"/>
            <w:vAlign w:val="center"/>
            <w:hideMark/>
          </w:tcPr>
          <w:p w14:paraId="3F066114"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Nk. szvtt. rothasztó 1. sz. feladó csigaszivattyújának felújítása</w:t>
            </w:r>
          </w:p>
        </w:tc>
        <w:tc>
          <w:tcPr>
            <w:tcW w:w="2683" w:type="dxa"/>
            <w:vMerge w:val="restart"/>
            <w:tcBorders>
              <w:top w:val="nil"/>
              <w:left w:val="single" w:sz="4" w:space="0" w:color="auto"/>
              <w:bottom w:val="single" w:sz="4" w:space="0" w:color="000000"/>
              <w:right w:val="single" w:sz="4" w:space="0" w:color="auto"/>
            </w:tcBorders>
            <w:shd w:val="clear" w:color="auto" w:fill="auto"/>
            <w:vAlign w:val="center"/>
            <w:hideMark/>
          </w:tcPr>
          <w:p w14:paraId="72C70757"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A Seepex BN10 típusú csigaszivattyúk hidraulikus alkatrészeinek kopása jelentős mértékű, szállítási teljesítményük lecsökkent, emiatt a hidraulika cseréje vált szükségessé.</w:t>
            </w:r>
          </w:p>
        </w:tc>
        <w:tc>
          <w:tcPr>
            <w:tcW w:w="1559" w:type="dxa"/>
            <w:tcBorders>
              <w:top w:val="nil"/>
              <w:left w:val="nil"/>
              <w:bottom w:val="single" w:sz="4" w:space="0" w:color="auto"/>
              <w:right w:val="single" w:sz="4" w:space="0" w:color="auto"/>
            </w:tcBorders>
            <w:shd w:val="clear" w:color="auto" w:fill="auto"/>
            <w:vAlign w:val="center"/>
            <w:hideMark/>
          </w:tcPr>
          <w:p w14:paraId="587194F5"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2 800 000 Ft</w:t>
            </w:r>
          </w:p>
        </w:tc>
        <w:tc>
          <w:tcPr>
            <w:tcW w:w="1559" w:type="dxa"/>
            <w:tcBorders>
              <w:top w:val="nil"/>
              <w:left w:val="nil"/>
              <w:bottom w:val="single" w:sz="4" w:space="0" w:color="auto"/>
              <w:right w:val="single" w:sz="4" w:space="0" w:color="auto"/>
            </w:tcBorders>
            <w:shd w:val="clear" w:color="auto" w:fill="auto"/>
            <w:noWrap/>
            <w:vAlign w:val="center"/>
            <w:hideMark/>
          </w:tcPr>
          <w:p w14:paraId="186C5AB1"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3 556 000 Ft</w:t>
            </w:r>
          </w:p>
        </w:tc>
      </w:tr>
      <w:tr w:rsidR="008A5921" w:rsidRPr="0090235E" w14:paraId="2F3DD34C" w14:textId="77777777" w:rsidTr="00CB3971">
        <w:trPr>
          <w:trHeight w:val="54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1C22E5F1"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15.</w:t>
            </w:r>
          </w:p>
        </w:tc>
        <w:tc>
          <w:tcPr>
            <w:tcW w:w="2794" w:type="dxa"/>
            <w:tcBorders>
              <w:top w:val="nil"/>
              <w:left w:val="nil"/>
              <w:bottom w:val="single" w:sz="4" w:space="0" w:color="auto"/>
              <w:right w:val="single" w:sz="4" w:space="0" w:color="auto"/>
            </w:tcBorders>
            <w:shd w:val="clear" w:color="auto" w:fill="auto"/>
            <w:vAlign w:val="center"/>
            <w:hideMark/>
          </w:tcPr>
          <w:p w14:paraId="01DC13A4"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Nk. szvtt. rothasztó 2. sz. feladó csigaszivattyújának felújítása</w:t>
            </w:r>
          </w:p>
        </w:tc>
        <w:tc>
          <w:tcPr>
            <w:tcW w:w="2683" w:type="dxa"/>
            <w:vMerge/>
            <w:tcBorders>
              <w:top w:val="nil"/>
              <w:left w:val="single" w:sz="4" w:space="0" w:color="auto"/>
              <w:bottom w:val="single" w:sz="4" w:space="0" w:color="000000"/>
              <w:right w:val="single" w:sz="4" w:space="0" w:color="auto"/>
            </w:tcBorders>
            <w:vAlign w:val="center"/>
            <w:hideMark/>
          </w:tcPr>
          <w:p w14:paraId="72EA19D2" w14:textId="77777777" w:rsidR="008A5921" w:rsidRPr="0090235E" w:rsidRDefault="008A5921" w:rsidP="008A5921">
            <w:pPr>
              <w:jc w:val="cente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19ED83AE"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2 800 000 Ft</w:t>
            </w:r>
          </w:p>
        </w:tc>
        <w:tc>
          <w:tcPr>
            <w:tcW w:w="1559" w:type="dxa"/>
            <w:tcBorders>
              <w:top w:val="nil"/>
              <w:left w:val="nil"/>
              <w:bottom w:val="single" w:sz="4" w:space="0" w:color="auto"/>
              <w:right w:val="single" w:sz="4" w:space="0" w:color="auto"/>
            </w:tcBorders>
            <w:shd w:val="clear" w:color="auto" w:fill="auto"/>
            <w:noWrap/>
            <w:vAlign w:val="center"/>
            <w:hideMark/>
          </w:tcPr>
          <w:p w14:paraId="47E17477"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3 556 000 Ft</w:t>
            </w:r>
          </w:p>
        </w:tc>
      </w:tr>
      <w:tr w:rsidR="008A5921" w:rsidRPr="0090235E" w14:paraId="75F38577" w14:textId="77777777" w:rsidTr="00CB3971">
        <w:trPr>
          <w:trHeight w:val="34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71DFCAD2"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16.</w:t>
            </w:r>
          </w:p>
        </w:tc>
        <w:tc>
          <w:tcPr>
            <w:tcW w:w="2794" w:type="dxa"/>
            <w:tcBorders>
              <w:top w:val="nil"/>
              <w:left w:val="nil"/>
              <w:bottom w:val="single" w:sz="4" w:space="0" w:color="auto"/>
              <w:right w:val="single" w:sz="4" w:space="0" w:color="auto"/>
            </w:tcBorders>
            <w:shd w:val="clear" w:color="auto" w:fill="auto"/>
            <w:vAlign w:val="center"/>
            <w:hideMark/>
          </w:tcPr>
          <w:p w14:paraId="3174CDAE" w14:textId="1D9432AE" w:rsidR="008A5921" w:rsidRPr="0090235E" w:rsidRDefault="008A5921" w:rsidP="008A5921">
            <w:pPr>
              <w:jc w:val="center"/>
              <w:rPr>
                <w:rFonts w:ascii="Arial" w:hAnsi="Arial" w:cs="Arial"/>
                <w:sz w:val="20"/>
                <w:szCs w:val="20"/>
              </w:rPr>
            </w:pPr>
            <w:r w:rsidRPr="0090235E">
              <w:rPr>
                <w:rFonts w:ascii="Arial" w:hAnsi="Arial" w:cs="Arial"/>
                <w:sz w:val="20"/>
                <w:szCs w:val="20"/>
              </w:rPr>
              <w:t>Nk szvtt. vas-só adagoló szivattyú pótlása</w:t>
            </w:r>
          </w:p>
        </w:tc>
        <w:tc>
          <w:tcPr>
            <w:tcW w:w="2683" w:type="dxa"/>
            <w:tcBorders>
              <w:top w:val="nil"/>
              <w:left w:val="nil"/>
              <w:bottom w:val="single" w:sz="4" w:space="0" w:color="auto"/>
              <w:right w:val="single" w:sz="4" w:space="0" w:color="auto"/>
            </w:tcBorders>
            <w:shd w:val="clear" w:color="auto" w:fill="auto"/>
            <w:vAlign w:val="center"/>
            <w:hideMark/>
          </w:tcPr>
          <w:p w14:paraId="69035B8F"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A szivattyú elhasználódott, javítása gazdaságtalan, pótlása szükséges.</w:t>
            </w:r>
          </w:p>
        </w:tc>
        <w:tc>
          <w:tcPr>
            <w:tcW w:w="1559" w:type="dxa"/>
            <w:tcBorders>
              <w:top w:val="nil"/>
              <w:left w:val="nil"/>
              <w:bottom w:val="single" w:sz="4" w:space="0" w:color="auto"/>
              <w:right w:val="single" w:sz="4" w:space="0" w:color="auto"/>
            </w:tcBorders>
            <w:shd w:val="clear" w:color="auto" w:fill="auto"/>
            <w:vAlign w:val="center"/>
            <w:hideMark/>
          </w:tcPr>
          <w:p w14:paraId="40DC6480"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705 000 Ft</w:t>
            </w:r>
          </w:p>
        </w:tc>
        <w:tc>
          <w:tcPr>
            <w:tcW w:w="1559" w:type="dxa"/>
            <w:tcBorders>
              <w:top w:val="nil"/>
              <w:left w:val="nil"/>
              <w:bottom w:val="single" w:sz="4" w:space="0" w:color="auto"/>
              <w:right w:val="single" w:sz="4" w:space="0" w:color="auto"/>
            </w:tcBorders>
            <w:shd w:val="clear" w:color="auto" w:fill="auto"/>
            <w:noWrap/>
            <w:vAlign w:val="center"/>
            <w:hideMark/>
          </w:tcPr>
          <w:p w14:paraId="62085D63"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895 350 Ft</w:t>
            </w:r>
          </w:p>
        </w:tc>
      </w:tr>
      <w:tr w:rsidR="008A5921" w:rsidRPr="0090235E" w14:paraId="351AE5D6" w14:textId="77777777" w:rsidTr="00CB3971">
        <w:trPr>
          <w:trHeight w:val="54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1A5412A8"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17.</w:t>
            </w:r>
          </w:p>
        </w:tc>
        <w:tc>
          <w:tcPr>
            <w:tcW w:w="2794" w:type="dxa"/>
            <w:tcBorders>
              <w:top w:val="nil"/>
              <w:left w:val="nil"/>
              <w:bottom w:val="single" w:sz="4" w:space="0" w:color="auto"/>
              <w:right w:val="single" w:sz="4" w:space="0" w:color="auto"/>
            </w:tcBorders>
            <w:shd w:val="clear" w:color="auto" w:fill="auto"/>
            <w:vAlign w:val="center"/>
            <w:hideMark/>
          </w:tcPr>
          <w:p w14:paraId="265C6437"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Nk. szvtt. 2. ülepítő 1. sz. recirkulációs szivattyú felújítása</w:t>
            </w:r>
          </w:p>
        </w:tc>
        <w:tc>
          <w:tcPr>
            <w:tcW w:w="2683" w:type="dxa"/>
            <w:tcBorders>
              <w:top w:val="nil"/>
              <w:left w:val="nil"/>
              <w:bottom w:val="single" w:sz="4" w:space="0" w:color="auto"/>
              <w:right w:val="single" w:sz="4" w:space="0" w:color="auto"/>
            </w:tcBorders>
            <w:shd w:val="clear" w:color="auto" w:fill="auto"/>
            <w:vAlign w:val="center"/>
            <w:hideMark/>
          </w:tcPr>
          <w:p w14:paraId="417D59C3"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A Flygt 3153-as recirkulációs szivattyú tömítései és járókerekei elhasználódtak, a szükséges recirkulációs mennyiséget az eredetihez képest jóval nagyobb fordulaton képes biztosítani.</w:t>
            </w:r>
          </w:p>
        </w:tc>
        <w:tc>
          <w:tcPr>
            <w:tcW w:w="1559" w:type="dxa"/>
            <w:tcBorders>
              <w:top w:val="nil"/>
              <w:left w:val="nil"/>
              <w:bottom w:val="single" w:sz="4" w:space="0" w:color="auto"/>
              <w:right w:val="single" w:sz="4" w:space="0" w:color="auto"/>
            </w:tcBorders>
            <w:shd w:val="clear" w:color="auto" w:fill="auto"/>
            <w:vAlign w:val="center"/>
            <w:hideMark/>
          </w:tcPr>
          <w:p w14:paraId="00E96822"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3 650 000 Ft</w:t>
            </w:r>
          </w:p>
        </w:tc>
        <w:tc>
          <w:tcPr>
            <w:tcW w:w="1559" w:type="dxa"/>
            <w:tcBorders>
              <w:top w:val="nil"/>
              <w:left w:val="nil"/>
              <w:bottom w:val="single" w:sz="4" w:space="0" w:color="auto"/>
              <w:right w:val="single" w:sz="4" w:space="0" w:color="auto"/>
            </w:tcBorders>
            <w:shd w:val="clear" w:color="auto" w:fill="auto"/>
            <w:noWrap/>
            <w:vAlign w:val="center"/>
            <w:hideMark/>
          </w:tcPr>
          <w:p w14:paraId="154C8F1C"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4 635 500 Ft</w:t>
            </w:r>
          </w:p>
        </w:tc>
      </w:tr>
      <w:tr w:rsidR="008A5921" w:rsidRPr="0090235E" w14:paraId="4AF271E1" w14:textId="77777777" w:rsidTr="00CB3971">
        <w:trPr>
          <w:trHeight w:val="34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63F01EB7"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18.</w:t>
            </w:r>
          </w:p>
        </w:tc>
        <w:tc>
          <w:tcPr>
            <w:tcW w:w="2794" w:type="dxa"/>
            <w:tcBorders>
              <w:top w:val="nil"/>
              <w:left w:val="nil"/>
              <w:bottom w:val="single" w:sz="4" w:space="0" w:color="auto"/>
              <w:right w:val="single" w:sz="4" w:space="0" w:color="auto"/>
            </w:tcBorders>
            <w:shd w:val="clear" w:color="auto" w:fill="auto"/>
            <w:vAlign w:val="center"/>
            <w:hideMark/>
          </w:tcPr>
          <w:p w14:paraId="0DD73E1E"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Nk. szvtt. 1. sz. csurgalékvíz szivattyú felújítása</w:t>
            </w:r>
          </w:p>
        </w:tc>
        <w:tc>
          <w:tcPr>
            <w:tcW w:w="2683" w:type="dxa"/>
            <w:vMerge w:val="restart"/>
            <w:tcBorders>
              <w:top w:val="nil"/>
              <w:left w:val="single" w:sz="4" w:space="0" w:color="auto"/>
              <w:bottom w:val="single" w:sz="4" w:space="0" w:color="000000"/>
              <w:right w:val="single" w:sz="4" w:space="0" w:color="auto"/>
            </w:tcBorders>
            <w:shd w:val="clear" w:color="auto" w:fill="auto"/>
            <w:vAlign w:val="center"/>
            <w:hideMark/>
          </w:tcPr>
          <w:p w14:paraId="1576C8C9"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A Flygt 3127-es csurgalékvíz szivattyúk járókerekei és tömítései elhasználódtak, felújtásuk szükséges.</w:t>
            </w:r>
          </w:p>
        </w:tc>
        <w:tc>
          <w:tcPr>
            <w:tcW w:w="1559" w:type="dxa"/>
            <w:tcBorders>
              <w:top w:val="nil"/>
              <w:left w:val="nil"/>
              <w:bottom w:val="single" w:sz="4" w:space="0" w:color="auto"/>
              <w:right w:val="single" w:sz="4" w:space="0" w:color="auto"/>
            </w:tcBorders>
            <w:shd w:val="clear" w:color="auto" w:fill="auto"/>
            <w:vAlign w:val="center"/>
            <w:hideMark/>
          </w:tcPr>
          <w:p w14:paraId="0901903A"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2 100 000 Ft</w:t>
            </w:r>
          </w:p>
        </w:tc>
        <w:tc>
          <w:tcPr>
            <w:tcW w:w="1559" w:type="dxa"/>
            <w:tcBorders>
              <w:top w:val="nil"/>
              <w:left w:val="nil"/>
              <w:bottom w:val="single" w:sz="4" w:space="0" w:color="auto"/>
              <w:right w:val="single" w:sz="4" w:space="0" w:color="auto"/>
            </w:tcBorders>
            <w:shd w:val="clear" w:color="auto" w:fill="auto"/>
            <w:noWrap/>
            <w:vAlign w:val="center"/>
            <w:hideMark/>
          </w:tcPr>
          <w:p w14:paraId="1C06C64E"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2 667 000 Ft</w:t>
            </w:r>
          </w:p>
        </w:tc>
      </w:tr>
      <w:tr w:rsidR="008A5921" w:rsidRPr="0090235E" w14:paraId="67B747AA" w14:textId="77777777" w:rsidTr="00CB3971">
        <w:trPr>
          <w:trHeight w:val="34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5207B2E2"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19.</w:t>
            </w:r>
          </w:p>
        </w:tc>
        <w:tc>
          <w:tcPr>
            <w:tcW w:w="2794" w:type="dxa"/>
            <w:tcBorders>
              <w:top w:val="nil"/>
              <w:left w:val="nil"/>
              <w:bottom w:val="single" w:sz="4" w:space="0" w:color="auto"/>
              <w:right w:val="single" w:sz="4" w:space="0" w:color="auto"/>
            </w:tcBorders>
            <w:shd w:val="clear" w:color="auto" w:fill="auto"/>
            <w:vAlign w:val="center"/>
            <w:hideMark/>
          </w:tcPr>
          <w:p w14:paraId="0C666265"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Nk. szvtt. 2. sz. csurgalékvíz szivattyú felújítása</w:t>
            </w:r>
          </w:p>
        </w:tc>
        <w:tc>
          <w:tcPr>
            <w:tcW w:w="2683" w:type="dxa"/>
            <w:vMerge/>
            <w:tcBorders>
              <w:top w:val="nil"/>
              <w:left w:val="single" w:sz="4" w:space="0" w:color="auto"/>
              <w:bottom w:val="single" w:sz="4" w:space="0" w:color="000000"/>
              <w:right w:val="single" w:sz="4" w:space="0" w:color="auto"/>
            </w:tcBorders>
            <w:vAlign w:val="center"/>
            <w:hideMark/>
          </w:tcPr>
          <w:p w14:paraId="4ED96B72" w14:textId="77777777" w:rsidR="008A5921" w:rsidRPr="0090235E" w:rsidRDefault="008A5921" w:rsidP="008A5921">
            <w:pPr>
              <w:jc w:val="cente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05FBDB72"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2 100 000 Ft</w:t>
            </w:r>
          </w:p>
        </w:tc>
        <w:tc>
          <w:tcPr>
            <w:tcW w:w="1559" w:type="dxa"/>
            <w:tcBorders>
              <w:top w:val="nil"/>
              <w:left w:val="nil"/>
              <w:bottom w:val="single" w:sz="4" w:space="0" w:color="auto"/>
              <w:right w:val="single" w:sz="4" w:space="0" w:color="auto"/>
            </w:tcBorders>
            <w:shd w:val="clear" w:color="auto" w:fill="auto"/>
            <w:noWrap/>
            <w:vAlign w:val="center"/>
            <w:hideMark/>
          </w:tcPr>
          <w:p w14:paraId="2A1E4E87"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2 667 000 Ft</w:t>
            </w:r>
          </w:p>
        </w:tc>
      </w:tr>
      <w:tr w:rsidR="008A5921" w:rsidRPr="0090235E" w14:paraId="7E319FFF" w14:textId="77777777" w:rsidTr="00CB3971">
        <w:trPr>
          <w:trHeight w:val="34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7D452E8E"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20.</w:t>
            </w:r>
          </w:p>
        </w:tc>
        <w:tc>
          <w:tcPr>
            <w:tcW w:w="2794" w:type="dxa"/>
            <w:tcBorders>
              <w:top w:val="nil"/>
              <w:left w:val="nil"/>
              <w:bottom w:val="single" w:sz="4" w:space="0" w:color="auto"/>
              <w:right w:val="single" w:sz="4" w:space="0" w:color="auto"/>
            </w:tcBorders>
            <w:shd w:val="clear" w:color="auto" w:fill="auto"/>
            <w:vAlign w:val="center"/>
            <w:hideMark/>
          </w:tcPr>
          <w:p w14:paraId="6217E9B5"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Nk. szvtt. 1. sz. záporvíz szivattyú felújítása</w:t>
            </w:r>
          </w:p>
        </w:tc>
        <w:tc>
          <w:tcPr>
            <w:tcW w:w="2683" w:type="dxa"/>
            <w:tcBorders>
              <w:top w:val="nil"/>
              <w:left w:val="nil"/>
              <w:bottom w:val="single" w:sz="4" w:space="0" w:color="auto"/>
              <w:right w:val="single" w:sz="4" w:space="0" w:color="auto"/>
            </w:tcBorders>
            <w:shd w:val="clear" w:color="auto" w:fill="auto"/>
            <w:vAlign w:val="center"/>
            <w:hideMark/>
          </w:tcPr>
          <w:p w14:paraId="4A6DA2CA"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A Flygt 3127-es záporvíz szivattyú meghibásodott, felújítása szükséges.</w:t>
            </w:r>
          </w:p>
        </w:tc>
        <w:tc>
          <w:tcPr>
            <w:tcW w:w="1559" w:type="dxa"/>
            <w:tcBorders>
              <w:top w:val="nil"/>
              <w:left w:val="nil"/>
              <w:bottom w:val="single" w:sz="4" w:space="0" w:color="auto"/>
              <w:right w:val="single" w:sz="4" w:space="0" w:color="auto"/>
            </w:tcBorders>
            <w:shd w:val="clear" w:color="auto" w:fill="auto"/>
            <w:vAlign w:val="center"/>
            <w:hideMark/>
          </w:tcPr>
          <w:p w14:paraId="6B0AF7A5"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2 100 000 Ft</w:t>
            </w:r>
          </w:p>
        </w:tc>
        <w:tc>
          <w:tcPr>
            <w:tcW w:w="1559" w:type="dxa"/>
            <w:tcBorders>
              <w:top w:val="nil"/>
              <w:left w:val="nil"/>
              <w:bottom w:val="single" w:sz="4" w:space="0" w:color="auto"/>
              <w:right w:val="single" w:sz="4" w:space="0" w:color="auto"/>
            </w:tcBorders>
            <w:shd w:val="clear" w:color="auto" w:fill="auto"/>
            <w:noWrap/>
            <w:vAlign w:val="center"/>
            <w:hideMark/>
          </w:tcPr>
          <w:p w14:paraId="1ECB7419"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2 667 000 Ft</w:t>
            </w:r>
          </w:p>
        </w:tc>
      </w:tr>
      <w:tr w:rsidR="008A5921" w:rsidRPr="0090235E" w14:paraId="66103352" w14:textId="77777777" w:rsidTr="00CB3971">
        <w:trPr>
          <w:trHeight w:val="54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50D3ED53"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21.</w:t>
            </w:r>
          </w:p>
        </w:tc>
        <w:tc>
          <w:tcPr>
            <w:tcW w:w="2794" w:type="dxa"/>
            <w:tcBorders>
              <w:top w:val="nil"/>
              <w:left w:val="nil"/>
              <w:bottom w:val="single" w:sz="4" w:space="0" w:color="auto"/>
              <w:right w:val="single" w:sz="4" w:space="0" w:color="auto"/>
            </w:tcBorders>
            <w:shd w:val="clear" w:color="auto" w:fill="auto"/>
            <w:vAlign w:val="center"/>
            <w:hideMark/>
          </w:tcPr>
          <w:p w14:paraId="6D44745F"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Nk. szvtt. szippantott szennyvíz fogadó keverő felújítása</w:t>
            </w:r>
          </w:p>
        </w:tc>
        <w:tc>
          <w:tcPr>
            <w:tcW w:w="2683" w:type="dxa"/>
            <w:tcBorders>
              <w:top w:val="nil"/>
              <w:left w:val="nil"/>
              <w:bottom w:val="single" w:sz="4" w:space="0" w:color="auto"/>
              <w:right w:val="single" w:sz="4" w:space="0" w:color="auto"/>
            </w:tcBorders>
            <w:shd w:val="clear" w:color="auto" w:fill="auto"/>
            <w:vAlign w:val="center"/>
            <w:hideMark/>
          </w:tcPr>
          <w:p w14:paraId="76315DF0"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A Flygt 4630 típusú, 1240177 gyártási számú szivattyú elhasználódott, felújítása szükséges.</w:t>
            </w:r>
          </w:p>
        </w:tc>
        <w:tc>
          <w:tcPr>
            <w:tcW w:w="1559" w:type="dxa"/>
            <w:tcBorders>
              <w:top w:val="nil"/>
              <w:left w:val="nil"/>
              <w:bottom w:val="single" w:sz="4" w:space="0" w:color="auto"/>
              <w:right w:val="single" w:sz="4" w:space="0" w:color="auto"/>
            </w:tcBorders>
            <w:shd w:val="clear" w:color="auto" w:fill="auto"/>
            <w:vAlign w:val="center"/>
            <w:hideMark/>
          </w:tcPr>
          <w:p w14:paraId="5EEDC316"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1 540 000 Ft</w:t>
            </w:r>
          </w:p>
        </w:tc>
        <w:tc>
          <w:tcPr>
            <w:tcW w:w="1559" w:type="dxa"/>
            <w:tcBorders>
              <w:top w:val="nil"/>
              <w:left w:val="nil"/>
              <w:bottom w:val="single" w:sz="4" w:space="0" w:color="auto"/>
              <w:right w:val="single" w:sz="4" w:space="0" w:color="auto"/>
            </w:tcBorders>
            <w:shd w:val="clear" w:color="auto" w:fill="auto"/>
            <w:noWrap/>
            <w:vAlign w:val="center"/>
            <w:hideMark/>
          </w:tcPr>
          <w:p w14:paraId="6262096B"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1 955 800 Ft</w:t>
            </w:r>
          </w:p>
        </w:tc>
      </w:tr>
      <w:tr w:rsidR="008A5921" w:rsidRPr="0090235E" w14:paraId="72C920F5" w14:textId="77777777" w:rsidTr="00CB3971">
        <w:trPr>
          <w:trHeight w:val="52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168DCEBF"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22.</w:t>
            </w:r>
          </w:p>
        </w:tc>
        <w:tc>
          <w:tcPr>
            <w:tcW w:w="2794" w:type="dxa"/>
            <w:tcBorders>
              <w:top w:val="nil"/>
              <w:left w:val="nil"/>
              <w:bottom w:val="single" w:sz="4" w:space="0" w:color="auto"/>
              <w:right w:val="single" w:sz="4" w:space="0" w:color="auto"/>
            </w:tcBorders>
            <w:shd w:val="clear" w:color="auto" w:fill="auto"/>
            <w:vAlign w:val="center"/>
            <w:hideMark/>
          </w:tcPr>
          <w:p w14:paraId="594135D3"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Nk. szvtt. 1 db búvárkeverő felújítása (gy.sz.:1460253)</w:t>
            </w:r>
          </w:p>
        </w:tc>
        <w:tc>
          <w:tcPr>
            <w:tcW w:w="2683" w:type="dxa"/>
            <w:tcBorders>
              <w:top w:val="nil"/>
              <w:left w:val="nil"/>
              <w:bottom w:val="single" w:sz="4" w:space="0" w:color="auto"/>
              <w:right w:val="single" w:sz="4" w:space="0" w:color="auto"/>
            </w:tcBorders>
            <w:shd w:val="clear" w:color="auto" w:fill="auto"/>
            <w:vAlign w:val="center"/>
            <w:hideMark/>
          </w:tcPr>
          <w:p w14:paraId="35BAC196"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A Nk-i szennyvíztisztító telepen üzemelő Flygt 4640 típusú, 1460253 gyártási számú búvárkeverő felújítását annak elhasználódása, műszaki avulása indokolja.</w:t>
            </w:r>
          </w:p>
        </w:tc>
        <w:tc>
          <w:tcPr>
            <w:tcW w:w="1559" w:type="dxa"/>
            <w:tcBorders>
              <w:top w:val="nil"/>
              <w:left w:val="nil"/>
              <w:bottom w:val="single" w:sz="4" w:space="0" w:color="auto"/>
              <w:right w:val="single" w:sz="4" w:space="0" w:color="auto"/>
            </w:tcBorders>
            <w:shd w:val="clear" w:color="auto" w:fill="auto"/>
            <w:vAlign w:val="center"/>
            <w:hideMark/>
          </w:tcPr>
          <w:p w14:paraId="58A15A7A"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1 850 000 Ft</w:t>
            </w:r>
          </w:p>
        </w:tc>
        <w:tc>
          <w:tcPr>
            <w:tcW w:w="1559" w:type="dxa"/>
            <w:tcBorders>
              <w:top w:val="nil"/>
              <w:left w:val="nil"/>
              <w:bottom w:val="single" w:sz="4" w:space="0" w:color="auto"/>
              <w:right w:val="single" w:sz="4" w:space="0" w:color="auto"/>
            </w:tcBorders>
            <w:shd w:val="clear" w:color="auto" w:fill="auto"/>
            <w:noWrap/>
            <w:vAlign w:val="center"/>
            <w:hideMark/>
          </w:tcPr>
          <w:p w14:paraId="4118E2FF"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2 349 500 Ft</w:t>
            </w:r>
          </w:p>
        </w:tc>
      </w:tr>
      <w:tr w:rsidR="008A5921" w:rsidRPr="0090235E" w14:paraId="14B2D1EA" w14:textId="77777777" w:rsidTr="00CB3971">
        <w:trPr>
          <w:trHeight w:val="51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29024C6B"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23.</w:t>
            </w:r>
          </w:p>
        </w:tc>
        <w:tc>
          <w:tcPr>
            <w:tcW w:w="2794" w:type="dxa"/>
            <w:tcBorders>
              <w:top w:val="nil"/>
              <w:left w:val="nil"/>
              <w:bottom w:val="single" w:sz="4" w:space="0" w:color="auto"/>
              <w:right w:val="single" w:sz="4" w:space="0" w:color="auto"/>
            </w:tcBorders>
            <w:shd w:val="clear" w:color="auto" w:fill="auto"/>
            <w:vAlign w:val="center"/>
            <w:hideMark/>
          </w:tcPr>
          <w:p w14:paraId="583A709F"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Nk. szvtt. biogáz nyomásfokozó fúvó beszerzése (1 db tartalék)</w:t>
            </w:r>
          </w:p>
        </w:tc>
        <w:tc>
          <w:tcPr>
            <w:tcW w:w="2683" w:type="dxa"/>
            <w:tcBorders>
              <w:top w:val="nil"/>
              <w:left w:val="nil"/>
              <w:bottom w:val="single" w:sz="4" w:space="0" w:color="auto"/>
              <w:right w:val="single" w:sz="4" w:space="0" w:color="auto"/>
            </w:tcBorders>
            <w:shd w:val="clear" w:color="auto" w:fill="auto"/>
            <w:vAlign w:val="center"/>
            <w:hideMark/>
          </w:tcPr>
          <w:p w14:paraId="54FF761A"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Nem áll rendelkezésre tartalék nyomásfokozó fúvó, enélkül a gázmotor nem üzemel, hibája esetén a javítás/pótlás idejéig a biogázt el kell fáklyázni.</w:t>
            </w:r>
          </w:p>
        </w:tc>
        <w:tc>
          <w:tcPr>
            <w:tcW w:w="1559" w:type="dxa"/>
            <w:tcBorders>
              <w:top w:val="nil"/>
              <w:left w:val="nil"/>
              <w:bottom w:val="single" w:sz="4" w:space="0" w:color="auto"/>
              <w:right w:val="single" w:sz="4" w:space="0" w:color="auto"/>
            </w:tcBorders>
            <w:shd w:val="clear" w:color="auto" w:fill="auto"/>
            <w:vAlign w:val="center"/>
            <w:hideMark/>
          </w:tcPr>
          <w:p w14:paraId="6762A453"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5 600 000 Ft</w:t>
            </w:r>
          </w:p>
        </w:tc>
        <w:tc>
          <w:tcPr>
            <w:tcW w:w="1559" w:type="dxa"/>
            <w:tcBorders>
              <w:top w:val="nil"/>
              <w:left w:val="nil"/>
              <w:bottom w:val="single" w:sz="4" w:space="0" w:color="auto"/>
              <w:right w:val="single" w:sz="4" w:space="0" w:color="auto"/>
            </w:tcBorders>
            <w:shd w:val="clear" w:color="auto" w:fill="auto"/>
            <w:noWrap/>
            <w:vAlign w:val="center"/>
            <w:hideMark/>
          </w:tcPr>
          <w:p w14:paraId="4E46FF09" w14:textId="77777777" w:rsidR="008A5921" w:rsidRPr="0090235E" w:rsidRDefault="008A5921" w:rsidP="008A5921">
            <w:pPr>
              <w:jc w:val="center"/>
              <w:rPr>
                <w:rFonts w:ascii="Arial" w:hAnsi="Arial" w:cs="Arial"/>
                <w:sz w:val="20"/>
                <w:szCs w:val="20"/>
              </w:rPr>
            </w:pPr>
            <w:r w:rsidRPr="0090235E">
              <w:rPr>
                <w:rFonts w:ascii="Arial" w:hAnsi="Arial" w:cs="Arial"/>
                <w:sz w:val="20"/>
                <w:szCs w:val="20"/>
              </w:rPr>
              <w:t>7 112 000 Ft</w:t>
            </w:r>
          </w:p>
        </w:tc>
      </w:tr>
      <w:tr w:rsidR="008A5921" w:rsidRPr="0090235E" w14:paraId="1F42A87C" w14:textId="77777777" w:rsidTr="00CB3971">
        <w:trPr>
          <w:trHeight w:val="288"/>
        </w:trPr>
        <w:tc>
          <w:tcPr>
            <w:tcW w:w="974" w:type="dxa"/>
            <w:tcBorders>
              <w:top w:val="nil"/>
              <w:left w:val="nil"/>
              <w:bottom w:val="nil"/>
              <w:right w:val="nil"/>
            </w:tcBorders>
            <w:shd w:val="clear" w:color="auto" w:fill="auto"/>
            <w:noWrap/>
            <w:vAlign w:val="center"/>
            <w:hideMark/>
          </w:tcPr>
          <w:p w14:paraId="2B2BC916" w14:textId="77777777" w:rsidR="008A5921" w:rsidRPr="0090235E" w:rsidRDefault="008A5921" w:rsidP="008A5921">
            <w:pPr>
              <w:jc w:val="center"/>
              <w:rPr>
                <w:rFonts w:ascii="Arial" w:hAnsi="Arial" w:cs="Arial"/>
                <w:sz w:val="20"/>
                <w:szCs w:val="20"/>
              </w:rPr>
            </w:pPr>
          </w:p>
        </w:tc>
        <w:tc>
          <w:tcPr>
            <w:tcW w:w="2794" w:type="dxa"/>
            <w:tcBorders>
              <w:top w:val="nil"/>
              <w:left w:val="nil"/>
              <w:bottom w:val="nil"/>
              <w:right w:val="nil"/>
            </w:tcBorders>
            <w:shd w:val="clear" w:color="auto" w:fill="auto"/>
            <w:noWrap/>
            <w:vAlign w:val="center"/>
            <w:hideMark/>
          </w:tcPr>
          <w:p w14:paraId="49CE2AFB" w14:textId="77777777" w:rsidR="008A5921" w:rsidRPr="0090235E" w:rsidRDefault="008A5921" w:rsidP="008A5921">
            <w:pPr>
              <w:jc w:val="center"/>
              <w:rPr>
                <w:rFonts w:ascii="Arial" w:hAnsi="Arial" w:cs="Arial"/>
                <w:sz w:val="20"/>
                <w:szCs w:val="20"/>
              </w:rPr>
            </w:pPr>
          </w:p>
        </w:tc>
        <w:tc>
          <w:tcPr>
            <w:tcW w:w="2683" w:type="dxa"/>
            <w:tcBorders>
              <w:top w:val="nil"/>
              <w:left w:val="nil"/>
              <w:bottom w:val="nil"/>
              <w:right w:val="nil"/>
            </w:tcBorders>
            <w:shd w:val="clear" w:color="auto" w:fill="auto"/>
            <w:noWrap/>
            <w:vAlign w:val="center"/>
            <w:hideMark/>
          </w:tcPr>
          <w:p w14:paraId="0553BECC" w14:textId="77777777" w:rsidR="008A5921" w:rsidRPr="0090235E" w:rsidRDefault="008A5921" w:rsidP="008A5921">
            <w:pPr>
              <w:jc w:val="center"/>
              <w:rPr>
                <w:rFonts w:ascii="Arial" w:hAnsi="Arial" w:cs="Arial"/>
                <w:sz w:val="20"/>
                <w:szCs w:val="20"/>
              </w:rPr>
            </w:pPr>
          </w:p>
        </w:tc>
        <w:tc>
          <w:tcPr>
            <w:tcW w:w="1559" w:type="dxa"/>
            <w:tcBorders>
              <w:top w:val="nil"/>
              <w:left w:val="nil"/>
              <w:bottom w:val="nil"/>
              <w:right w:val="nil"/>
            </w:tcBorders>
            <w:shd w:val="clear" w:color="auto" w:fill="auto"/>
            <w:noWrap/>
            <w:vAlign w:val="center"/>
            <w:hideMark/>
          </w:tcPr>
          <w:p w14:paraId="78CB42E4" w14:textId="77777777" w:rsidR="008A5921" w:rsidRPr="0090235E" w:rsidRDefault="008A5921" w:rsidP="008A5921">
            <w:pPr>
              <w:jc w:val="center"/>
              <w:rPr>
                <w:rFonts w:ascii="Arial" w:hAnsi="Arial" w:cs="Arial"/>
                <w:sz w:val="20"/>
                <w:szCs w:val="20"/>
              </w:rPr>
            </w:pPr>
          </w:p>
        </w:tc>
        <w:tc>
          <w:tcPr>
            <w:tcW w:w="1559" w:type="dxa"/>
            <w:tcBorders>
              <w:top w:val="nil"/>
              <w:left w:val="nil"/>
              <w:bottom w:val="nil"/>
              <w:right w:val="nil"/>
            </w:tcBorders>
            <w:shd w:val="clear" w:color="auto" w:fill="auto"/>
            <w:noWrap/>
            <w:vAlign w:val="center"/>
            <w:hideMark/>
          </w:tcPr>
          <w:p w14:paraId="28D21A2B" w14:textId="77777777" w:rsidR="008A5921" w:rsidRPr="0090235E" w:rsidRDefault="008A5921" w:rsidP="008A5921">
            <w:pPr>
              <w:jc w:val="center"/>
              <w:rPr>
                <w:rFonts w:ascii="Arial" w:hAnsi="Arial" w:cs="Arial"/>
                <w:sz w:val="20"/>
                <w:szCs w:val="20"/>
              </w:rPr>
            </w:pPr>
          </w:p>
        </w:tc>
      </w:tr>
      <w:tr w:rsidR="008A5921" w:rsidRPr="0090235E" w14:paraId="39DFE6B7" w14:textId="77777777" w:rsidTr="00CB3971">
        <w:trPr>
          <w:trHeight w:val="288"/>
        </w:trPr>
        <w:tc>
          <w:tcPr>
            <w:tcW w:w="645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464DC0" w14:textId="77777777" w:rsidR="008A5921" w:rsidRPr="0090235E" w:rsidRDefault="008A5921" w:rsidP="008A5921">
            <w:pPr>
              <w:jc w:val="center"/>
              <w:rPr>
                <w:rFonts w:ascii="Arial" w:hAnsi="Arial" w:cs="Arial"/>
                <w:b/>
                <w:bCs/>
                <w:sz w:val="20"/>
                <w:szCs w:val="20"/>
              </w:rPr>
            </w:pPr>
            <w:r w:rsidRPr="0090235E">
              <w:rPr>
                <w:rFonts w:ascii="Arial" w:hAnsi="Arial" w:cs="Arial"/>
                <w:b/>
                <w:bCs/>
                <w:sz w:val="20"/>
                <w:szCs w:val="20"/>
              </w:rPr>
              <w:t>Összesen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3219B23" w14:textId="77777777" w:rsidR="008A5921" w:rsidRPr="0090235E" w:rsidRDefault="008A5921" w:rsidP="008A5921">
            <w:pPr>
              <w:jc w:val="center"/>
              <w:rPr>
                <w:rFonts w:ascii="Arial" w:hAnsi="Arial" w:cs="Arial"/>
                <w:b/>
                <w:bCs/>
                <w:sz w:val="20"/>
                <w:szCs w:val="20"/>
              </w:rPr>
            </w:pPr>
            <w:r w:rsidRPr="0090235E">
              <w:rPr>
                <w:rFonts w:ascii="Arial" w:hAnsi="Arial" w:cs="Arial"/>
                <w:b/>
                <w:bCs/>
                <w:sz w:val="20"/>
                <w:szCs w:val="20"/>
              </w:rPr>
              <w:t>125 625 475 Ft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B496622" w14:textId="77777777" w:rsidR="008A5921" w:rsidRPr="0090235E" w:rsidRDefault="008A5921" w:rsidP="008A5921">
            <w:pPr>
              <w:jc w:val="center"/>
              <w:rPr>
                <w:rFonts w:ascii="Arial" w:hAnsi="Arial" w:cs="Arial"/>
                <w:b/>
                <w:bCs/>
                <w:sz w:val="20"/>
                <w:szCs w:val="20"/>
              </w:rPr>
            </w:pPr>
            <w:r w:rsidRPr="0090235E">
              <w:rPr>
                <w:rFonts w:ascii="Arial" w:hAnsi="Arial" w:cs="Arial"/>
                <w:b/>
                <w:bCs/>
                <w:sz w:val="20"/>
                <w:szCs w:val="20"/>
              </w:rPr>
              <w:t>159 544 353 Ft</w:t>
            </w:r>
          </w:p>
        </w:tc>
      </w:tr>
    </w:tbl>
    <w:p w14:paraId="4AE33D85" w14:textId="77777777" w:rsidR="008A5921" w:rsidRPr="0090235E" w:rsidRDefault="008A5921" w:rsidP="008A5921">
      <w:pPr>
        <w:spacing w:after="0" w:line="240" w:lineRule="auto"/>
        <w:ind w:left="2126"/>
        <w:jc w:val="both"/>
        <w:rPr>
          <w:rFonts w:ascii="Arial" w:hAnsi="Arial" w:cs="Arial"/>
          <w:color w:val="000000" w:themeColor="text1"/>
          <w:sz w:val="20"/>
          <w:szCs w:val="20"/>
        </w:rPr>
      </w:pPr>
    </w:p>
    <w:p w14:paraId="0ABBFF9F" w14:textId="77777777" w:rsidR="008A5921" w:rsidRPr="0090235E" w:rsidRDefault="008A5921" w:rsidP="008A5921">
      <w:pPr>
        <w:spacing w:after="0" w:line="240" w:lineRule="auto"/>
        <w:ind w:left="2126"/>
        <w:jc w:val="both"/>
        <w:rPr>
          <w:rFonts w:ascii="Arial" w:hAnsi="Arial" w:cs="Arial"/>
          <w:color w:val="000000" w:themeColor="text1"/>
          <w:sz w:val="20"/>
          <w:szCs w:val="20"/>
        </w:rPr>
      </w:pPr>
      <w:r w:rsidRPr="0090235E">
        <w:rPr>
          <w:rFonts w:ascii="Arial" w:hAnsi="Arial" w:cs="Arial"/>
          <w:color w:val="000000" w:themeColor="text1"/>
          <w:sz w:val="20"/>
          <w:szCs w:val="20"/>
        </w:rPr>
        <w:t xml:space="preserve">A fejlesztéseket, előzetes kötelezettségvállalást követően, csak a költségvetésben biztosított előirányzat mértékéig lehet végrehajtani. </w:t>
      </w:r>
    </w:p>
    <w:p w14:paraId="694A243E" w14:textId="77777777" w:rsidR="008A5921" w:rsidRPr="0090235E" w:rsidRDefault="008A5921" w:rsidP="008A5921">
      <w:pPr>
        <w:spacing w:after="0" w:line="240" w:lineRule="auto"/>
        <w:ind w:left="2126"/>
        <w:jc w:val="both"/>
        <w:rPr>
          <w:rFonts w:ascii="Arial" w:hAnsi="Arial" w:cs="Arial"/>
          <w:color w:val="000000" w:themeColor="text1"/>
          <w:sz w:val="20"/>
          <w:szCs w:val="20"/>
        </w:rPr>
      </w:pPr>
    </w:p>
    <w:p w14:paraId="5C5D422D" w14:textId="77777777" w:rsidR="008A5921" w:rsidRPr="0090235E" w:rsidRDefault="008A5921" w:rsidP="008A5921">
      <w:pPr>
        <w:spacing w:after="0" w:line="240" w:lineRule="auto"/>
        <w:ind w:left="2126"/>
        <w:jc w:val="both"/>
        <w:rPr>
          <w:rFonts w:ascii="Arial" w:hAnsi="Arial" w:cs="Arial"/>
          <w:color w:val="000000" w:themeColor="text1"/>
          <w:sz w:val="20"/>
          <w:szCs w:val="20"/>
        </w:rPr>
      </w:pPr>
      <w:r w:rsidRPr="0090235E">
        <w:rPr>
          <w:rFonts w:ascii="Arial" w:hAnsi="Arial" w:cs="Arial"/>
          <w:color w:val="000000" w:themeColor="text1"/>
          <w:sz w:val="20"/>
          <w:szCs w:val="20"/>
        </w:rPr>
        <w:t>Ezen az összegen felül a kiadások teljesítése önkormányzati előleg folyósítást, egyéb jogcímen történő átutalást nem vonhat maga után.</w:t>
      </w:r>
    </w:p>
    <w:p w14:paraId="00C0A885" w14:textId="77777777" w:rsidR="008A5921" w:rsidRPr="0090235E" w:rsidRDefault="008A5921" w:rsidP="008A5921">
      <w:pPr>
        <w:spacing w:after="0" w:line="240" w:lineRule="auto"/>
        <w:ind w:left="2126"/>
        <w:jc w:val="both"/>
        <w:rPr>
          <w:rFonts w:ascii="Arial" w:hAnsi="Arial" w:cs="Arial"/>
          <w:color w:val="000000" w:themeColor="text1"/>
          <w:sz w:val="20"/>
          <w:szCs w:val="20"/>
        </w:rPr>
      </w:pPr>
    </w:p>
    <w:p w14:paraId="7A0DA691" w14:textId="77777777" w:rsidR="008A5921" w:rsidRPr="0090235E" w:rsidRDefault="008A5921" w:rsidP="008A5921">
      <w:pPr>
        <w:pStyle w:val="Szvegtrzsbehzssal3"/>
        <w:tabs>
          <w:tab w:val="left" w:pos="45"/>
        </w:tabs>
        <w:spacing w:after="0"/>
        <w:ind w:left="2126"/>
        <w:jc w:val="both"/>
        <w:rPr>
          <w:rFonts w:ascii="Arial" w:hAnsi="Arial" w:cs="Arial"/>
          <w:color w:val="000000" w:themeColor="text1"/>
          <w:sz w:val="20"/>
          <w:szCs w:val="20"/>
        </w:rPr>
      </w:pPr>
      <w:r w:rsidRPr="0090235E">
        <w:rPr>
          <w:rFonts w:ascii="Arial" w:hAnsi="Arial" w:cs="Arial"/>
          <w:color w:val="000000" w:themeColor="text1"/>
          <w:sz w:val="20"/>
          <w:szCs w:val="20"/>
        </w:rPr>
        <w:t>A Közgyűlés hozzájárul, hogy a Délzalai Víz- és Csatornamű Zrt. vezérigazgatója az egyes tételek között – a keretösszeg túllépése nélkül – forrást átcsoportosítson, illetve, hogy kezdeményezze a keretösszeg év közbeni módosítását az év során a vállalkozásoktól ténylegesen beszedett közműfejlesztési hozzájárulás összegének megfelelően.</w:t>
      </w:r>
    </w:p>
    <w:p w14:paraId="78BC07FA" w14:textId="77777777" w:rsidR="008A5921" w:rsidRPr="0090235E" w:rsidRDefault="008A5921" w:rsidP="008A5921">
      <w:pPr>
        <w:spacing w:after="0" w:line="240" w:lineRule="auto"/>
        <w:ind w:left="2126"/>
        <w:jc w:val="both"/>
        <w:rPr>
          <w:rFonts w:ascii="Arial" w:hAnsi="Arial" w:cs="Arial"/>
          <w:color w:val="000000" w:themeColor="text1"/>
          <w:sz w:val="20"/>
          <w:szCs w:val="20"/>
        </w:rPr>
      </w:pPr>
    </w:p>
    <w:p w14:paraId="4F5537E0" w14:textId="71D4548C" w:rsidR="008A5921" w:rsidRPr="0090235E" w:rsidRDefault="008A5921" w:rsidP="008A5921">
      <w:pPr>
        <w:spacing w:after="0" w:line="240" w:lineRule="auto"/>
        <w:ind w:left="2126"/>
        <w:jc w:val="both"/>
        <w:rPr>
          <w:rFonts w:ascii="Arial" w:hAnsi="Arial" w:cs="Arial"/>
          <w:color w:val="000000" w:themeColor="text1"/>
          <w:sz w:val="20"/>
          <w:szCs w:val="20"/>
        </w:rPr>
      </w:pPr>
      <w:r w:rsidRPr="0090235E">
        <w:rPr>
          <w:rFonts w:ascii="Arial" w:hAnsi="Arial" w:cs="Arial"/>
          <w:color w:val="000000" w:themeColor="text1"/>
          <w:sz w:val="20"/>
          <w:szCs w:val="20"/>
        </w:rPr>
        <w:t>A közgyűlés felhatalmazza a polgármestert a feladatok végrehajtásához szükséges intézkedések megtételére.</w:t>
      </w:r>
    </w:p>
    <w:p w14:paraId="1BFAF649" w14:textId="77777777" w:rsidR="008A5921" w:rsidRPr="0090235E" w:rsidRDefault="008A5921" w:rsidP="008A5921">
      <w:pPr>
        <w:spacing w:after="0" w:line="240" w:lineRule="auto"/>
        <w:ind w:left="2126"/>
        <w:jc w:val="both"/>
        <w:rPr>
          <w:rFonts w:ascii="Arial" w:hAnsi="Arial" w:cs="Arial"/>
          <w:color w:val="000000" w:themeColor="text1"/>
          <w:sz w:val="20"/>
          <w:szCs w:val="20"/>
        </w:rPr>
      </w:pPr>
    </w:p>
    <w:p w14:paraId="5FFE071D" w14:textId="77777777" w:rsidR="00351228" w:rsidRPr="0090235E" w:rsidRDefault="00351228" w:rsidP="008A5921">
      <w:pPr>
        <w:spacing w:after="0" w:line="240" w:lineRule="auto"/>
        <w:ind w:left="2126"/>
        <w:jc w:val="both"/>
        <w:rPr>
          <w:rFonts w:ascii="Arial" w:hAnsi="Arial" w:cs="Arial"/>
          <w:color w:val="000000" w:themeColor="text1"/>
          <w:sz w:val="20"/>
          <w:szCs w:val="20"/>
        </w:rPr>
      </w:pPr>
    </w:p>
    <w:p w14:paraId="05C6FCD4" w14:textId="77777777" w:rsidR="008A5921" w:rsidRPr="0090235E" w:rsidRDefault="008A5921" w:rsidP="008A5921">
      <w:pPr>
        <w:spacing w:after="0" w:line="240" w:lineRule="auto"/>
        <w:ind w:left="2126"/>
        <w:jc w:val="both"/>
        <w:rPr>
          <w:rFonts w:ascii="Arial" w:hAnsi="Arial" w:cs="Arial"/>
          <w:b/>
          <w:color w:val="000000" w:themeColor="text1"/>
          <w:sz w:val="20"/>
          <w:szCs w:val="20"/>
        </w:rPr>
      </w:pPr>
      <w:r w:rsidRPr="0090235E">
        <w:rPr>
          <w:rFonts w:ascii="Arial" w:hAnsi="Arial" w:cs="Arial"/>
          <w:b/>
          <w:color w:val="000000" w:themeColor="text1"/>
          <w:sz w:val="20"/>
          <w:szCs w:val="20"/>
          <w:u w:val="single"/>
        </w:rPr>
        <w:t>Határidő:</w:t>
      </w:r>
      <w:r w:rsidRPr="0090235E">
        <w:rPr>
          <w:rFonts w:ascii="Arial" w:hAnsi="Arial" w:cs="Arial"/>
          <w:b/>
          <w:color w:val="000000" w:themeColor="text1"/>
          <w:sz w:val="20"/>
          <w:szCs w:val="20"/>
        </w:rPr>
        <w:t xml:space="preserve"> </w:t>
      </w:r>
      <w:r w:rsidRPr="0090235E">
        <w:rPr>
          <w:rFonts w:ascii="Arial" w:hAnsi="Arial" w:cs="Arial"/>
          <w:b/>
          <w:color w:val="000000" w:themeColor="text1"/>
          <w:sz w:val="20"/>
          <w:szCs w:val="20"/>
        </w:rPr>
        <w:tab/>
      </w:r>
      <w:r w:rsidRPr="0090235E">
        <w:rPr>
          <w:rFonts w:ascii="Arial" w:hAnsi="Arial" w:cs="Arial"/>
          <w:b/>
          <w:color w:val="000000" w:themeColor="text1"/>
          <w:sz w:val="20"/>
          <w:szCs w:val="20"/>
        </w:rPr>
        <w:tab/>
        <w:t>2025. december 31.</w:t>
      </w:r>
    </w:p>
    <w:p w14:paraId="3DDE0E3C" w14:textId="77777777" w:rsidR="008A5921" w:rsidRPr="0090235E" w:rsidRDefault="008A5921" w:rsidP="008A5921">
      <w:pPr>
        <w:pStyle w:val="Cmsor5"/>
        <w:spacing w:before="0" w:after="0" w:line="240" w:lineRule="auto"/>
        <w:ind w:left="2126"/>
        <w:jc w:val="both"/>
        <w:rPr>
          <w:rFonts w:ascii="Arial" w:hAnsi="Arial" w:cs="Arial"/>
          <w:b/>
          <w:color w:val="000000" w:themeColor="text1"/>
          <w:sz w:val="20"/>
          <w:szCs w:val="20"/>
        </w:rPr>
      </w:pPr>
      <w:r w:rsidRPr="0090235E">
        <w:rPr>
          <w:rFonts w:ascii="Arial" w:hAnsi="Arial" w:cs="Arial"/>
          <w:b/>
          <w:color w:val="000000" w:themeColor="text1"/>
          <w:sz w:val="20"/>
          <w:szCs w:val="20"/>
          <w:u w:val="single"/>
        </w:rPr>
        <w:t>Felelős:</w:t>
      </w:r>
      <w:r w:rsidRPr="0090235E">
        <w:rPr>
          <w:rFonts w:ascii="Arial" w:hAnsi="Arial" w:cs="Arial"/>
          <w:b/>
          <w:color w:val="000000" w:themeColor="text1"/>
          <w:sz w:val="20"/>
          <w:szCs w:val="20"/>
        </w:rPr>
        <w:t xml:space="preserve"> </w:t>
      </w:r>
      <w:r w:rsidRPr="0090235E">
        <w:rPr>
          <w:rFonts w:ascii="Arial" w:hAnsi="Arial" w:cs="Arial"/>
          <w:b/>
          <w:color w:val="000000" w:themeColor="text1"/>
          <w:sz w:val="20"/>
          <w:szCs w:val="20"/>
        </w:rPr>
        <w:tab/>
      </w:r>
      <w:r w:rsidRPr="0090235E">
        <w:rPr>
          <w:rFonts w:ascii="Arial" w:hAnsi="Arial" w:cs="Arial"/>
          <w:b/>
          <w:color w:val="000000" w:themeColor="text1"/>
          <w:sz w:val="20"/>
          <w:szCs w:val="20"/>
        </w:rPr>
        <w:tab/>
        <w:t>Horváth Jácint polgármester</w:t>
      </w:r>
    </w:p>
    <w:p w14:paraId="0AD4D6A3" w14:textId="77777777" w:rsidR="008A5921" w:rsidRPr="0090235E" w:rsidRDefault="008A5921" w:rsidP="008A5921">
      <w:pPr>
        <w:spacing w:after="0" w:line="240" w:lineRule="auto"/>
        <w:ind w:left="4248" w:hanging="2121"/>
        <w:jc w:val="both"/>
        <w:rPr>
          <w:rFonts w:ascii="Arial" w:hAnsi="Arial" w:cs="Arial"/>
          <w:color w:val="000000" w:themeColor="text1"/>
          <w:sz w:val="20"/>
          <w:szCs w:val="20"/>
        </w:rPr>
      </w:pPr>
      <w:r w:rsidRPr="0090235E">
        <w:rPr>
          <w:rFonts w:ascii="Arial" w:hAnsi="Arial" w:cs="Arial"/>
          <w:bCs/>
          <w:color w:val="000000" w:themeColor="text1"/>
          <w:sz w:val="20"/>
          <w:szCs w:val="20"/>
        </w:rPr>
        <w:t>(Operatív felelős:</w:t>
      </w:r>
      <w:r w:rsidRPr="0090235E">
        <w:rPr>
          <w:rFonts w:ascii="Arial" w:hAnsi="Arial" w:cs="Arial"/>
          <w:b/>
          <w:color w:val="000000" w:themeColor="text1"/>
          <w:sz w:val="20"/>
          <w:szCs w:val="20"/>
        </w:rPr>
        <w:tab/>
      </w:r>
      <w:r w:rsidRPr="0090235E">
        <w:rPr>
          <w:rFonts w:ascii="Arial" w:hAnsi="Arial" w:cs="Arial"/>
          <w:color w:val="000000" w:themeColor="text1"/>
          <w:sz w:val="20"/>
          <w:szCs w:val="20"/>
        </w:rPr>
        <w:t>Tárnok Ferenc csoportvezető, Kendli Richárd elnök-vezérigazgató, Délzalai Víz- és Csatornamű Zrt.)</w:t>
      </w:r>
    </w:p>
    <w:p w14:paraId="7DE52399" w14:textId="77777777" w:rsidR="00CC448E" w:rsidRPr="0090235E" w:rsidRDefault="00CC448E" w:rsidP="005825A3">
      <w:pPr>
        <w:spacing w:after="0" w:line="240" w:lineRule="auto"/>
        <w:jc w:val="both"/>
        <w:rPr>
          <w:rFonts w:ascii="Arial" w:hAnsi="Arial" w:cs="Arial"/>
          <w:sz w:val="20"/>
          <w:szCs w:val="20"/>
        </w:rPr>
      </w:pPr>
    </w:p>
    <w:p w14:paraId="172406B9" w14:textId="77777777" w:rsidR="0082328C" w:rsidRPr="0090235E" w:rsidRDefault="00585EF5" w:rsidP="0082328C">
      <w:pPr>
        <w:spacing w:after="0" w:line="240" w:lineRule="auto"/>
        <w:contextualSpacing/>
        <w:jc w:val="both"/>
        <w:rPr>
          <w:rFonts w:ascii="Arial" w:eastAsia="Calibri" w:hAnsi="Arial" w:cs="Arial"/>
          <w:b/>
          <w:kern w:val="0"/>
          <w:sz w:val="20"/>
          <w:szCs w:val="20"/>
          <w14:ligatures w14:val="none"/>
        </w:rPr>
      </w:pPr>
      <w:r w:rsidRPr="0090235E">
        <w:rPr>
          <w:rFonts w:ascii="Arial" w:eastAsia="Calibri" w:hAnsi="Arial" w:cs="Arial"/>
          <w:b/>
          <w:kern w:val="0"/>
          <w:sz w:val="20"/>
          <w:szCs w:val="20"/>
          <w14:ligatures w14:val="none"/>
        </w:rPr>
        <w:t>Javaslat a földgáz és villamos energia beszerzésével kapcsolatos döntések meghozatalára</w:t>
      </w:r>
    </w:p>
    <w:p w14:paraId="3A07758B" w14:textId="77777777" w:rsidR="0082328C" w:rsidRPr="0090235E" w:rsidRDefault="0082328C" w:rsidP="0082328C">
      <w:pPr>
        <w:spacing w:after="0" w:line="240" w:lineRule="auto"/>
        <w:contextualSpacing/>
        <w:jc w:val="both"/>
        <w:rPr>
          <w:rFonts w:ascii="Arial" w:eastAsia="Calibri" w:hAnsi="Arial" w:cs="Arial"/>
          <w:b/>
          <w:kern w:val="0"/>
          <w:sz w:val="20"/>
          <w:szCs w:val="20"/>
          <w14:ligatures w14:val="none"/>
        </w:rPr>
      </w:pPr>
    </w:p>
    <w:p w14:paraId="338A0F74" w14:textId="77777777" w:rsidR="00FD3FB2" w:rsidRPr="0090235E" w:rsidRDefault="00FD3FB2" w:rsidP="00FD3FB2">
      <w:pPr>
        <w:spacing w:after="0" w:line="240" w:lineRule="auto"/>
        <w:ind w:left="2124"/>
        <w:jc w:val="both"/>
        <w:rPr>
          <w:rFonts w:ascii="Arial" w:hAnsi="Arial" w:cs="Arial"/>
          <w:b/>
          <w:bCs/>
          <w:sz w:val="20"/>
          <w:szCs w:val="20"/>
          <w:u w:val="single"/>
        </w:rPr>
      </w:pPr>
    </w:p>
    <w:p w14:paraId="79567D5B" w14:textId="5A939E44" w:rsidR="005825A3" w:rsidRPr="0090235E" w:rsidRDefault="00FD3FB2" w:rsidP="00CC448E">
      <w:pPr>
        <w:spacing w:after="0" w:line="240" w:lineRule="auto"/>
        <w:ind w:left="2124"/>
        <w:jc w:val="both"/>
        <w:rPr>
          <w:rFonts w:ascii="Arial" w:hAnsi="Arial" w:cs="Arial"/>
          <w:b/>
          <w:bCs/>
          <w:sz w:val="20"/>
          <w:szCs w:val="20"/>
          <w:u w:val="single"/>
        </w:rPr>
      </w:pPr>
      <w:r w:rsidRPr="0090235E">
        <w:rPr>
          <w:rFonts w:ascii="Arial" w:hAnsi="Arial" w:cs="Arial"/>
          <w:b/>
          <w:bCs/>
          <w:sz w:val="20"/>
          <w:szCs w:val="20"/>
          <w:u w:val="single"/>
        </w:rPr>
        <w:t>33/2025.(III.27.) számú határozat</w:t>
      </w:r>
    </w:p>
    <w:p w14:paraId="119025A7" w14:textId="77777777" w:rsidR="00454CB9" w:rsidRPr="0090235E" w:rsidRDefault="00454CB9" w:rsidP="005825A3">
      <w:pPr>
        <w:spacing w:after="0" w:line="240" w:lineRule="auto"/>
        <w:jc w:val="both"/>
        <w:rPr>
          <w:rFonts w:ascii="Arial" w:hAnsi="Arial" w:cs="Arial"/>
          <w:sz w:val="20"/>
          <w:szCs w:val="20"/>
        </w:rPr>
      </w:pPr>
    </w:p>
    <w:p w14:paraId="11EF181B" w14:textId="77777777" w:rsidR="00030D57" w:rsidRPr="0090235E" w:rsidRDefault="00030D57" w:rsidP="00030D57">
      <w:pPr>
        <w:pStyle w:val="Szvegtrzs"/>
        <w:keepLines/>
        <w:ind w:left="2127"/>
        <w:rPr>
          <w:rFonts w:ascii="Arial" w:hAnsi="Arial" w:cs="Arial"/>
          <w:sz w:val="20"/>
        </w:rPr>
      </w:pPr>
      <w:r w:rsidRPr="0090235E">
        <w:rPr>
          <w:rFonts w:ascii="Arial" w:hAnsi="Arial" w:cs="Arial"/>
          <w:sz w:val="20"/>
        </w:rPr>
        <w:t xml:space="preserve">Nagykanizsa Megyei Jogú Város Közgyűlése </w:t>
      </w:r>
    </w:p>
    <w:p w14:paraId="1C7C6FF2" w14:textId="77777777" w:rsidR="00030D57" w:rsidRPr="0090235E" w:rsidRDefault="00030D57" w:rsidP="00030D57">
      <w:pPr>
        <w:pStyle w:val="Szvegtrzs"/>
        <w:keepLines/>
        <w:ind w:left="2127"/>
        <w:rPr>
          <w:rFonts w:ascii="Arial" w:hAnsi="Arial" w:cs="Arial"/>
          <w:sz w:val="20"/>
        </w:rPr>
      </w:pPr>
    </w:p>
    <w:p w14:paraId="6CDF49DD" w14:textId="77777777" w:rsidR="00030D57" w:rsidRPr="0090235E" w:rsidRDefault="00030D57" w:rsidP="00351228">
      <w:pPr>
        <w:pStyle w:val="Szvegtrzs"/>
        <w:keepLines/>
        <w:numPr>
          <w:ilvl w:val="0"/>
          <w:numId w:val="7"/>
        </w:numPr>
        <w:suppressAutoHyphens/>
        <w:ind w:left="2552"/>
        <w:rPr>
          <w:rFonts w:ascii="Arial" w:hAnsi="Arial" w:cs="Arial"/>
          <w:sz w:val="20"/>
        </w:rPr>
      </w:pPr>
      <w:r w:rsidRPr="0090235E">
        <w:rPr>
          <w:rFonts w:ascii="Arial" w:hAnsi="Arial" w:cs="Arial"/>
          <w:sz w:val="20"/>
        </w:rPr>
        <w:t xml:space="preserve">felkéri a polgármestert az önkormányzat gazdasági társaságai és intézményei részére, 2025. október 1. napjától 2026. október 1. napjáig tartó időtartamra a földgáz energia szolgáltatás beszerzésére irányuló közösségi értékhatárt elérő központosított közbeszerzési eljárás megindítására és lefolytatására. A közbeszerzési eljárói feladatok elvégzésére Nagykanizsa Megyei Jogú Város Önkormányzatának 2025. évi költségvetésében az 1/11. melléklet </w:t>
      </w:r>
      <w:r w:rsidRPr="0090235E">
        <w:rPr>
          <w:rFonts w:ascii="Arial" w:hAnsi="Arial" w:cs="Arial"/>
          <w:i/>
          <w:sz w:val="20"/>
        </w:rPr>
        <w:t>„Közbeszerzési eljárásokhoz kapcsolódó díjak”</w:t>
      </w:r>
      <w:r w:rsidRPr="0090235E">
        <w:rPr>
          <w:rFonts w:ascii="Arial" w:hAnsi="Arial" w:cs="Arial"/>
          <w:sz w:val="20"/>
        </w:rPr>
        <w:t xml:space="preserve"> előirányzat terhére a fedezet biztosított.</w:t>
      </w:r>
    </w:p>
    <w:p w14:paraId="52007E01" w14:textId="77777777" w:rsidR="00030D57" w:rsidRPr="0090235E" w:rsidRDefault="00030D57" w:rsidP="00351228">
      <w:pPr>
        <w:pStyle w:val="Szvegtrzs"/>
        <w:keepLines/>
        <w:ind w:left="2552"/>
        <w:rPr>
          <w:rFonts w:ascii="Arial" w:hAnsi="Arial" w:cs="Arial"/>
          <w:b/>
          <w:bCs/>
          <w:sz w:val="20"/>
          <w:u w:val="single"/>
        </w:rPr>
      </w:pPr>
    </w:p>
    <w:p w14:paraId="77EECCA5" w14:textId="693A374E" w:rsidR="00030D57" w:rsidRPr="0090235E" w:rsidRDefault="00030D57" w:rsidP="00351228">
      <w:pPr>
        <w:pStyle w:val="Szvegtrzs"/>
        <w:keepLines/>
        <w:ind w:left="2552"/>
        <w:rPr>
          <w:rFonts w:ascii="Arial" w:hAnsi="Arial" w:cs="Arial"/>
          <w:b/>
          <w:bCs/>
          <w:sz w:val="20"/>
        </w:rPr>
      </w:pPr>
      <w:r w:rsidRPr="0090235E">
        <w:rPr>
          <w:rFonts w:ascii="Arial" w:hAnsi="Arial" w:cs="Arial"/>
          <w:b/>
          <w:bCs/>
          <w:sz w:val="20"/>
          <w:u w:val="single"/>
        </w:rPr>
        <w:t>Határidő:</w:t>
      </w:r>
      <w:r w:rsidRPr="0090235E">
        <w:rPr>
          <w:rFonts w:ascii="Arial" w:hAnsi="Arial" w:cs="Arial"/>
          <w:b/>
          <w:bCs/>
          <w:sz w:val="20"/>
        </w:rPr>
        <w:t xml:space="preserve"> </w:t>
      </w:r>
      <w:r w:rsidRPr="0090235E">
        <w:rPr>
          <w:rFonts w:ascii="Arial" w:hAnsi="Arial" w:cs="Arial"/>
          <w:b/>
          <w:bCs/>
          <w:sz w:val="20"/>
        </w:rPr>
        <w:tab/>
      </w:r>
      <w:r w:rsidRPr="0090235E">
        <w:rPr>
          <w:rFonts w:ascii="Arial" w:hAnsi="Arial" w:cs="Arial"/>
          <w:b/>
          <w:bCs/>
          <w:sz w:val="20"/>
        </w:rPr>
        <w:tab/>
        <w:t>2025. szeptember 30.</w:t>
      </w:r>
    </w:p>
    <w:p w14:paraId="1F2DBF71" w14:textId="29C1515A" w:rsidR="00030D57" w:rsidRPr="0090235E" w:rsidRDefault="00030D57" w:rsidP="00351228">
      <w:pPr>
        <w:pStyle w:val="Szvegtrzs"/>
        <w:keepLines/>
        <w:ind w:left="2552"/>
        <w:rPr>
          <w:rFonts w:ascii="Arial" w:hAnsi="Arial" w:cs="Arial"/>
          <w:b/>
          <w:bCs/>
          <w:sz w:val="20"/>
        </w:rPr>
      </w:pPr>
      <w:r w:rsidRPr="0090235E">
        <w:rPr>
          <w:rFonts w:ascii="Arial" w:hAnsi="Arial" w:cs="Arial"/>
          <w:b/>
          <w:bCs/>
          <w:sz w:val="20"/>
          <w:u w:val="single"/>
        </w:rPr>
        <w:t>Felelős:</w:t>
      </w:r>
      <w:r w:rsidRPr="0090235E">
        <w:rPr>
          <w:rFonts w:ascii="Arial" w:hAnsi="Arial" w:cs="Arial"/>
          <w:b/>
          <w:bCs/>
          <w:sz w:val="20"/>
        </w:rPr>
        <w:t xml:space="preserve"> </w:t>
      </w:r>
      <w:r w:rsidRPr="0090235E">
        <w:rPr>
          <w:rFonts w:ascii="Arial" w:hAnsi="Arial" w:cs="Arial"/>
          <w:b/>
          <w:bCs/>
          <w:sz w:val="20"/>
        </w:rPr>
        <w:tab/>
      </w:r>
      <w:r w:rsidRPr="0090235E">
        <w:rPr>
          <w:rFonts w:ascii="Arial" w:hAnsi="Arial" w:cs="Arial"/>
          <w:b/>
          <w:bCs/>
          <w:sz w:val="20"/>
        </w:rPr>
        <w:tab/>
        <w:t>Horváth Jácint polgármester</w:t>
      </w:r>
    </w:p>
    <w:p w14:paraId="212EAC0E" w14:textId="2557EE6C" w:rsidR="00030D57" w:rsidRPr="0090235E" w:rsidRDefault="00030D57" w:rsidP="00351228">
      <w:pPr>
        <w:pStyle w:val="Szvegtrzs"/>
        <w:keepLines/>
        <w:ind w:left="2552"/>
        <w:rPr>
          <w:rFonts w:ascii="Arial" w:hAnsi="Arial" w:cs="Arial"/>
          <w:sz w:val="20"/>
        </w:rPr>
      </w:pPr>
      <w:r w:rsidRPr="0090235E">
        <w:rPr>
          <w:rFonts w:ascii="Arial" w:hAnsi="Arial" w:cs="Arial"/>
          <w:sz w:val="20"/>
        </w:rPr>
        <w:t xml:space="preserve">(Operatív felelős: </w:t>
      </w:r>
      <w:r w:rsidRPr="0090235E">
        <w:rPr>
          <w:rFonts w:ascii="Arial" w:hAnsi="Arial" w:cs="Arial"/>
          <w:sz w:val="20"/>
        </w:rPr>
        <w:tab/>
        <w:t>Tárnok Ferenc csoportvezető, Vagyongazdálkodási és Városüzemeltetési Csoport)</w:t>
      </w:r>
    </w:p>
    <w:p w14:paraId="168B64E3" w14:textId="77777777" w:rsidR="00030D57" w:rsidRPr="0090235E" w:rsidRDefault="00030D57" w:rsidP="00351228">
      <w:pPr>
        <w:pStyle w:val="Szvegtrzs"/>
        <w:keepLines/>
        <w:ind w:left="2552"/>
        <w:rPr>
          <w:rFonts w:ascii="Arial" w:hAnsi="Arial" w:cs="Arial"/>
          <w:sz w:val="20"/>
        </w:rPr>
      </w:pPr>
    </w:p>
    <w:p w14:paraId="7CAA1D19" w14:textId="77777777" w:rsidR="00030D57" w:rsidRPr="0090235E" w:rsidRDefault="00030D57" w:rsidP="00351228">
      <w:pPr>
        <w:pStyle w:val="Szvegtrzs"/>
        <w:keepLines/>
        <w:numPr>
          <w:ilvl w:val="0"/>
          <w:numId w:val="7"/>
        </w:numPr>
        <w:suppressAutoHyphens/>
        <w:ind w:left="2552"/>
        <w:rPr>
          <w:rFonts w:ascii="Arial" w:hAnsi="Arial" w:cs="Arial"/>
          <w:sz w:val="20"/>
        </w:rPr>
      </w:pPr>
      <w:r w:rsidRPr="0090235E">
        <w:rPr>
          <w:rFonts w:ascii="Arial" w:hAnsi="Arial" w:cs="Arial"/>
          <w:sz w:val="20"/>
        </w:rPr>
        <w:t xml:space="preserve">felkéri a polgármestert az önkormányzat gazdasági társaságai és intézményei részére, 2026. január 1-től 2026. december 31-ig tartó időtartamra a villamos energia szolgáltatás beszerzésére irányuló közösségi értékhatárt elérő központosított közbeszerzési eljárás megindítására és lefolytatására. A közbeszerzési eljárói feladatok elvégzésére Nagykanizsa Megyei Jogú Város Önkormányzatának 2025. évi költségvetésében az 1/11. melléklet </w:t>
      </w:r>
      <w:r w:rsidRPr="0090235E">
        <w:rPr>
          <w:rFonts w:ascii="Arial" w:hAnsi="Arial" w:cs="Arial"/>
          <w:i/>
          <w:sz w:val="20"/>
        </w:rPr>
        <w:t>„Közbeszerzési eljárásokhoz kapcsolódó díjak”</w:t>
      </w:r>
      <w:r w:rsidRPr="0090235E">
        <w:rPr>
          <w:rFonts w:ascii="Arial" w:hAnsi="Arial" w:cs="Arial"/>
          <w:sz w:val="20"/>
        </w:rPr>
        <w:t xml:space="preserve"> előirányzat terhére a fedezet biztosított.</w:t>
      </w:r>
    </w:p>
    <w:p w14:paraId="0DD0A082" w14:textId="77777777" w:rsidR="00351228" w:rsidRPr="0090235E" w:rsidRDefault="00351228" w:rsidP="00351228">
      <w:pPr>
        <w:pStyle w:val="Szvegtrzs"/>
        <w:keepLines/>
        <w:ind w:left="2552"/>
        <w:rPr>
          <w:rFonts w:ascii="Arial" w:hAnsi="Arial" w:cs="Arial"/>
          <w:sz w:val="20"/>
        </w:rPr>
      </w:pPr>
    </w:p>
    <w:p w14:paraId="3D2228E5" w14:textId="1B32D2A0" w:rsidR="00030D57" w:rsidRPr="0090235E" w:rsidRDefault="00030D57" w:rsidP="00351228">
      <w:pPr>
        <w:pStyle w:val="Szvegtrzs"/>
        <w:keepLines/>
        <w:ind w:left="2552"/>
        <w:rPr>
          <w:rFonts w:ascii="Arial" w:hAnsi="Arial" w:cs="Arial"/>
          <w:b/>
          <w:bCs/>
          <w:sz w:val="20"/>
        </w:rPr>
      </w:pPr>
      <w:r w:rsidRPr="0090235E">
        <w:rPr>
          <w:rFonts w:ascii="Arial" w:hAnsi="Arial" w:cs="Arial"/>
          <w:b/>
          <w:bCs/>
          <w:sz w:val="20"/>
          <w:u w:val="single"/>
        </w:rPr>
        <w:t>Határidő:</w:t>
      </w:r>
      <w:r w:rsidRPr="0090235E">
        <w:rPr>
          <w:rFonts w:ascii="Arial" w:hAnsi="Arial" w:cs="Arial"/>
          <w:b/>
          <w:bCs/>
          <w:sz w:val="20"/>
        </w:rPr>
        <w:t xml:space="preserve"> </w:t>
      </w:r>
      <w:r w:rsidRPr="0090235E">
        <w:rPr>
          <w:rFonts w:ascii="Arial" w:hAnsi="Arial" w:cs="Arial"/>
          <w:b/>
          <w:bCs/>
          <w:sz w:val="20"/>
        </w:rPr>
        <w:tab/>
      </w:r>
      <w:r w:rsidRPr="0090235E">
        <w:rPr>
          <w:rFonts w:ascii="Arial" w:hAnsi="Arial" w:cs="Arial"/>
          <w:b/>
          <w:bCs/>
          <w:sz w:val="20"/>
        </w:rPr>
        <w:tab/>
        <w:t>2025. december 31.</w:t>
      </w:r>
    </w:p>
    <w:p w14:paraId="6287BD85" w14:textId="785ABE96" w:rsidR="00030D57" w:rsidRPr="0090235E" w:rsidRDefault="00030D57" w:rsidP="00351228">
      <w:pPr>
        <w:pStyle w:val="Szvegtrzs"/>
        <w:keepLines/>
        <w:ind w:left="2552"/>
        <w:rPr>
          <w:rFonts w:ascii="Arial" w:hAnsi="Arial" w:cs="Arial"/>
          <w:b/>
          <w:bCs/>
          <w:sz w:val="20"/>
        </w:rPr>
      </w:pPr>
      <w:r w:rsidRPr="0090235E">
        <w:rPr>
          <w:rFonts w:ascii="Arial" w:hAnsi="Arial" w:cs="Arial"/>
          <w:b/>
          <w:bCs/>
          <w:sz w:val="20"/>
          <w:u w:val="single"/>
        </w:rPr>
        <w:t>Felelős:</w:t>
      </w:r>
      <w:r w:rsidRPr="0090235E">
        <w:rPr>
          <w:rFonts w:ascii="Arial" w:hAnsi="Arial" w:cs="Arial"/>
          <w:b/>
          <w:bCs/>
          <w:sz w:val="20"/>
        </w:rPr>
        <w:t xml:space="preserve"> </w:t>
      </w:r>
      <w:r w:rsidRPr="0090235E">
        <w:rPr>
          <w:rFonts w:ascii="Arial" w:hAnsi="Arial" w:cs="Arial"/>
          <w:b/>
          <w:bCs/>
          <w:sz w:val="20"/>
        </w:rPr>
        <w:tab/>
      </w:r>
      <w:r w:rsidRPr="0090235E">
        <w:rPr>
          <w:rFonts w:ascii="Arial" w:hAnsi="Arial" w:cs="Arial"/>
          <w:b/>
          <w:bCs/>
          <w:sz w:val="20"/>
        </w:rPr>
        <w:tab/>
        <w:t>Horváth Jácint polgármester</w:t>
      </w:r>
    </w:p>
    <w:p w14:paraId="5992E180" w14:textId="7BE4DDB2" w:rsidR="00DF6E30" w:rsidRPr="0090235E" w:rsidRDefault="00030D57" w:rsidP="00351228">
      <w:pPr>
        <w:pStyle w:val="Szvegtrzs"/>
        <w:keepLines/>
        <w:ind w:left="2552"/>
        <w:rPr>
          <w:rFonts w:ascii="Arial" w:hAnsi="Arial" w:cs="Arial"/>
          <w:sz w:val="20"/>
        </w:rPr>
      </w:pPr>
      <w:r w:rsidRPr="0090235E">
        <w:rPr>
          <w:rFonts w:ascii="Arial" w:hAnsi="Arial" w:cs="Arial"/>
          <w:sz w:val="20"/>
        </w:rPr>
        <w:t xml:space="preserve">(Operatív felelős: </w:t>
      </w:r>
      <w:r w:rsidRPr="0090235E">
        <w:rPr>
          <w:rFonts w:ascii="Arial" w:hAnsi="Arial" w:cs="Arial"/>
          <w:sz w:val="20"/>
        </w:rPr>
        <w:tab/>
        <w:t>Tárnok Ferenc csoportvezető, Vagyongazdálkodási és Városüzemeltetési Csoport)</w:t>
      </w:r>
    </w:p>
    <w:p w14:paraId="0405D726" w14:textId="77777777" w:rsidR="00030D57" w:rsidRPr="0090235E" w:rsidRDefault="00030D57" w:rsidP="00277078">
      <w:pPr>
        <w:pStyle w:val="Szvegtrzsbehzssal21"/>
        <w:ind w:left="0"/>
        <w:jc w:val="both"/>
        <w:rPr>
          <w:rFonts w:ascii="Arial" w:hAnsi="Arial" w:cs="Arial"/>
          <w:i/>
        </w:rPr>
      </w:pPr>
    </w:p>
    <w:p w14:paraId="52742744" w14:textId="77777777" w:rsidR="0082328C" w:rsidRPr="0090235E" w:rsidRDefault="00585EF5" w:rsidP="0082328C">
      <w:pPr>
        <w:spacing w:after="0" w:line="240" w:lineRule="auto"/>
        <w:contextualSpacing/>
        <w:jc w:val="both"/>
        <w:rPr>
          <w:rFonts w:ascii="Arial" w:eastAsia="Calibri" w:hAnsi="Arial" w:cs="Arial"/>
          <w:b/>
          <w:kern w:val="0"/>
          <w:sz w:val="20"/>
          <w:szCs w:val="20"/>
          <w14:ligatures w14:val="none"/>
        </w:rPr>
      </w:pPr>
      <w:r w:rsidRPr="0090235E">
        <w:rPr>
          <w:rFonts w:ascii="Arial" w:eastAsia="Calibri" w:hAnsi="Arial" w:cs="Arial"/>
          <w:b/>
          <w:kern w:val="0"/>
          <w:sz w:val="20"/>
          <w:szCs w:val="20"/>
          <w14:ligatures w14:val="none"/>
        </w:rPr>
        <w:t xml:space="preserve">Beszámoló a Magyar Vöröskereszt Zala Vármegyei Szervezetének az ellátási szerződés szerint végzett 2024. évi tevékenységéről </w:t>
      </w:r>
    </w:p>
    <w:p w14:paraId="7E198A76" w14:textId="77777777" w:rsidR="00351228" w:rsidRPr="0090235E" w:rsidRDefault="00351228" w:rsidP="00351228">
      <w:pPr>
        <w:spacing w:after="0" w:line="240" w:lineRule="auto"/>
        <w:jc w:val="both"/>
        <w:rPr>
          <w:rFonts w:ascii="Arial" w:hAnsi="Arial" w:cs="Arial"/>
          <w:b/>
          <w:bCs/>
          <w:sz w:val="20"/>
          <w:szCs w:val="20"/>
          <w:u w:val="single"/>
        </w:rPr>
      </w:pPr>
    </w:p>
    <w:p w14:paraId="3DBE0FF8" w14:textId="1DBDA765" w:rsidR="007A330B" w:rsidRPr="0090235E" w:rsidRDefault="007A330B" w:rsidP="007A330B">
      <w:pPr>
        <w:spacing w:after="0" w:line="240" w:lineRule="auto"/>
        <w:ind w:left="2124"/>
        <w:jc w:val="both"/>
        <w:rPr>
          <w:rFonts w:ascii="Arial" w:hAnsi="Arial" w:cs="Arial"/>
          <w:b/>
          <w:bCs/>
          <w:sz w:val="20"/>
          <w:szCs w:val="20"/>
          <w:u w:val="single"/>
        </w:rPr>
      </w:pPr>
      <w:r w:rsidRPr="0090235E">
        <w:rPr>
          <w:rFonts w:ascii="Arial" w:hAnsi="Arial" w:cs="Arial"/>
          <w:b/>
          <w:bCs/>
          <w:sz w:val="20"/>
          <w:szCs w:val="20"/>
          <w:u w:val="single"/>
        </w:rPr>
        <w:t>34/2025.(III.27.) számú határozat</w:t>
      </w:r>
    </w:p>
    <w:p w14:paraId="60EC678F" w14:textId="77777777" w:rsidR="000F75FC" w:rsidRPr="0090235E" w:rsidRDefault="000F75FC" w:rsidP="005825A3">
      <w:pPr>
        <w:spacing w:after="0" w:line="240" w:lineRule="auto"/>
        <w:jc w:val="both"/>
        <w:rPr>
          <w:rFonts w:ascii="Arial" w:hAnsi="Arial" w:cs="Arial"/>
          <w:sz w:val="20"/>
          <w:szCs w:val="20"/>
        </w:rPr>
      </w:pPr>
    </w:p>
    <w:p w14:paraId="2539A154" w14:textId="77777777" w:rsidR="00D8439E" w:rsidRPr="0090235E" w:rsidRDefault="00D8439E" w:rsidP="00D8439E">
      <w:pPr>
        <w:pStyle w:val="llb"/>
        <w:tabs>
          <w:tab w:val="clear" w:pos="4536"/>
          <w:tab w:val="clear" w:pos="9072"/>
        </w:tabs>
        <w:ind w:left="2127"/>
        <w:jc w:val="both"/>
        <w:rPr>
          <w:rFonts w:ascii="Arial" w:hAnsi="Arial" w:cs="Arial"/>
          <w:sz w:val="20"/>
          <w:szCs w:val="20"/>
        </w:rPr>
      </w:pPr>
      <w:r w:rsidRPr="0090235E">
        <w:rPr>
          <w:rFonts w:ascii="Arial" w:hAnsi="Arial" w:cs="Arial"/>
          <w:sz w:val="20"/>
          <w:szCs w:val="20"/>
        </w:rPr>
        <w:t>Nagykanizsa Megyei Jogú Város Közgyűlése a Magyar Vöröskereszt Zala Vármegyei Szervezetének Nagykanizsa területén feladat-ellátási szerződés alapján végzett 2024. évi tevékenységéről készült, jelen előterjesztés 1. mellékletét képező beszámolóját elfogadja, egyben megköszöni jó színvonalon végzett, elkötelezett szakmai munkájukat.</w:t>
      </w:r>
    </w:p>
    <w:p w14:paraId="0E350BC0" w14:textId="77777777" w:rsidR="007A330B" w:rsidRPr="0090235E" w:rsidRDefault="007A330B" w:rsidP="005825A3">
      <w:pPr>
        <w:spacing w:after="0" w:line="240" w:lineRule="auto"/>
        <w:jc w:val="both"/>
        <w:rPr>
          <w:rFonts w:ascii="Arial" w:hAnsi="Arial" w:cs="Arial"/>
          <w:sz w:val="20"/>
          <w:szCs w:val="20"/>
        </w:rPr>
      </w:pPr>
    </w:p>
    <w:p w14:paraId="7791E94A" w14:textId="77777777" w:rsidR="0082328C" w:rsidRPr="0090235E" w:rsidRDefault="004F09CE" w:rsidP="0082328C">
      <w:pPr>
        <w:spacing w:after="0" w:line="240" w:lineRule="auto"/>
        <w:contextualSpacing/>
        <w:jc w:val="both"/>
        <w:rPr>
          <w:rFonts w:ascii="Arial" w:eastAsia="Calibri" w:hAnsi="Arial" w:cs="Arial"/>
          <w:b/>
          <w:kern w:val="0"/>
          <w:sz w:val="20"/>
          <w:szCs w:val="20"/>
          <w14:ligatures w14:val="none"/>
        </w:rPr>
      </w:pPr>
      <w:r w:rsidRPr="0090235E">
        <w:rPr>
          <w:rFonts w:ascii="Arial" w:eastAsia="Calibri" w:hAnsi="Arial" w:cs="Arial"/>
          <w:b/>
          <w:kern w:val="0"/>
          <w:sz w:val="20"/>
          <w:szCs w:val="20"/>
          <w14:ligatures w14:val="none"/>
        </w:rPr>
        <w:t>Javaslat intézményi átszervezés véleményezésére</w:t>
      </w:r>
    </w:p>
    <w:p w14:paraId="78CF3E27" w14:textId="77777777" w:rsidR="0082328C" w:rsidRPr="0090235E" w:rsidRDefault="0082328C" w:rsidP="0082328C">
      <w:pPr>
        <w:spacing w:after="0" w:line="240" w:lineRule="auto"/>
        <w:contextualSpacing/>
        <w:jc w:val="both"/>
        <w:rPr>
          <w:rFonts w:ascii="Arial" w:eastAsia="Calibri" w:hAnsi="Arial" w:cs="Arial"/>
          <w:b/>
          <w:kern w:val="0"/>
          <w:sz w:val="20"/>
          <w:szCs w:val="20"/>
          <w14:ligatures w14:val="none"/>
        </w:rPr>
      </w:pPr>
    </w:p>
    <w:p w14:paraId="79BCA3D6" w14:textId="22D6AEA9" w:rsidR="00E932BF" w:rsidRPr="0090235E" w:rsidRDefault="00E932BF" w:rsidP="00E932BF">
      <w:pPr>
        <w:spacing w:after="0" w:line="240" w:lineRule="auto"/>
        <w:ind w:left="2124"/>
        <w:jc w:val="both"/>
        <w:rPr>
          <w:rFonts w:ascii="Arial" w:hAnsi="Arial" w:cs="Arial"/>
          <w:b/>
          <w:bCs/>
          <w:sz w:val="20"/>
          <w:szCs w:val="20"/>
          <w:u w:val="single"/>
        </w:rPr>
      </w:pPr>
      <w:r w:rsidRPr="0090235E">
        <w:rPr>
          <w:rFonts w:ascii="Arial" w:hAnsi="Arial" w:cs="Arial"/>
          <w:b/>
          <w:bCs/>
          <w:sz w:val="20"/>
          <w:szCs w:val="20"/>
          <w:u w:val="single"/>
        </w:rPr>
        <w:t>35/2025.(III.27.) számú határozat</w:t>
      </w:r>
    </w:p>
    <w:p w14:paraId="4FC0C39F" w14:textId="77777777" w:rsidR="00E932BF" w:rsidRPr="0090235E" w:rsidRDefault="00E932BF" w:rsidP="00E932BF">
      <w:pPr>
        <w:spacing w:after="0" w:line="240" w:lineRule="auto"/>
        <w:jc w:val="both"/>
        <w:rPr>
          <w:rFonts w:ascii="Arial" w:hAnsi="Arial" w:cs="Arial"/>
          <w:sz w:val="20"/>
          <w:szCs w:val="20"/>
        </w:rPr>
      </w:pPr>
    </w:p>
    <w:p w14:paraId="7AAB9B5A" w14:textId="77777777" w:rsidR="00E932BF" w:rsidRPr="0090235E" w:rsidRDefault="00E932BF" w:rsidP="00CA1CF6">
      <w:pPr>
        <w:spacing w:after="0" w:line="240" w:lineRule="auto"/>
        <w:ind w:left="2127"/>
        <w:jc w:val="both"/>
        <w:rPr>
          <w:rFonts w:ascii="Arial" w:hAnsi="Arial" w:cs="Arial"/>
          <w:sz w:val="20"/>
          <w:szCs w:val="20"/>
        </w:rPr>
      </w:pPr>
      <w:r w:rsidRPr="0090235E">
        <w:rPr>
          <w:rFonts w:ascii="Arial" w:hAnsi="Arial" w:cs="Arial"/>
          <w:sz w:val="20"/>
          <w:szCs w:val="20"/>
        </w:rPr>
        <w:t>Nagykanizsa Megyei Jogú Város Közgyűlése</w:t>
      </w:r>
      <w:bookmarkStart w:id="2" w:name="_Hlk508717429"/>
      <w:r w:rsidRPr="0090235E">
        <w:rPr>
          <w:rFonts w:ascii="Arial" w:hAnsi="Arial" w:cs="Arial"/>
          <w:sz w:val="20"/>
          <w:szCs w:val="20"/>
        </w:rPr>
        <w:t xml:space="preserve"> </w:t>
      </w:r>
      <w:bookmarkEnd w:id="2"/>
    </w:p>
    <w:p w14:paraId="2473D7E3" w14:textId="77777777" w:rsidR="00E932BF" w:rsidRPr="0090235E" w:rsidRDefault="00E932BF" w:rsidP="00CA1CF6">
      <w:pPr>
        <w:spacing w:after="0" w:line="240" w:lineRule="auto"/>
        <w:ind w:left="2127"/>
        <w:jc w:val="both"/>
        <w:rPr>
          <w:rFonts w:ascii="Arial" w:hAnsi="Arial" w:cs="Arial"/>
          <w:sz w:val="20"/>
          <w:szCs w:val="20"/>
        </w:rPr>
      </w:pPr>
    </w:p>
    <w:p w14:paraId="0B2DF39D" w14:textId="77777777" w:rsidR="00E932BF" w:rsidRPr="0090235E" w:rsidRDefault="00E932BF" w:rsidP="00351228">
      <w:pPr>
        <w:numPr>
          <w:ilvl w:val="0"/>
          <w:numId w:val="8"/>
        </w:numPr>
        <w:spacing w:after="0" w:line="240" w:lineRule="auto"/>
        <w:ind w:left="2552"/>
        <w:jc w:val="both"/>
        <w:rPr>
          <w:rFonts w:ascii="Arial" w:hAnsi="Arial" w:cs="Arial"/>
          <w:sz w:val="20"/>
          <w:szCs w:val="20"/>
        </w:rPr>
      </w:pPr>
      <w:r w:rsidRPr="0090235E">
        <w:rPr>
          <w:rFonts w:ascii="Arial" w:hAnsi="Arial" w:cs="Arial"/>
          <w:sz w:val="20"/>
          <w:szCs w:val="20"/>
        </w:rPr>
        <w:t xml:space="preserve">támogatja a Dr. Mező Ferenc Gimnáziumban a többi gyermekkel, tanulóval együtt nevelhető, oktatható sajátos nevelési igényű gyermekek, tanulók felvehető maximális tanulói létszámának emelését 12 főről 20 főre. </w:t>
      </w:r>
    </w:p>
    <w:p w14:paraId="7CE780D5" w14:textId="77777777" w:rsidR="00E932BF" w:rsidRPr="0090235E" w:rsidRDefault="00E932BF" w:rsidP="00351228">
      <w:pPr>
        <w:spacing w:after="0" w:line="240" w:lineRule="auto"/>
        <w:ind w:left="2552"/>
        <w:jc w:val="both"/>
        <w:rPr>
          <w:rFonts w:ascii="Arial" w:hAnsi="Arial" w:cs="Arial"/>
          <w:sz w:val="20"/>
          <w:szCs w:val="20"/>
        </w:rPr>
      </w:pPr>
    </w:p>
    <w:p w14:paraId="5846716D" w14:textId="77777777" w:rsidR="00E932BF" w:rsidRPr="0090235E" w:rsidRDefault="00E932BF" w:rsidP="00351228">
      <w:pPr>
        <w:numPr>
          <w:ilvl w:val="0"/>
          <w:numId w:val="8"/>
        </w:numPr>
        <w:spacing w:after="0" w:line="240" w:lineRule="auto"/>
        <w:ind w:left="2552"/>
        <w:jc w:val="both"/>
        <w:rPr>
          <w:rFonts w:ascii="Arial" w:hAnsi="Arial" w:cs="Arial"/>
          <w:sz w:val="20"/>
          <w:szCs w:val="20"/>
        </w:rPr>
      </w:pPr>
      <w:r w:rsidRPr="0090235E">
        <w:rPr>
          <w:rFonts w:ascii="Arial" w:hAnsi="Arial" w:cs="Arial"/>
          <w:sz w:val="20"/>
          <w:szCs w:val="20"/>
        </w:rPr>
        <w:t xml:space="preserve">támogatja a Kőrösi Csoma Sándor – Péterfy Sándor Általános Iskola Péterfy Sándor Tagintézményében a többi gyermekkel, tanulóval együtt nevelhető, oktatható sajátos nevelési igényű gyermekek, tanulók felvehető maximális tanulói létszámának emelését 50 főről 60 főre. </w:t>
      </w:r>
    </w:p>
    <w:p w14:paraId="217A3ACA" w14:textId="77777777" w:rsidR="00E932BF" w:rsidRPr="0090235E" w:rsidRDefault="00E932BF" w:rsidP="00351228">
      <w:pPr>
        <w:pStyle w:val="Listaszerbekezds"/>
        <w:spacing w:after="0" w:line="240" w:lineRule="auto"/>
        <w:ind w:left="2552"/>
        <w:rPr>
          <w:rFonts w:ascii="Arial" w:hAnsi="Arial" w:cs="Arial"/>
          <w:sz w:val="20"/>
          <w:szCs w:val="20"/>
        </w:rPr>
      </w:pPr>
    </w:p>
    <w:p w14:paraId="692E2934" w14:textId="77777777" w:rsidR="00E932BF" w:rsidRPr="0090235E" w:rsidRDefault="00E932BF" w:rsidP="00351228">
      <w:pPr>
        <w:numPr>
          <w:ilvl w:val="0"/>
          <w:numId w:val="8"/>
        </w:numPr>
        <w:spacing w:after="0" w:line="240" w:lineRule="auto"/>
        <w:ind w:left="2552"/>
        <w:jc w:val="both"/>
        <w:rPr>
          <w:rFonts w:ascii="Arial" w:hAnsi="Arial" w:cs="Arial"/>
          <w:sz w:val="20"/>
          <w:szCs w:val="20"/>
        </w:rPr>
      </w:pPr>
      <w:r w:rsidRPr="0090235E">
        <w:rPr>
          <w:rFonts w:ascii="Arial" w:hAnsi="Arial" w:cs="Arial"/>
          <w:sz w:val="20"/>
          <w:szCs w:val="20"/>
        </w:rPr>
        <w:t xml:space="preserve">támogatja a Kőrösi Csoma Sándor – Péterfy Sándor Általános Iskola Péterfy Sándor Tagintézményének kiválását a székhelyintézményből. </w:t>
      </w:r>
    </w:p>
    <w:p w14:paraId="2AEF9738" w14:textId="77777777" w:rsidR="00E932BF" w:rsidRPr="0090235E" w:rsidRDefault="00E932BF" w:rsidP="00351228">
      <w:pPr>
        <w:pStyle w:val="Listaszerbekezds"/>
        <w:spacing w:after="0" w:line="240" w:lineRule="auto"/>
        <w:ind w:left="2552"/>
        <w:rPr>
          <w:rFonts w:ascii="Arial" w:hAnsi="Arial" w:cs="Arial"/>
          <w:sz w:val="20"/>
          <w:szCs w:val="20"/>
        </w:rPr>
      </w:pPr>
    </w:p>
    <w:p w14:paraId="44890554" w14:textId="77777777" w:rsidR="00E932BF" w:rsidRPr="0090235E" w:rsidRDefault="00E932BF" w:rsidP="00351228">
      <w:pPr>
        <w:numPr>
          <w:ilvl w:val="0"/>
          <w:numId w:val="8"/>
        </w:numPr>
        <w:spacing w:after="0" w:line="240" w:lineRule="auto"/>
        <w:ind w:left="2552"/>
        <w:jc w:val="both"/>
        <w:rPr>
          <w:rFonts w:ascii="Arial" w:hAnsi="Arial" w:cs="Arial"/>
          <w:sz w:val="20"/>
          <w:szCs w:val="20"/>
        </w:rPr>
      </w:pPr>
      <w:r w:rsidRPr="0090235E">
        <w:rPr>
          <w:rFonts w:ascii="Arial" w:hAnsi="Arial" w:cs="Arial"/>
          <w:sz w:val="20"/>
          <w:szCs w:val="20"/>
        </w:rPr>
        <w:t xml:space="preserve">támogatja a Kőrösi Csoma Sándor – Péterfy Sándor Általános Iskola Péterfy Sándor Tagintézményének kiválását követően az önálló intézmény létesítését Péterfy Sándor Általános Iskola néven.  </w:t>
      </w:r>
    </w:p>
    <w:p w14:paraId="579E3404" w14:textId="77777777" w:rsidR="00E932BF" w:rsidRPr="0090235E" w:rsidRDefault="00E932BF" w:rsidP="00351228">
      <w:pPr>
        <w:spacing w:after="0" w:line="240" w:lineRule="auto"/>
        <w:ind w:left="2552"/>
        <w:jc w:val="both"/>
        <w:rPr>
          <w:rFonts w:ascii="Arial" w:hAnsi="Arial" w:cs="Arial"/>
          <w:sz w:val="20"/>
          <w:szCs w:val="20"/>
        </w:rPr>
      </w:pPr>
    </w:p>
    <w:p w14:paraId="6B3E68C0" w14:textId="77777777" w:rsidR="00E932BF" w:rsidRPr="0090235E" w:rsidRDefault="00E932BF" w:rsidP="00351228">
      <w:pPr>
        <w:numPr>
          <w:ilvl w:val="0"/>
          <w:numId w:val="8"/>
        </w:numPr>
        <w:spacing w:after="0" w:line="240" w:lineRule="auto"/>
        <w:ind w:left="2552"/>
        <w:jc w:val="both"/>
        <w:rPr>
          <w:rFonts w:ascii="Arial" w:hAnsi="Arial" w:cs="Arial"/>
          <w:sz w:val="20"/>
          <w:szCs w:val="20"/>
        </w:rPr>
      </w:pPr>
      <w:r w:rsidRPr="0090235E">
        <w:rPr>
          <w:rFonts w:ascii="Arial" w:hAnsi="Arial" w:cs="Arial"/>
          <w:sz w:val="20"/>
          <w:szCs w:val="20"/>
        </w:rPr>
        <w:t xml:space="preserve">támogatja a Kőrösi Csoma Sándor – Péterfy Sándor Általános Iskola Péterfy Sándor Tagintézményének kiválását követően a székhelyintézmény nevének változását Kőrösi Csoma Sándor Általános Iskolára. </w:t>
      </w:r>
    </w:p>
    <w:p w14:paraId="54456BC9" w14:textId="77777777" w:rsidR="00E932BF" w:rsidRPr="0090235E" w:rsidRDefault="00E932BF" w:rsidP="00351228">
      <w:pPr>
        <w:pStyle w:val="Listaszerbekezds"/>
        <w:spacing w:after="0" w:line="240" w:lineRule="auto"/>
        <w:ind w:left="2552"/>
        <w:rPr>
          <w:rFonts w:ascii="Arial" w:hAnsi="Arial" w:cs="Arial"/>
          <w:sz w:val="20"/>
          <w:szCs w:val="20"/>
        </w:rPr>
      </w:pPr>
    </w:p>
    <w:p w14:paraId="0644D65D" w14:textId="77777777" w:rsidR="00E932BF" w:rsidRPr="0090235E" w:rsidRDefault="00E932BF" w:rsidP="00351228">
      <w:pPr>
        <w:numPr>
          <w:ilvl w:val="0"/>
          <w:numId w:val="8"/>
        </w:numPr>
        <w:spacing w:after="0" w:line="240" w:lineRule="auto"/>
        <w:ind w:left="2552"/>
        <w:jc w:val="both"/>
        <w:rPr>
          <w:rFonts w:ascii="Arial" w:hAnsi="Arial" w:cs="Arial"/>
          <w:sz w:val="20"/>
          <w:szCs w:val="20"/>
        </w:rPr>
      </w:pPr>
      <w:r w:rsidRPr="0090235E">
        <w:rPr>
          <w:rFonts w:ascii="Arial" w:hAnsi="Arial" w:cs="Arial"/>
          <w:sz w:val="20"/>
          <w:szCs w:val="20"/>
        </w:rPr>
        <w:t xml:space="preserve">támogatja a Palini Inkey Boldizsár Általános Iskolában a többi gyermekkel, tanulóval együtt nevelhető, oktatható sajátos nevelési igényű gyermekek, tanulók felvehető maximális tanulói létszámának emelését 25 főről 40 főre. </w:t>
      </w:r>
    </w:p>
    <w:p w14:paraId="19E0672F" w14:textId="77777777" w:rsidR="00E932BF" w:rsidRPr="0090235E" w:rsidRDefault="00E932BF" w:rsidP="00351228">
      <w:pPr>
        <w:spacing w:after="0" w:line="240" w:lineRule="auto"/>
        <w:ind w:left="2552"/>
        <w:jc w:val="both"/>
        <w:rPr>
          <w:rFonts w:ascii="Arial" w:hAnsi="Arial" w:cs="Arial"/>
          <w:sz w:val="20"/>
          <w:szCs w:val="20"/>
        </w:rPr>
      </w:pPr>
    </w:p>
    <w:p w14:paraId="50E32ECB" w14:textId="77777777" w:rsidR="00E932BF" w:rsidRPr="0090235E" w:rsidRDefault="00E932BF" w:rsidP="00351228">
      <w:pPr>
        <w:numPr>
          <w:ilvl w:val="0"/>
          <w:numId w:val="8"/>
        </w:numPr>
        <w:spacing w:after="0" w:line="240" w:lineRule="auto"/>
        <w:ind w:left="2552"/>
        <w:jc w:val="both"/>
        <w:rPr>
          <w:rFonts w:ascii="Arial" w:hAnsi="Arial" w:cs="Arial"/>
          <w:sz w:val="20"/>
          <w:szCs w:val="20"/>
        </w:rPr>
      </w:pPr>
      <w:r w:rsidRPr="0090235E">
        <w:rPr>
          <w:rFonts w:ascii="Arial" w:hAnsi="Arial" w:cs="Arial"/>
          <w:sz w:val="20"/>
          <w:szCs w:val="20"/>
        </w:rPr>
        <w:t xml:space="preserve">támogatja Rozgonyi Úti Általános Iskolában a többi gyermekkel, tanulóval együtt nevelhető, oktatható sajátos nevelési igényű gyermekek, tanulók felvehető maximális tanulói létszámának emelését 30 főről 40 főre. </w:t>
      </w:r>
    </w:p>
    <w:p w14:paraId="36870ED8" w14:textId="77777777" w:rsidR="00E932BF" w:rsidRPr="0090235E" w:rsidRDefault="00E932BF" w:rsidP="00351228">
      <w:pPr>
        <w:pStyle w:val="Szvegtrzs"/>
        <w:ind w:left="2552"/>
        <w:rPr>
          <w:rFonts w:ascii="Arial" w:hAnsi="Arial" w:cs="Arial"/>
          <w:sz w:val="20"/>
        </w:rPr>
      </w:pPr>
    </w:p>
    <w:p w14:paraId="765139ED" w14:textId="77777777" w:rsidR="00E932BF" w:rsidRPr="0090235E" w:rsidRDefault="00E932BF" w:rsidP="00351228">
      <w:pPr>
        <w:pStyle w:val="Szvegtrzs"/>
        <w:numPr>
          <w:ilvl w:val="0"/>
          <w:numId w:val="8"/>
        </w:numPr>
        <w:ind w:left="2552"/>
        <w:rPr>
          <w:rFonts w:ascii="Arial" w:hAnsi="Arial" w:cs="Arial"/>
          <w:sz w:val="20"/>
        </w:rPr>
      </w:pPr>
      <w:r w:rsidRPr="0090235E">
        <w:rPr>
          <w:rFonts w:ascii="Arial" w:hAnsi="Arial" w:cs="Arial"/>
          <w:sz w:val="20"/>
        </w:rPr>
        <w:t xml:space="preserve">támogatja a Szivárvány Óvoda, Fejlesztő Nevelést – Oktatást Végző Iskola, Általános Iskola, Szakiskola, Készségfejlesztő Iskola, Egységes Gyógypedagógiai Módszertani Intézmény esetén a 8800 Nagykanizsa, Attila u. 7. szám alatti telephelyén a felvehető maximális gyermek létszám emelését 13 főről 20 főre az óvodai nevelés alapfeladatnál. </w:t>
      </w:r>
    </w:p>
    <w:p w14:paraId="2528218D" w14:textId="77777777" w:rsidR="00E932BF" w:rsidRPr="0090235E" w:rsidRDefault="00E932BF" w:rsidP="00351228">
      <w:pPr>
        <w:pStyle w:val="Listaszerbekezds"/>
        <w:spacing w:after="0" w:line="240" w:lineRule="auto"/>
        <w:ind w:left="2552"/>
        <w:rPr>
          <w:rFonts w:ascii="Arial" w:hAnsi="Arial" w:cs="Arial"/>
          <w:sz w:val="20"/>
          <w:szCs w:val="20"/>
        </w:rPr>
      </w:pPr>
    </w:p>
    <w:p w14:paraId="0F9BD9CB" w14:textId="77777777" w:rsidR="00E932BF" w:rsidRPr="0090235E" w:rsidRDefault="00E932BF" w:rsidP="00351228">
      <w:pPr>
        <w:pStyle w:val="Szvegtrzs"/>
        <w:ind w:left="2552"/>
        <w:rPr>
          <w:rFonts w:ascii="Arial" w:hAnsi="Arial" w:cs="Arial"/>
          <w:sz w:val="20"/>
        </w:rPr>
      </w:pPr>
      <w:r w:rsidRPr="0090235E">
        <w:rPr>
          <w:rFonts w:ascii="Arial" w:hAnsi="Arial" w:cs="Arial"/>
          <w:sz w:val="20"/>
        </w:rPr>
        <w:t>Felhatalmazza a polgármestert, hogy a közgyűlési döntést a Nagykanizsai Tankerületi Központ részére megküldje.</w:t>
      </w:r>
    </w:p>
    <w:p w14:paraId="68FF03BB" w14:textId="77777777" w:rsidR="00E932BF" w:rsidRPr="0090235E" w:rsidRDefault="00E932BF" w:rsidP="00351228">
      <w:pPr>
        <w:pStyle w:val="Szvegtrzs"/>
        <w:ind w:left="2552"/>
        <w:rPr>
          <w:rFonts w:ascii="Arial" w:hAnsi="Arial" w:cs="Arial"/>
          <w:sz w:val="20"/>
        </w:rPr>
      </w:pPr>
    </w:p>
    <w:p w14:paraId="41BE883F" w14:textId="0EEFBA37" w:rsidR="00CA1CF6" w:rsidRPr="0090235E" w:rsidRDefault="00E932BF" w:rsidP="00351228">
      <w:pPr>
        <w:pStyle w:val="Szvegtrzs"/>
        <w:ind w:left="2552"/>
        <w:rPr>
          <w:rFonts w:ascii="Arial" w:hAnsi="Arial" w:cs="Arial"/>
          <w:b/>
          <w:bCs/>
          <w:sz w:val="20"/>
        </w:rPr>
      </w:pPr>
      <w:r w:rsidRPr="0090235E">
        <w:rPr>
          <w:rFonts w:ascii="Arial" w:hAnsi="Arial" w:cs="Arial"/>
          <w:b/>
          <w:bCs/>
          <w:sz w:val="20"/>
          <w:u w:val="single"/>
        </w:rPr>
        <w:t>Határidő:</w:t>
      </w:r>
      <w:r w:rsidR="00CA1CF6" w:rsidRPr="0090235E">
        <w:rPr>
          <w:rFonts w:ascii="Arial" w:hAnsi="Arial" w:cs="Arial"/>
          <w:sz w:val="20"/>
        </w:rPr>
        <w:t xml:space="preserve"> </w:t>
      </w:r>
      <w:r w:rsidR="00CA1CF6" w:rsidRPr="0090235E">
        <w:rPr>
          <w:rFonts w:ascii="Arial" w:hAnsi="Arial" w:cs="Arial"/>
          <w:sz w:val="20"/>
        </w:rPr>
        <w:tab/>
      </w:r>
      <w:r w:rsidR="003D0CC1">
        <w:rPr>
          <w:rFonts w:ascii="Arial" w:hAnsi="Arial" w:cs="Arial"/>
          <w:b/>
          <w:bCs/>
          <w:sz w:val="20"/>
        </w:rPr>
        <w:tab/>
      </w:r>
      <w:r w:rsidR="003D0CC1">
        <w:rPr>
          <w:rFonts w:ascii="Arial" w:hAnsi="Arial" w:cs="Arial"/>
          <w:b/>
          <w:bCs/>
          <w:sz w:val="20"/>
        </w:rPr>
        <w:tab/>
      </w:r>
      <w:r w:rsidRPr="0090235E">
        <w:rPr>
          <w:rFonts w:ascii="Arial" w:hAnsi="Arial" w:cs="Arial"/>
          <w:b/>
          <w:bCs/>
          <w:sz w:val="20"/>
        </w:rPr>
        <w:t xml:space="preserve">2025. március 28. </w:t>
      </w:r>
    </w:p>
    <w:p w14:paraId="1A3F059C" w14:textId="23E27566" w:rsidR="00E932BF" w:rsidRPr="0090235E" w:rsidRDefault="00E932BF" w:rsidP="0053240E">
      <w:pPr>
        <w:pStyle w:val="Szvegtrzs"/>
        <w:ind w:left="4251" w:firstLine="705"/>
        <w:rPr>
          <w:rFonts w:ascii="Arial" w:hAnsi="Arial" w:cs="Arial"/>
          <w:b/>
          <w:bCs/>
          <w:sz w:val="20"/>
        </w:rPr>
      </w:pPr>
      <w:r w:rsidRPr="0090235E">
        <w:rPr>
          <w:rFonts w:ascii="Arial" w:hAnsi="Arial" w:cs="Arial"/>
          <w:b/>
          <w:bCs/>
          <w:sz w:val="20"/>
        </w:rPr>
        <w:t>(a közgyűlési döntés megküldése)</w:t>
      </w:r>
    </w:p>
    <w:p w14:paraId="7EC701FE" w14:textId="71C27590" w:rsidR="00E932BF" w:rsidRPr="0090235E" w:rsidRDefault="00E932BF" w:rsidP="00351228">
      <w:pPr>
        <w:pStyle w:val="Szvegtrzs"/>
        <w:ind w:left="2552"/>
        <w:rPr>
          <w:rFonts w:ascii="Arial" w:hAnsi="Arial" w:cs="Arial"/>
          <w:b/>
          <w:bCs/>
          <w:sz w:val="20"/>
        </w:rPr>
      </w:pPr>
      <w:r w:rsidRPr="0090235E">
        <w:rPr>
          <w:rFonts w:ascii="Arial" w:hAnsi="Arial" w:cs="Arial"/>
          <w:b/>
          <w:bCs/>
          <w:sz w:val="20"/>
          <w:u w:val="single"/>
        </w:rPr>
        <w:t>Felelős:</w:t>
      </w:r>
      <w:r w:rsidRPr="0090235E">
        <w:rPr>
          <w:rFonts w:ascii="Arial" w:hAnsi="Arial" w:cs="Arial"/>
          <w:b/>
          <w:bCs/>
          <w:sz w:val="20"/>
        </w:rPr>
        <w:t xml:space="preserve"> </w:t>
      </w:r>
      <w:r w:rsidR="00CA1CF6" w:rsidRPr="0090235E">
        <w:rPr>
          <w:rFonts w:ascii="Arial" w:hAnsi="Arial" w:cs="Arial"/>
          <w:b/>
          <w:bCs/>
          <w:sz w:val="20"/>
        </w:rPr>
        <w:tab/>
      </w:r>
      <w:r w:rsidR="00CA1CF6" w:rsidRPr="0090235E">
        <w:rPr>
          <w:rFonts w:ascii="Arial" w:hAnsi="Arial" w:cs="Arial"/>
          <w:b/>
          <w:bCs/>
          <w:sz w:val="20"/>
        </w:rPr>
        <w:tab/>
      </w:r>
      <w:r w:rsidR="0053240E" w:rsidRPr="0090235E">
        <w:rPr>
          <w:rFonts w:ascii="Arial" w:hAnsi="Arial" w:cs="Arial"/>
          <w:b/>
          <w:bCs/>
          <w:sz w:val="20"/>
        </w:rPr>
        <w:tab/>
      </w:r>
      <w:r w:rsidRPr="0090235E">
        <w:rPr>
          <w:rFonts w:ascii="Arial" w:hAnsi="Arial" w:cs="Arial"/>
          <w:b/>
          <w:bCs/>
          <w:sz w:val="20"/>
        </w:rPr>
        <w:t>Horváth Jácint polgármester</w:t>
      </w:r>
    </w:p>
    <w:p w14:paraId="33A462B0" w14:textId="1DC78A34" w:rsidR="00E932BF" w:rsidRPr="0090235E" w:rsidRDefault="00E932BF" w:rsidP="00351228">
      <w:pPr>
        <w:pStyle w:val="Szvegtrzs"/>
        <w:ind w:left="2552"/>
        <w:rPr>
          <w:rFonts w:ascii="Arial" w:hAnsi="Arial" w:cs="Arial"/>
          <w:sz w:val="20"/>
        </w:rPr>
      </w:pPr>
      <w:r w:rsidRPr="0090235E">
        <w:rPr>
          <w:rFonts w:ascii="Arial" w:hAnsi="Arial" w:cs="Arial"/>
          <w:sz w:val="20"/>
        </w:rPr>
        <w:t>(Operatív felelős:</w:t>
      </w:r>
      <w:r w:rsidR="00CA1CF6" w:rsidRPr="0090235E">
        <w:rPr>
          <w:rFonts w:ascii="Arial" w:hAnsi="Arial" w:cs="Arial"/>
          <w:sz w:val="20"/>
        </w:rPr>
        <w:t xml:space="preserve"> </w:t>
      </w:r>
      <w:r w:rsidR="00CA1CF6" w:rsidRPr="0090235E">
        <w:rPr>
          <w:rFonts w:ascii="Arial" w:hAnsi="Arial" w:cs="Arial"/>
          <w:sz w:val="20"/>
        </w:rPr>
        <w:tab/>
      </w:r>
      <w:r w:rsidR="003D0CC1">
        <w:rPr>
          <w:rFonts w:ascii="Arial" w:hAnsi="Arial" w:cs="Arial"/>
          <w:sz w:val="20"/>
        </w:rPr>
        <w:tab/>
      </w:r>
      <w:r w:rsidRPr="0090235E">
        <w:rPr>
          <w:rFonts w:ascii="Arial" w:hAnsi="Arial" w:cs="Arial"/>
          <w:sz w:val="20"/>
        </w:rPr>
        <w:t>Bagarus Ágnes osztályvezető)</w:t>
      </w:r>
    </w:p>
    <w:p w14:paraId="64145271" w14:textId="77777777" w:rsidR="00E932BF" w:rsidRPr="0090235E" w:rsidRDefault="00E932BF" w:rsidP="005825A3">
      <w:pPr>
        <w:spacing w:after="0" w:line="240" w:lineRule="auto"/>
        <w:jc w:val="both"/>
        <w:rPr>
          <w:rFonts w:ascii="Arial" w:hAnsi="Arial" w:cs="Arial"/>
          <w:sz w:val="20"/>
          <w:szCs w:val="20"/>
        </w:rPr>
      </w:pPr>
    </w:p>
    <w:p w14:paraId="3A3B53D4" w14:textId="77777777" w:rsidR="0082328C" w:rsidRPr="0090235E" w:rsidRDefault="004F09CE" w:rsidP="0082328C">
      <w:pPr>
        <w:spacing w:after="0" w:line="240" w:lineRule="auto"/>
        <w:contextualSpacing/>
        <w:jc w:val="both"/>
        <w:rPr>
          <w:rFonts w:ascii="Arial" w:eastAsia="Calibri" w:hAnsi="Arial" w:cs="Arial"/>
          <w:b/>
          <w:kern w:val="0"/>
          <w:sz w:val="20"/>
          <w:szCs w:val="20"/>
          <w14:ligatures w14:val="none"/>
        </w:rPr>
      </w:pPr>
      <w:r w:rsidRPr="0090235E">
        <w:rPr>
          <w:rFonts w:ascii="Arial" w:eastAsia="Calibri" w:hAnsi="Arial" w:cs="Arial"/>
          <w:b/>
          <w:kern w:val="0"/>
          <w:sz w:val="20"/>
          <w:szCs w:val="20"/>
          <w14:ligatures w14:val="none"/>
        </w:rPr>
        <w:t>Javaslat az autóbusszal végzett helyi közösségi közlekedés menetrendjének módosításával kapcsolatos döntések meghozatalára</w:t>
      </w:r>
    </w:p>
    <w:p w14:paraId="57945326" w14:textId="77777777" w:rsidR="00D071E9" w:rsidRPr="0090235E" w:rsidRDefault="00D071E9" w:rsidP="00D071E9">
      <w:pPr>
        <w:spacing w:after="0" w:line="240" w:lineRule="auto"/>
        <w:ind w:left="2124"/>
        <w:jc w:val="both"/>
        <w:rPr>
          <w:rFonts w:ascii="Arial" w:hAnsi="Arial" w:cs="Arial"/>
          <w:b/>
          <w:bCs/>
          <w:sz w:val="20"/>
          <w:szCs w:val="20"/>
          <w:u w:val="single"/>
        </w:rPr>
      </w:pPr>
    </w:p>
    <w:p w14:paraId="7046B4BD" w14:textId="41093683" w:rsidR="00D071E9" w:rsidRPr="0090235E" w:rsidRDefault="00D071E9" w:rsidP="00D071E9">
      <w:pPr>
        <w:spacing w:after="0" w:line="240" w:lineRule="auto"/>
        <w:ind w:left="2124"/>
        <w:jc w:val="both"/>
        <w:rPr>
          <w:rFonts w:ascii="Arial" w:hAnsi="Arial" w:cs="Arial"/>
          <w:b/>
          <w:bCs/>
          <w:sz w:val="20"/>
          <w:szCs w:val="20"/>
          <w:u w:val="single"/>
        </w:rPr>
      </w:pPr>
      <w:r w:rsidRPr="0090235E">
        <w:rPr>
          <w:rFonts w:ascii="Arial" w:hAnsi="Arial" w:cs="Arial"/>
          <w:b/>
          <w:bCs/>
          <w:sz w:val="20"/>
          <w:szCs w:val="20"/>
          <w:u w:val="single"/>
        </w:rPr>
        <w:t>36/2025.(III.27.) számú határozat</w:t>
      </w:r>
    </w:p>
    <w:p w14:paraId="30EC57BA" w14:textId="77777777" w:rsidR="00D071E9" w:rsidRPr="0090235E" w:rsidRDefault="00D071E9" w:rsidP="00D071E9">
      <w:pPr>
        <w:spacing w:after="0" w:line="240" w:lineRule="auto"/>
        <w:ind w:left="2127"/>
        <w:jc w:val="both"/>
        <w:rPr>
          <w:rFonts w:ascii="Arial" w:hAnsi="Arial" w:cs="Arial"/>
          <w:sz w:val="20"/>
          <w:szCs w:val="20"/>
        </w:rPr>
      </w:pPr>
    </w:p>
    <w:p w14:paraId="68FBFC65" w14:textId="77777777" w:rsidR="00D071E9" w:rsidRPr="0090235E" w:rsidRDefault="00D071E9" w:rsidP="00D071E9">
      <w:pPr>
        <w:pStyle w:val="Stlus1"/>
        <w:ind w:left="2127"/>
        <w:rPr>
          <w:rFonts w:ascii="Arial" w:hAnsi="Arial" w:cs="Arial"/>
          <w:sz w:val="20"/>
        </w:rPr>
      </w:pPr>
      <w:r w:rsidRPr="0090235E">
        <w:rPr>
          <w:rFonts w:ascii="Arial" w:hAnsi="Arial" w:cs="Arial"/>
          <w:sz w:val="20"/>
        </w:rPr>
        <w:t>Nagykanizsa Megyei Jogú Város Közgyűlése</w:t>
      </w:r>
    </w:p>
    <w:p w14:paraId="260EA801" w14:textId="77777777" w:rsidR="00D071E9" w:rsidRPr="0090235E" w:rsidRDefault="00D071E9" w:rsidP="00D071E9">
      <w:pPr>
        <w:pStyle w:val="Stlus1"/>
        <w:ind w:left="2127"/>
        <w:rPr>
          <w:rFonts w:ascii="Arial" w:hAnsi="Arial" w:cs="Arial"/>
          <w:sz w:val="20"/>
        </w:rPr>
      </w:pPr>
    </w:p>
    <w:p w14:paraId="1B4FE4C4" w14:textId="77777777" w:rsidR="00D071E9" w:rsidRPr="0090235E" w:rsidRDefault="00D071E9" w:rsidP="0053240E">
      <w:pPr>
        <w:numPr>
          <w:ilvl w:val="0"/>
          <w:numId w:val="9"/>
        </w:numPr>
        <w:suppressAutoHyphens/>
        <w:spacing w:after="0" w:line="240" w:lineRule="auto"/>
        <w:ind w:left="2552"/>
        <w:jc w:val="both"/>
        <w:rPr>
          <w:rFonts w:ascii="Arial" w:hAnsi="Arial" w:cs="Arial"/>
          <w:sz w:val="20"/>
          <w:szCs w:val="20"/>
          <w:lang w:eastAsia="hi-IN"/>
        </w:rPr>
      </w:pPr>
      <w:r w:rsidRPr="0090235E">
        <w:rPr>
          <w:rFonts w:ascii="Arial" w:hAnsi="Arial" w:cs="Arial"/>
          <w:sz w:val="20"/>
          <w:szCs w:val="20"/>
        </w:rPr>
        <w:t>egyetért Nagykanizsa közigazgatási területén érvényes helyi járati menetrend és ezzel összefüggésben a Nagykanizsa Megyei Jogú Város Önkormányzata és a Volánbusz Zrt. jogutódjaként a MÁV Személyszállítási Zártkörűen Működő Részvénytársaság között a helyi menetrend szerinti autóbusszal történő személyszállítási közszolgáltatási feladatainak ellátása tárgyában kötött 2026.12.31. napjáig hatályos közszolgáltatási szerződés mellékletét képező menetrend</w:t>
      </w:r>
      <w:r w:rsidRPr="0090235E">
        <w:rPr>
          <w:rFonts w:ascii="Arial" w:hAnsi="Arial" w:cs="Arial"/>
          <w:color w:val="FF0000"/>
          <w:sz w:val="20"/>
          <w:szCs w:val="20"/>
        </w:rPr>
        <w:t xml:space="preserve"> </w:t>
      </w:r>
      <w:r w:rsidRPr="0090235E">
        <w:rPr>
          <w:rFonts w:ascii="Arial" w:hAnsi="Arial" w:cs="Arial"/>
          <w:sz w:val="20"/>
          <w:szCs w:val="20"/>
        </w:rPr>
        <w:t>2025. május 1. napi hatállyal történő módosításával az alábbiak szerint:</w:t>
      </w:r>
    </w:p>
    <w:p w14:paraId="6307E1BB" w14:textId="77777777" w:rsidR="00D071E9" w:rsidRPr="0090235E" w:rsidRDefault="00D071E9" w:rsidP="0053240E">
      <w:pPr>
        <w:spacing w:after="0" w:line="240" w:lineRule="auto"/>
        <w:ind w:left="2552"/>
        <w:jc w:val="both"/>
        <w:rPr>
          <w:rFonts w:ascii="Arial" w:hAnsi="Arial" w:cs="Arial"/>
          <w:b/>
          <w:sz w:val="20"/>
          <w:szCs w:val="20"/>
        </w:rPr>
      </w:pPr>
    </w:p>
    <w:p w14:paraId="406BBB6B" w14:textId="77777777" w:rsidR="00D071E9" w:rsidRPr="0090235E" w:rsidRDefault="00D071E9" w:rsidP="0053240E">
      <w:pPr>
        <w:spacing w:after="0" w:line="240" w:lineRule="auto"/>
        <w:ind w:left="2552"/>
        <w:jc w:val="both"/>
        <w:rPr>
          <w:rFonts w:ascii="Arial" w:hAnsi="Arial" w:cs="Arial"/>
          <w:b/>
          <w:sz w:val="20"/>
          <w:szCs w:val="20"/>
        </w:rPr>
      </w:pPr>
      <w:r w:rsidRPr="0090235E">
        <w:rPr>
          <w:rFonts w:ascii="Arial" w:hAnsi="Arial" w:cs="Arial"/>
          <w:b/>
          <w:sz w:val="20"/>
          <w:szCs w:val="20"/>
        </w:rPr>
        <w:t>A 4, 4A és 4Y számú járat esetében:</w:t>
      </w:r>
    </w:p>
    <w:p w14:paraId="0001D4B6" w14:textId="77777777" w:rsidR="00D071E9" w:rsidRPr="0090235E" w:rsidRDefault="00D071E9" w:rsidP="0053240E">
      <w:pPr>
        <w:spacing w:after="0" w:line="240" w:lineRule="auto"/>
        <w:ind w:left="2552"/>
        <w:jc w:val="both"/>
        <w:rPr>
          <w:rFonts w:ascii="Arial" w:hAnsi="Arial" w:cs="Arial"/>
          <w:b/>
          <w:sz w:val="20"/>
          <w:szCs w:val="20"/>
        </w:rPr>
      </w:pPr>
    </w:p>
    <w:p w14:paraId="6149FF9D" w14:textId="77777777" w:rsidR="00D071E9" w:rsidRPr="0090235E" w:rsidRDefault="00D071E9" w:rsidP="0053240E">
      <w:pPr>
        <w:pStyle w:val="Listaszerbekezds"/>
        <w:numPr>
          <w:ilvl w:val="0"/>
          <w:numId w:val="10"/>
        </w:numPr>
        <w:spacing w:after="0" w:line="240" w:lineRule="auto"/>
        <w:ind w:left="2977"/>
        <w:jc w:val="both"/>
        <w:rPr>
          <w:rFonts w:ascii="Arial" w:hAnsi="Arial" w:cs="Arial"/>
          <w:sz w:val="20"/>
          <w:szCs w:val="20"/>
        </w:rPr>
      </w:pPr>
      <w:r w:rsidRPr="0090235E">
        <w:rPr>
          <w:rFonts w:ascii="Arial" w:hAnsi="Arial" w:cs="Arial"/>
          <w:sz w:val="20"/>
          <w:szCs w:val="20"/>
        </w:rPr>
        <w:t>A Városkapu körúttól 08:05-kor induló 4-es járat 5 perccel korábban, 08:00-kor indul és az Autóbusz-állomás érintésével közlekedik.</w:t>
      </w:r>
    </w:p>
    <w:p w14:paraId="7540F51F" w14:textId="5DCB7387" w:rsidR="00D071E9" w:rsidRPr="0090235E" w:rsidRDefault="00D071E9" w:rsidP="0053240E">
      <w:pPr>
        <w:pStyle w:val="Listaszerbekezds"/>
        <w:numPr>
          <w:ilvl w:val="0"/>
          <w:numId w:val="10"/>
        </w:numPr>
        <w:spacing w:after="0" w:line="240" w:lineRule="auto"/>
        <w:ind w:left="2977"/>
        <w:jc w:val="both"/>
        <w:rPr>
          <w:rFonts w:ascii="Arial" w:hAnsi="Arial" w:cs="Arial"/>
          <w:sz w:val="20"/>
          <w:szCs w:val="20"/>
        </w:rPr>
      </w:pPr>
      <w:r w:rsidRPr="0090235E">
        <w:rPr>
          <w:rFonts w:ascii="Arial" w:hAnsi="Arial" w:cs="Arial"/>
          <w:sz w:val="20"/>
          <w:szCs w:val="20"/>
        </w:rPr>
        <w:t>Munkanapokon Kiskanizsa, Bornemissza utcától 18:26-kor 4A helyett 4-es járat indul</w:t>
      </w:r>
    </w:p>
    <w:p w14:paraId="602EA63C" w14:textId="77777777" w:rsidR="00D071E9" w:rsidRPr="0090235E" w:rsidRDefault="00D071E9" w:rsidP="0053240E">
      <w:pPr>
        <w:spacing w:after="0" w:line="240" w:lineRule="auto"/>
        <w:ind w:left="2552" w:hanging="3"/>
        <w:jc w:val="both"/>
        <w:rPr>
          <w:rFonts w:ascii="Arial" w:hAnsi="Arial" w:cs="Arial"/>
          <w:b/>
          <w:sz w:val="20"/>
          <w:szCs w:val="20"/>
        </w:rPr>
      </w:pPr>
    </w:p>
    <w:p w14:paraId="0A262D32" w14:textId="5808AF01" w:rsidR="00D071E9" w:rsidRPr="0090235E" w:rsidRDefault="00D071E9" w:rsidP="0053240E">
      <w:pPr>
        <w:spacing w:after="0" w:line="240" w:lineRule="auto"/>
        <w:ind w:left="2552" w:hanging="3"/>
        <w:jc w:val="both"/>
        <w:rPr>
          <w:rFonts w:ascii="Arial" w:hAnsi="Arial" w:cs="Arial"/>
          <w:b/>
          <w:sz w:val="20"/>
          <w:szCs w:val="20"/>
        </w:rPr>
      </w:pPr>
      <w:r w:rsidRPr="0090235E">
        <w:rPr>
          <w:rFonts w:ascii="Arial" w:hAnsi="Arial" w:cs="Arial"/>
          <w:b/>
          <w:sz w:val="20"/>
          <w:szCs w:val="20"/>
        </w:rPr>
        <w:t>Az 5, 5Y és 15 számú járat esetében:</w:t>
      </w:r>
    </w:p>
    <w:p w14:paraId="75A09C65" w14:textId="77777777" w:rsidR="00D071E9" w:rsidRPr="0090235E" w:rsidRDefault="00D071E9" w:rsidP="0053240E">
      <w:pPr>
        <w:spacing w:after="0" w:line="240" w:lineRule="auto"/>
        <w:ind w:left="2552"/>
        <w:jc w:val="both"/>
        <w:rPr>
          <w:rFonts w:ascii="Arial" w:hAnsi="Arial" w:cs="Arial"/>
          <w:b/>
          <w:sz w:val="20"/>
          <w:szCs w:val="20"/>
        </w:rPr>
      </w:pPr>
    </w:p>
    <w:p w14:paraId="2D9CC89A" w14:textId="77777777" w:rsidR="00D071E9" w:rsidRPr="0090235E" w:rsidRDefault="00D071E9" w:rsidP="0053240E">
      <w:pPr>
        <w:pStyle w:val="Listaszerbekezds"/>
        <w:numPr>
          <w:ilvl w:val="0"/>
          <w:numId w:val="10"/>
        </w:numPr>
        <w:spacing w:after="0" w:line="240" w:lineRule="auto"/>
        <w:ind w:left="2977"/>
        <w:jc w:val="both"/>
        <w:rPr>
          <w:rFonts w:ascii="Arial" w:hAnsi="Arial" w:cs="Arial"/>
          <w:sz w:val="20"/>
          <w:szCs w:val="20"/>
        </w:rPr>
      </w:pPr>
      <w:r w:rsidRPr="0090235E">
        <w:rPr>
          <w:rFonts w:ascii="Arial" w:hAnsi="Arial" w:cs="Arial"/>
          <w:sz w:val="20"/>
          <w:szCs w:val="20"/>
        </w:rPr>
        <w:t>A Vasútállomásról szabad- és munkaszüneti napokon 19:16-kor induló 5-ös járat meghosszabbítva, Vasútállomásig közlekedik.</w:t>
      </w:r>
    </w:p>
    <w:p w14:paraId="72C883CC" w14:textId="77777777" w:rsidR="00D071E9" w:rsidRPr="0090235E" w:rsidRDefault="00D071E9" w:rsidP="0053240E">
      <w:pPr>
        <w:pStyle w:val="Listaszerbekezds"/>
        <w:numPr>
          <w:ilvl w:val="0"/>
          <w:numId w:val="11"/>
        </w:numPr>
        <w:spacing w:after="0" w:line="240" w:lineRule="auto"/>
        <w:ind w:left="2977"/>
        <w:jc w:val="both"/>
        <w:rPr>
          <w:rFonts w:ascii="Arial" w:hAnsi="Arial" w:cs="Arial"/>
          <w:sz w:val="20"/>
          <w:szCs w:val="20"/>
        </w:rPr>
      </w:pPr>
      <w:r w:rsidRPr="0090235E">
        <w:rPr>
          <w:rFonts w:ascii="Arial" w:hAnsi="Arial" w:cs="Arial"/>
          <w:sz w:val="20"/>
          <w:szCs w:val="20"/>
        </w:rPr>
        <w:t>A Kalmár utcától szabad- és munkaszüneti napokon 20:25-kor induló 5-ös járat meghosszabbítva, Vasútállomásról indul 20:16-kor.</w:t>
      </w:r>
    </w:p>
    <w:p w14:paraId="117530BC" w14:textId="77777777" w:rsidR="00D071E9" w:rsidRPr="0090235E" w:rsidRDefault="00D071E9" w:rsidP="0053240E">
      <w:pPr>
        <w:spacing w:after="0" w:line="240" w:lineRule="auto"/>
        <w:ind w:left="2552"/>
        <w:jc w:val="both"/>
        <w:rPr>
          <w:rFonts w:ascii="Arial" w:hAnsi="Arial" w:cs="Arial"/>
          <w:sz w:val="20"/>
          <w:szCs w:val="20"/>
        </w:rPr>
      </w:pPr>
    </w:p>
    <w:p w14:paraId="57DB4714" w14:textId="3AEB5E7B" w:rsidR="00D071E9" w:rsidRPr="0090235E" w:rsidRDefault="00D071E9" w:rsidP="0053240E">
      <w:pPr>
        <w:spacing w:after="0" w:line="240" w:lineRule="auto"/>
        <w:ind w:left="2552" w:hanging="3"/>
        <w:jc w:val="both"/>
        <w:rPr>
          <w:rFonts w:ascii="Arial" w:hAnsi="Arial" w:cs="Arial"/>
          <w:b/>
          <w:sz w:val="20"/>
          <w:szCs w:val="20"/>
        </w:rPr>
      </w:pPr>
      <w:r w:rsidRPr="0090235E">
        <w:rPr>
          <w:rFonts w:ascii="Arial" w:hAnsi="Arial" w:cs="Arial"/>
          <w:b/>
          <w:sz w:val="20"/>
          <w:szCs w:val="20"/>
        </w:rPr>
        <w:t>A 7, 7Y és 17 számú járat esetében:</w:t>
      </w:r>
    </w:p>
    <w:p w14:paraId="1242BF9B" w14:textId="77777777" w:rsidR="00D071E9" w:rsidRPr="0090235E" w:rsidRDefault="00D071E9" w:rsidP="0053240E">
      <w:pPr>
        <w:spacing w:after="0" w:line="240" w:lineRule="auto"/>
        <w:ind w:left="2552"/>
        <w:jc w:val="both"/>
        <w:rPr>
          <w:rFonts w:ascii="Arial" w:hAnsi="Arial" w:cs="Arial"/>
          <w:b/>
          <w:sz w:val="20"/>
          <w:szCs w:val="20"/>
        </w:rPr>
      </w:pPr>
    </w:p>
    <w:p w14:paraId="25BD6205" w14:textId="77777777" w:rsidR="00D071E9" w:rsidRPr="0090235E" w:rsidRDefault="00D071E9" w:rsidP="0053240E">
      <w:pPr>
        <w:pStyle w:val="Listaszerbekezds"/>
        <w:numPr>
          <w:ilvl w:val="0"/>
          <w:numId w:val="11"/>
        </w:numPr>
        <w:spacing w:after="0" w:line="240" w:lineRule="auto"/>
        <w:ind w:left="2977"/>
        <w:jc w:val="both"/>
        <w:rPr>
          <w:rFonts w:ascii="Arial" w:hAnsi="Arial" w:cs="Arial"/>
          <w:sz w:val="20"/>
          <w:szCs w:val="20"/>
        </w:rPr>
      </w:pPr>
      <w:r w:rsidRPr="0090235E">
        <w:rPr>
          <w:rFonts w:ascii="Arial" w:hAnsi="Arial" w:cs="Arial"/>
          <w:sz w:val="20"/>
          <w:szCs w:val="20"/>
        </w:rPr>
        <w:t>A Kalmár utcától munkanapokon 20:00-kor induló 7-es körjárat meghosszabbítva, a Vasútállomásról indul19:52-kor.</w:t>
      </w:r>
    </w:p>
    <w:p w14:paraId="6DC090D2" w14:textId="77777777" w:rsidR="0053240E" w:rsidRPr="0090235E" w:rsidRDefault="0053240E" w:rsidP="00CB3971">
      <w:pPr>
        <w:tabs>
          <w:tab w:val="left" w:pos="993"/>
        </w:tabs>
        <w:spacing w:after="0" w:line="240" w:lineRule="auto"/>
        <w:jc w:val="both"/>
        <w:rPr>
          <w:rFonts w:ascii="Arial" w:hAnsi="Arial" w:cs="Arial"/>
          <w:b/>
          <w:sz w:val="20"/>
          <w:szCs w:val="20"/>
        </w:rPr>
      </w:pPr>
    </w:p>
    <w:p w14:paraId="6D6622F2" w14:textId="52DE76C8" w:rsidR="00D071E9" w:rsidRPr="0090235E" w:rsidRDefault="00D071E9" w:rsidP="0053240E">
      <w:pPr>
        <w:tabs>
          <w:tab w:val="left" w:pos="993"/>
        </w:tabs>
        <w:spacing w:after="0" w:line="240" w:lineRule="auto"/>
        <w:ind w:left="2552" w:hanging="567"/>
        <w:jc w:val="both"/>
        <w:rPr>
          <w:rFonts w:ascii="Arial" w:hAnsi="Arial" w:cs="Arial"/>
          <w:b/>
          <w:sz w:val="20"/>
          <w:szCs w:val="20"/>
        </w:rPr>
      </w:pPr>
      <w:r w:rsidRPr="0090235E">
        <w:rPr>
          <w:rFonts w:ascii="Arial" w:hAnsi="Arial" w:cs="Arial"/>
          <w:b/>
          <w:sz w:val="20"/>
          <w:szCs w:val="20"/>
        </w:rPr>
        <w:tab/>
        <w:t>A 8, 8Y, 18, 18Y számú járat esetében:</w:t>
      </w:r>
    </w:p>
    <w:p w14:paraId="0257828C" w14:textId="77777777" w:rsidR="00D071E9" w:rsidRPr="0090235E" w:rsidRDefault="00D071E9" w:rsidP="0053240E">
      <w:pPr>
        <w:tabs>
          <w:tab w:val="left" w:pos="993"/>
        </w:tabs>
        <w:spacing w:after="0" w:line="240" w:lineRule="auto"/>
        <w:ind w:left="2552"/>
        <w:jc w:val="both"/>
        <w:rPr>
          <w:rFonts w:ascii="Arial" w:hAnsi="Arial" w:cs="Arial"/>
          <w:b/>
          <w:sz w:val="20"/>
          <w:szCs w:val="20"/>
        </w:rPr>
      </w:pPr>
    </w:p>
    <w:p w14:paraId="7237E63C" w14:textId="77777777" w:rsidR="00D071E9" w:rsidRPr="0090235E" w:rsidRDefault="00D071E9" w:rsidP="0053240E">
      <w:pPr>
        <w:pStyle w:val="Listaszerbekezds"/>
        <w:numPr>
          <w:ilvl w:val="0"/>
          <w:numId w:val="11"/>
        </w:numPr>
        <w:spacing w:after="0" w:line="240" w:lineRule="auto"/>
        <w:ind w:left="2977"/>
        <w:jc w:val="both"/>
        <w:rPr>
          <w:rFonts w:ascii="Arial" w:hAnsi="Arial" w:cs="Arial"/>
          <w:sz w:val="20"/>
          <w:szCs w:val="20"/>
        </w:rPr>
      </w:pPr>
      <w:r w:rsidRPr="0090235E">
        <w:rPr>
          <w:rFonts w:ascii="Arial" w:hAnsi="Arial" w:cs="Arial"/>
          <w:sz w:val="20"/>
          <w:szCs w:val="20"/>
        </w:rPr>
        <w:t>A járatok Miklósfa felé a Csengery utcán található Ligetváros helyett Ligetváros, bolt megállóhelynél állnak meg.</w:t>
      </w:r>
    </w:p>
    <w:p w14:paraId="04126B47" w14:textId="77777777" w:rsidR="00CB3971" w:rsidRPr="0090235E" w:rsidRDefault="00CB3971" w:rsidP="0053240E">
      <w:pPr>
        <w:tabs>
          <w:tab w:val="left" w:pos="993"/>
        </w:tabs>
        <w:spacing w:after="0" w:line="240" w:lineRule="auto"/>
        <w:ind w:left="2552" w:hanging="567"/>
        <w:jc w:val="both"/>
        <w:rPr>
          <w:rFonts w:ascii="Arial" w:hAnsi="Arial" w:cs="Arial"/>
          <w:b/>
          <w:sz w:val="20"/>
          <w:szCs w:val="20"/>
        </w:rPr>
      </w:pPr>
    </w:p>
    <w:p w14:paraId="65888089" w14:textId="3B7FB704" w:rsidR="00D071E9" w:rsidRPr="0090235E" w:rsidRDefault="00D071E9" w:rsidP="0053240E">
      <w:pPr>
        <w:tabs>
          <w:tab w:val="left" w:pos="993"/>
        </w:tabs>
        <w:spacing w:after="0" w:line="240" w:lineRule="auto"/>
        <w:ind w:left="2552" w:hanging="567"/>
        <w:jc w:val="both"/>
        <w:rPr>
          <w:rFonts w:ascii="Arial" w:hAnsi="Arial" w:cs="Arial"/>
          <w:b/>
          <w:sz w:val="20"/>
          <w:szCs w:val="20"/>
        </w:rPr>
      </w:pPr>
      <w:r w:rsidRPr="0090235E">
        <w:rPr>
          <w:rFonts w:ascii="Arial" w:hAnsi="Arial" w:cs="Arial"/>
          <w:b/>
          <w:sz w:val="20"/>
          <w:szCs w:val="20"/>
        </w:rPr>
        <w:tab/>
        <w:t>A 9, 9Y és 29 számú járat esetében:</w:t>
      </w:r>
    </w:p>
    <w:p w14:paraId="40B7F889" w14:textId="77777777" w:rsidR="00D071E9" w:rsidRPr="0090235E" w:rsidRDefault="00D071E9" w:rsidP="0053240E">
      <w:pPr>
        <w:tabs>
          <w:tab w:val="left" w:pos="993"/>
        </w:tabs>
        <w:spacing w:after="0" w:line="240" w:lineRule="auto"/>
        <w:ind w:left="2552"/>
        <w:jc w:val="both"/>
        <w:rPr>
          <w:rFonts w:ascii="Arial" w:hAnsi="Arial" w:cs="Arial"/>
          <w:b/>
          <w:sz w:val="20"/>
          <w:szCs w:val="20"/>
        </w:rPr>
      </w:pPr>
    </w:p>
    <w:p w14:paraId="6CC687C5" w14:textId="77777777" w:rsidR="00D071E9" w:rsidRPr="0090235E" w:rsidRDefault="00D071E9" w:rsidP="0053240E">
      <w:pPr>
        <w:pStyle w:val="Listaszerbekezds"/>
        <w:numPr>
          <w:ilvl w:val="0"/>
          <w:numId w:val="11"/>
        </w:numPr>
        <w:spacing w:after="0" w:line="240" w:lineRule="auto"/>
        <w:ind w:left="2977"/>
        <w:jc w:val="both"/>
        <w:rPr>
          <w:rFonts w:ascii="Arial" w:hAnsi="Arial" w:cs="Arial"/>
          <w:sz w:val="20"/>
          <w:szCs w:val="20"/>
        </w:rPr>
      </w:pPr>
      <w:r w:rsidRPr="0090235E">
        <w:rPr>
          <w:rFonts w:ascii="Arial" w:hAnsi="Arial" w:cs="Arial"/>
          <w:sz w:val="20"/>
          <w:szCs w:val="20"/>
        </w:rPr>
        <w:t>A járatok Miklósfa felé a Csengery utcán található Ligetváros helyett Ligetváros, bolt megállóhelynél állnak meg.</w:t>
      </w:r>
    </w:p>
    <w:p w14:paraId="3DD0C5D7" w14:textId="471A7307" w:rsidR="00D071E9" w:rsidRPr="0090235E" w:rsidRDefault="00D071E9" w:rsidP="0053240E">
      <w:pPr>
        <w:pStyle w:val="Listaszerbekezds"/>
        <w:numPr>
          <w:ilvl w:val="0"/>
          <w:numId w:val="11"/>
        </w:numPr>
        <w:spacing w:after="0" w:line="240" w:lineRule="auto"/>
        <w:ind w:left="2977"/>
        <w:jc w:val="both"/>
        <w:rPr>
          <w:rFonts w:ascii="Arial" w:hAnsi="Arial" w:cs="Arial"/>
          <w:sz w:val="20"/>
          <w:szCs w:val="20"/>
        </w:rPr>
      </w:pPr>
      <w:r w:rsidRPr="0090235E">
        <w:rPr>
          <w:rFonts w:ascii="Arial" w:hAnsi="Arial" w:cs="Arial"/>
          <w:sz w:val="20"/>
          <w:szCs w:val="20"/>
        </w:rPr>
        <w:t>Munkanapokon 06:10 órakor a Városkapu körúttól 9-es helyett a 29-es vonalon indul járat.</w:t>
      </w:r>
    </w:p>
    <w:p w14:paraId="5F95DE1C" w14:textId="77777777" w:rsidR="0053240E" w:rsidRPr="0090235E" w:rsidRDefault="0053240E" w:rsidP="0053240E">
      <w:pPr>
        <w:pStyle w:val="Listaszerbekezds"/>
        <w:spacing w:after="0" w:line="240" w:lineRule="auto"/>
        <w:ind w:left="2552"/>
        <w:jc w:val="both"/>
        <w:rPr>
          <w:rFonts w:ascii="Arial" w:hAnsi="Arial" w:cs="Arial"/>
          <w:sz w:val="20"/>
          <w:szCs w:val="20"/>
        </w:rPr>
      </w:pPr>
    </w:p>
    <w:p w14:paraId="0D428FC4" w14:textId="77777777" w:rsidR="00D071E9" w:rsidRPr="0090235E" w:rsidRDefault="00D071E9" w:rsidP="0053240E">
      <w:pPr>
        <w:pStyle w:val="Listaszerbekezds"/>
        <w:numPr>
          <w:ilvl w:val="0"/>
          <w:numId w:val="9"/>
        </w:numPr>
        <w:spacing w:after="0" w:line="240" w:lineRule="auto"/>
        <w:ind w:left="2552"/>
        <w:contextualSpacing w:val="0"/>
        <w:jc w:val="both"/>
        <w:rPr>
          <w:rFonts w:ascii="Arial" w:hAnsi="Arial" w:cs="Arial"/>
          <w:sz w:val="20"/>
          <w:szCs w:val="20"/>
        </w:rPr>
      </w:pPr>
      <w:r w:rsidRPr="0090235E">
        <w:rPr>
          <w:rFonts w:ascii="Arial" w:hAnsi="Arial" w:cs="Arial"/>
          <w:sz w:val="20"/>
          <w:szCs w:val="20"/>
        </w:rPr>
        <w:t>felhatalmazza a polgármestert az 1. pont szerinti menetrend-módosítással összefüggő, a Jogi, Nemzetpolitikai és Közrendi Bizottság által véleményezett szerződésmódosítás aláírására.</w:t>
      </w:r>
    </w:p>
    <w:p w14:paraId="4D9210B1" w14:textId="77777777" w:rsidR="00D071E9" w:rsidRPr="0090235E" w:rsidRDefault="00D071E9" w:rsidP="0053240E">
      <w:pPr>
        <w:pStyle w:val="Style1"/>
        <w:widowControl/>
        <w:ind w:left="2552"/>
        <w:rPr>
          <w:rFonts w:ascii="Arial" w:hAnsi="Arial" w:cs="Arial"/>
          <w:sz w:val="20"/>
        </w:rPr>
      </w:pPr>
    </w:p>
    <w:p w14:paraId="779742DE" w14:textId="5217224B" w:rsidR="00D071E9" w:rsidRPr="0090235E" w:rsidRDefault="00D071E9" w:rsidP="0053240E">
      <w:pPr>
        <w:spacing w:after="0" w:line="240" w:lineRule="auto"/>
        <w:ind w:left="2552" w:firstLine="3"/>
        <w:rPr>
          <w:rFonts w:ascii="Arial" w:hAnsi="Arial" w:cs="Arial"/>
          <w:b/>
          <w:bCs/>
          <w:sz w:val="20"/>
          <w:szCs w:val="20"/>
        </w:rPr>
      </w:pPr>
      <w:r w:rsidRPr="0090235E">
        <w:rPr>
          <w:rFonts w:ascii="Arial" w:hAnsi="Arial" w:cs="Arial"/>
          <w:b/>
          <w:bCs/>
          <w:sz w:val="20"/>
          <w:szCs w:val="20"/>
          <w:u w:val="single"/>
        </w:rPr>
        <w:t>Határidő:</w:t>
      </w:r>
      <w:r w:rsidRPr="0090235E">
        <w:rPr>
          <w:rFonts w:ascii="Arial" w:hAnsi="Arial" w:cs="Arial"/>
          <w:b/>
          <w:bCs/>
          <w:sz w:val="20"/>
          <w:szCs w:val="20"/>
        </w:rPr>
        <w:t xml:space="preserve"> </w:t>
      </w:r>
      <w:r w:rsidRPr="0090235E">
        <w:rPr>
          <w:rFonts w:ascii="Arial" w:hAnsi="Arial" w:cs="Arial"/>
          <w:b/>
          <w:bCs/>
          <w:sz w:val="20"/>
          <w:szCs w:val="20"/>
        </w:rPr>
        <w:tab/>
      </w:r>
      <w:r w:rsidRPr="0090235E">
        <w:rPr>
          <w:rFonts w:ascii="Arial" w:hAnsi="Arial" w:cs="Arial"/>
          <w:b/>
          <w:bCs/>
          <w:sz w:val="20"/>
          <w:szCs w:val="20"/>
        </w:rPr>
        <w:tab/>
        <w:t>2025. augusztus 31.</w:t>
      </w:r>
    </w:p>
    <w:p w14:paraId="00ED466C" w14:textId="0B0DA58A" w:rsidR="00D071E9" w:rsidRPr="0090235E" w:rsidRDefault="00D071E9" w:rsidP="0053240E">
      <w:pPr>
        <w:spacing w:after="0" w:line="240" w:lineRule="auto"/>
        <w:ind w:left="1843" w:firstLine="708"/>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ab/>
      </w:r>
      <w:r w:rsidRPr="0090235E">
        <w:rPr>
          <w:rFonts w:ascii="Arial" w:hAnsi="Arial" w:cs="Arial"/>
          <w:b/>
          <w:bCs/>
          <w:sz w:val="20"/>
          <w:szCs w:val="20"/>
        </w:rPr>
        <w:tab/>
        <w:t>Horváth Jácint polgármester</w:t>
      </w:r>
    </w:p>
    <w:p w14:paraId="29B355CF" w14:textId="77777777" w:rsidR="00D071E9" w:rsidRPr="0090235E" w:rsidRDefault="00D071E9" w:rsidP="0053240E">
      <w:pPr>
        <w:pStyle w:val="Szvegtrzsbehzssal3"/>
        <w:spacing w:after="0"/>
        <w:ind w:left="2552" w:hanging="1"/>
        <w:rPr>
          <w:rFonts w:ascii="Arial" w:hAnsi="Arial" w:cs="Arial"/>
          <w:sz w:val="20"/>
          <w:szCs w:val="20"/>
        </w:rPr>
      </w:pPr>
      <w:r w:rsidRPr="0090235E">
        <w:rPr>
          <w:rFonts w:ascii="Arial" w:hAnsi="Arial" w:cs="Arial"/>
          <w:sz w:val="20"/>
          <w:szCs w:val="20"/>
        </w:rPr>
        <w:t xml:space="preserve">(Operatív felelős: </w:t>
      </w:r>
      <w:r w:rsidRPr="0090235E">
        <w:rPr>
          <w:rFonts w:ascii="Arial" w:hAnsi="Arial" w:cs="Arial"/>
          <w:sz w:val="20"/>
          <w:szCs w:val="20"/>
        </w:rPr>
        <w:tab/>
        <w:t>Tárnok Ferenc csoportvezető)</w:t>
      </w:r>
    </w:p>
    <w:p w14:paraId="29282119" w14:textId="77777777" w:rsidR="00D071E9" w:rsidRPr="0090235E" w:rsidRDefault="00D071E9" w:rsidP="0053240E">
      <w:pPr>
        <w:spacing w:after="0" w:line="240" w:lineRule="auto"/>
        <w:ind w:left="2552"/>
        <w:jc w:val="both"/>
        <w:rPr>
          <w:rFonts w:ascii="Arial" w:hAnsi="Arial" w:cs="Arial"/>
          <w:sz w:val="20"/>
          <w:szCs w:val="20"/>
        </w:rPr>
      </w:pPr>
    </w:p>
    <w:p w14:paraId="091D11FB" w14:textId="77777777" w:rsidR="0082328C" w:rsidRPr="0090235E" w:rsidRDefault="002754E9" w:rsidP="0082328C">
      <w:pPr>
        <w:spacing w:after="0" w:line="240" w:lineRule="auto"/>
        <w:contextualSpacing/>
        <w:jc w:val="both"/>
        <w:rPr>
          <w:rFonts w:ascii="Arial" w:eastAsia="Calibri" w:hAnsi="Arial" w:cs="Arial"/>
          <w:b/>
          <w:kern w:val="0"/>
          <w:sz w:val="20"/>
          <w:szCs w:val="20"/>
          <w14:ligatures w14:val="none"/>
        </w:rPr>
      </w:pPr>
      <w:r w:rsidRPr="0090235E">
        <w:rPr>
          <w:rFonts w:ascii="Arial" w:eastAsia="Calibri" w:hAnsi="Arial" w:cs="Arial"/>
          <w:b/>
          <w:kern w:val="0"/>
          <w:sz w:val="20"/>
          <w:szCs w:val="20"/>
          <w14:ligatures w14:val="none"/>
        </w:rPr>
        <w:t xml:space="preserve">Javaslat a szociális szolgáltatásokról és a személyes gondoskodást nyújtó gyermekjóléti ellátásokról szóló 21/2021. (VIII. 27.) önkormányzati rendelet módosítására </w:t>
      </w:r>
    </w:p>
    <w:p w14:paraId="463958C3" w14:textId="77777777" w:rsidR="00482D0B" w:rsidRPr="0090235E" w:rsidRDefault="00482D0B" w:rsidP="00482D0B">
      <w:pPr>
        <w:spacing w:after="0" w:line="240" w:lineRule="auto"/>
        <w:jc w:val="both"/>
        <w:rPr>
          <w:rFonts w:ascii="Arial" w:hAnsi="Arial" w:cs="Arial"/>
          <w:sz w:val="20"/>
          <w:szCs w:val="20"/>
        </w:rPr>
      </w:pPr>
    </w:p>
    <w:p w14:paraId="210F1732" w14:textId="353C6B8E" w:rsidR="00482D0B" w:rsidRPr="0090235E" w:rsidRDefault="00482D0B" w:rsidP="00482D0B">
      <w:pPr>
        <w:spacing w:after="0" w:line="240" w:lineRule="auto"/>
        <w:ind w:left="2124"/>
        <w:jc w:val="both"/>
        <w:rPr>
          <w:rFonts w:ascii="Arial" w:hAnsi="Arial" w:cs="Arial"/>
          <w:b/>
          <w:bCs/>
          <w:sz w:val="20"/>
          <w:szCs w:val="20"/>
          <w:u w:val="single"/>
        </w:rPr>
      </w:pPr>
      <w:r w:rsidRPr="0090235E">
        <w:rPr>
          <w:rFonts w:ascii="Arial" w:hAnsi="Arial" w:cs="Arial"/>
          <w:b/>
          <w:bCs/>
          <w:sz w:val="20"/>
          <w:szCs w:val="20"/>
          <w:u w:val="single"/>
        </w:rPr>
        <w:t>1</w:t>
      </w:r>
      <w:r w:rsidR="00190729" w:rsidRPr="0090235E">
        <w:rPr>
          <w:rFonts w:ascii="Arial" w:hAnsi="Arial" w:cs="Arial"/>
          <w:b/>
          <w:bCs/>
          <w:sz w:val="20"/>
          <w:szCs w:val="20"/>
          <w:u w:val="single"/>
        </w:rPr>
        <w:t>0</w:t>
      </w:r>
      <w:r w:rsidRPr="0090235E">
        <w:rPr>
          <w:rFonts w:ascii="Arial" w:hAnsi="Arial" w:cs="Arial"/>
          <w:b/>
          <w:bCs/>
          <w:sz w:val="20"/>
          <w:szCs w:val="20"/>
          <w:u w:val="single"/>
        </w:rPr>
        <w:t>/2025.(I</w:t>
      </w:r>
      <w:r w:rsidR="00190729" w:rsidRPr="0090235E">
        <w:rPr>
          <w:rFonts w:ascii="Arial" w:hAnsi="Arial" w:cs="Arial"/>
          <w:b/>
          <w:bCs/>
          <w:sz w:val="20"/>
          <w:szCs w:val="20"/>
          <w:u w:val="single"/>
        </w:rPr>
        <w:t>I</w:t>
      </w:r>
      <w:r w:rsidRPr="0090235E">
        <w:rPr>
          <w:rFonts w:ascii="Arial" w:hAnsi="Arial" w:cs="Arial"/>
          <w:b/>
          <w:bCs/>
          <w:sz w:val="20"/>
          <w:szCs w:val="20"/>
          <w:u w:val="single"/>
        </w:rPr>
        <w:t>I.</w:t>
      </w:r>
      <w:r w:rsidR="00A839B6" w:rsidRPr="0090235E">
        <w:rPr>
          <w:rFonts w:ascii="Arial" w:hAnsi="Arial" w:cs="Arial"/>
          <w:b/>
          <w:bCs/>
          <w:sz w:val="20"/>
          <w:szCs w:val="20"/>
          <w:u w:val="single"/>
        </w:rPr>
        <w:t>3</w:t>
      </w:r>
      <w:r w:rsidR="00190729" w:rsidRPr="0090235E">
        <w:rPr>
          <w:rFonts w:ascii="Arial" w:hAnsi="Arial" w:cs="Arial"/>
          <w:b/>
          <w:bCs/>
          <w:sz w:val="20"/>
          <w:szCs w:val="20"/>
          <w:u w:val="single"/>
        </w:rPr>
        <w:t>1</w:t>
      </w:r>
      <w:r w:rsidRPr="0090235E">
        <w:rPr>
          <w:rFonts w:ascii="Arial" w:hAnsi="Arial" w:cs="Arial"/>
          <w:b/>
          <w:bCs/>
          <w:sz w:val="20"/>
          <w:szCs w:val="20"/>
          <w:u w:val="single"/>
        </w:rPr>
        <w:t>.) számú rendelet</w:t>
      </w:r>
    </w:p>
    <w:p w14:paraId="7A109E71" w14:textId="77777777" w:rsidR="006540A0" w:rsidRPr="0090235E" w:rsidRDefault="006540A0" w:rsidP="00482D0B">
      <w:pPr>
        <w:spacing w:after="0" w:line="240" w:lineRule="auto"/>
        <w:jc w:val="both"/>
        <w:rPr>
          <w:rFonts w:ascii="Arial" w:hAnsi="Arial" w:cs="Arial"/>
          <w:sz w:val="20"/>
          <w:szCs w:val="20"/>
        </w:rPr>
      </w:pPr>
    </w:p>
    <w:p w14:paraId="7E80687E" w14:textId="61811BF7" w:rsidR="006540A0" w:rsidRPr="0090235E" w:rsidRDefault="006540A0" w:rsidP="006540A0">
      <w:pPr>
        <w:pStyle w:val="Szvegtrzs"/>
        <w:ind w:left="2127"/>
        <w:rPr>
          <w:rFonts w:ascii="Arial" w:hAnsi="Arial"/>
          <w:sz w:val="20"/>
        </w:rPr>
      </w:pPr>
      <w:r w:rsidRPr="0090235E">
        <w:rPr>
          <w:rFonts w:ascii="Arial" w:hAnsi="Arial"/>
          <w:sz w:val="20"/>
        </w:rPr>
        <w:t>Nagykanizsa Megyei Jogú Város Önkormányzatának Közgyűlése megalkotja 1</w:t>
      </w:r>
      <w:r w:rsidR="00802DB1" w:rsidRPr="0090235E">
        <w:rPr>
          <w:rFonts w:ascii="Arial" w:hAnsi="Arial"/>
          <w:sz w:val="20"/>
        </w:rPr>
        <w:t>0</w:t>
      </w:r>
      <w:r w:rsidRPr="0090235E">
        <w:rPr>
          <w:rFonts w:ascii="Arial" w:hAnsi="Arial"/>
          <w:sz w:val="20"/>
        </w:rPr>
        <w:t>/2025. (III.31.) önkormányzati rendeletét a szociális szolgáltatásokról és a személyes gondoskodást nyújtó gyermekjóléti ellátásokról szóló 21/2021. (VIII.27.) önkormányzati rendelet módosításáról.</w:t>
      </w:r>
    </w:p>
    <w:p w14:paraId="502493CE" w14:textId="77777777" w:rsidR="006540A0" w:rsidRPr="0090235E" w:rsidRDefault="006540A0" w:rsidP="006540A0">
      <w:pPr>
        <w:pStyle w:val="Szvegtrzs"/>
        <w:ind w:left="2127"/>
        <w:rPr>
          <w:rFonts w:ascii="Arial" w:hAnsi="Arial"/>
          <w:sz w:val="20"/>
        </w:rPr>
      </w:pPr>
    </w:p>
    <w:p w14:paraId="0A1B484C" w14:textId="77777777" w:rsidR="006540A0" w:rsidRPr="0090235E" w:rsidRDefault="006540A0" w:rsidP="006540A0">
      <w:pPr>
        <w:spacing w:after="0" w:line="240" w:lineRule="auto"/>
        <w:ind w:left="2124"/>
        <w:jc w:val="both"/>
        <w:rPr>
          <w:rFonts w:ascii="Arial" w:hAnsi="Arial" w:cs="Arial"/>
          <w:sz w:val="20"/>
          <w:szCs w:val="20"/>
        </w:rPr>
      </w:pPr>
      <w:r w:rsidRPr="0090235E">
        <w:rPr>
          <w:rFonts w:ascii="Arial" w:hAnsi="Arial" w:cs="Arial"/>
          <w:sz w:val="20"/>
          <w:szCs w:val="20"/>
        </w:rPr>
        <w:t>(A rendelet a jegyzőkönyvhöz mellékelve.)</w:t>
      </w:r>
    </w:p>
    <w:p w14:paraId="658CA010" w14:textId="77777777" w:rsidR="006540A0" w:rsidRPr="0090235E" w:rsidRDefault="006540A0" w:rsidP="00482D0B">
      <w:pPr>
        <w:spacing w:after="0" w:line="240" w:lineRule="auto"/>
        <w:jc w:val="both"/>
        <w:rPr>
          <w:rFonts w:ascii="Arial" w:hAnsi="Arial" w:cs="Arial"/>
          <w:sz w:val="20"/>
          <w:szCs w:val="20"/>
        </w:rPr>
      </w:pPr>
    </w:p>
    <w:p w14:paraId="4DF9EFB1" w14:textId="77777777" w:rsidR="0082328C" w:rsidRPr="0090235E" w:rsidRDefault="00716F43" w:rsidP="0082328C">
      <w:pPr>
        <w:spacing w:after="0" w:line="240" w:lineRule="auto"/>
        <w:contextualSpacing/>
        <w:jc w:val="both"/>
        <w:rPr>
          <w:rFonts w:ascii="Arial" w:eastAsia="Calibri" w:hAnsi="Arial" w:cs="Arial"/>
          <w:b/>
          <w:kern w:val="0"/>
          <w:sz w:val="20"/>
          <w:szCs w:val="20"/>
          <w14:ligatures w14:val="none"/>
        </w:rPr>
      </w:pPr>
      <w:r w:rsidRPr="0090235E">
        <w:rPr>
          <w:rFonts w:ascii="Arial" w:eastAsia="Calibri" w:hAnsi="Arial" w:cs="Arial"/>
          <w:b/>
          <w:kern w:val="0"/>
          <w:sz w:val="20"/>
          <w:szCs w:val="20"/>
          <w14:ligatures w14:val="none"/>
        </w:rPr>
        <w:t xml:space="preserve">Javaslat a Nagykanizsa Megyei Jogú Város Önkormányzata Közgyűlésének a településkép védelméről szóló 28/2017. (IX. 05.) önkormányzati rendelet módosításával kapcsolatos jóváhagyó döntés meghozatalára </w:t>
      </w:r>
    </w:p>
    <w:p w14:paraId="6382F8E4" w14:textId="77777777" w:rsidR="0082328C" w:rsidRPr="0090235E" w:rsidRDefault="0082328C" w:rsidP="00110B6D">
      <w:pPr>
        <w:spacing w:after="0" w:line="240" w:lineRule="auto"/>
        <w:ind w:left="2124"/>
        <w:jc w:val="both"/>
        <w:rPr>
          <w:rFonts w:ascii="Arial" w:hAnsi="Arial" w:cs="Arial"/>
          <w:b/>
          <w:bCs/>
          <w:sz w:val="20"/>
          <w:szCs w:val="20"/>
          <w:u w:val="single"/>
        </w:rPr>
      </w:pPr>
    </w:p>
    <w:p w14:paraId="0C4C7A08" w14:textId="21A0CDD7" w:rsidR="00110B6D" w:rsidRPr="0090235E" w:rsidRDefault="00110B6D" w:rsidP="00110B6D">
      <w:pPr>
        <w:spacing w:after="0" w:line="240" w:lineRule="auto"/>
        <w:ind w:left="2124"/>
        <w:jc w:val="both"/>
        <w:rPr>
          <w:rFonts w:ascii="Arial" w:hAnsi="Arial" w:cs="Arial"/>
          <w:b/>
          <w:bCs/>
          <w:sz w:val="20"/>
          <w:szCs w:val="20"/>
          <w:u w:val="single"/>
        </w:rPr>
      </w:pPr>
      <w:r w:rsidRPr="0090235E">
        <w:rPr>
          <w:rFonts w:ascii="Arial" w:hAnsi="Arial" w:cs="Arial"/>
          <w:b/>
          <w:bCs/>
          <w:sz w:val="20"/>
          <w:szCs w:val="20"/>
          <w:u w:val="single"/>
        </w:rPr>
        <w:t>37/2025.(III.27.) számú határozat</w:t>
      </w:r>
    </w:p>
    <w:p w14:paraId="2404088E" w14:textId="77777777" w:rsidR="00110B6D" w:rsidRPr="0090235E" w:rsidRDefault="00110B6D" w:rsidP="005825A3">
      <w:pPr>
        <w:spacing w:after="0" w:line="240" w:lineRule="auto"/>
        <w:jc w:val="both"/>
        <w:rPr>
          <w:rFonts w:ascii="Arial" w:hAnsi="Arial" w:cs="Arial"/>
          <w:sz w:val="20"/>
          <w:szCs w:val="20"/>
        </w:rPr>
      </w:pPr>
    </w:p>
    <w:p w14:paraId="4341D8CC" w14:textId="77777777" w:rsidR="00110B6D" w:rsidRPr="0090235E" w:rsidRDefault="00110B6D" w:rsidP="00110B6D">
      <w:pPr>
        <w:pStyle w:val="Szvegtrzs"/>
        <w:ind w:left="2127"/>
        <w:rPr>
          <w:rFonts w:ascii="Arial" w:hAnsi="Arial" w:cs="Arial"/>
          <w:bCs/>
          <w:snapToGrid w:val="0"/>
          <w:sz w:val="20"/>
        </w:rPr>
      </w:pPr>
      <w:r w:rsidRPr="0090235E">
        <w:rPr>
          <w:rFonts w:ascii="Arial" w:hAnsi="Arial" w:cs="Arial"/>
          <w:bCs/>
          <w:sz w:val="20"/>
        </w:rPr>
        <w:t xml:space="preserve">Nagykanizsa Megyei Jogú Város Közgyűlése </w:t>
      </w:r>
      <w:r w:rsidRPr="0090235E">
        <w:rPr>
          <w:rFonts w:ascii="Arial" w:hAnsi="Arial" w:cs="Arial"/>
          <w:b/>
          <w:snapToGrid w:val="0"/>
          <w:sz w:val="20"/>
        </w:rPr>
        <w:t xml:space="preserve">157/2024. (VIII. 29.) számú határozatának a MAORT telepet és a Kossuth teret érintő településképi rendelet módosítási szándékát módosítja. </w:t>
      </w:r>
      <w:r w:rsidRPr="0090235E">
        <w:rPr>
          <w:rFonts w:ascii="Arial" w:hAnsi="Arial" w:cs="Arial"/>
          <w:bCs/>
          <w:snapToGrid w:val="0"/>
          <w:sz w:val="20"/>
        </w:rPr>
        <w:t xml:space="preserve">Felkéri a polgármestert az eljárás során felmerült szükséges vizsgálatok, dokumentumok elkészítésére, majd ezt követően a településképi rendelet módosításhoz szükséges újbóli eljárás lefolytatására. </w:t>
      </w:r>
    </w:p>
    <w:p w14:paraId="0BEA8C11" w14:textId="77777777" w:rsidR="00110B6D" w:rsidRPr="0090235E" w:rsidRDefault="00110B6D" w:rsidP="00110B6D">
      <w:pPr>
        <w:pStyle w:val="Szvegtrzs"/>
        <w:suppressAutoHyphens/>
        <w:ind w:left="1416" w:firstLine="708"/>
        <w:rPr>
          <w:rFonts w:ascii="Arial" w:hAnsi="Arial" w:cs="Arial"/>
          <w:sz w:val="20"/>
          <w:shd w:val="clear" w:color="auto" w:fill="FFFFFF"/>
          <w:lang w:eastAsia="hi-IN" w:bidi="hi-IN"/>
        </w:rPr>
      </w:pPr>
    </w:p>
    <w:p w14:paraId="5026DDF4" w14:textId="7EFB5B4D" w:rsidR="00110B6D" w:rsidRPr="0090235E" w:rsidRDefault="00110B6D" w:rsidP="00110B6D">
      <w:pPr>
        <w:pStyle w:val="Szvegtrzs"/>
        <w:suppressAutoHyphens/>
        <w:ind w:left="1416" w:firstLine="708"/>
        <w:rPr>
          <w:rFonts w:ascii="Arial" w:hAnsi="Arial" w:cs="Arial"/>
          <w:b/>
          <w:bCs/>
          <w:sz w:val="20"/>
          <w:shd w:val="clear" w:color="auto" w:fill="FFFFFF"/>
          <w:lang w:eastAsia="hi-IN" w:bidi="hi-IN"/>
        </w:rPr>
      </w:pPr>
      <w:r w:rsidRPr="0090235E">
        <w:rPr>
          <w:rFonts w:ascii="Arial" w:hAnsi="Arial" w:cs="Arial"/>
          <w:b/>
          <w:bCs/>
          <w:sz w:val="20"/>
          <w:u w:val="single"/>
          <w:shd w:val="clear" w:color="auto" w:fill="FFFFFF"/>
          <w:lang w:eastAsia="hi-IN" w:bidi="hi-IN"/>
        </w:rPr>
        <w:t>Határidő:</w:t>
      </w:r>
      <w:r w:rsidRPr="0090235E">
        <w:rPr>
          <w:rFonts w:ascii="Arial" w:hAnsi="Arial" w:cs="Arial"/>
          <w:b/>
          <w:bCs/>
          <w:sz w:val="20"/>
          <w:shd w:val="clear" w:color="auto" w:fill="FFFFFF"/>
          <w:lang w:eastAsia="hi-IN" w:bidi="hi-IN"/>
        </w:rPr>
        <w:t xml:space="preserve"> </w:t>
      </w:r>
      <w:r w:rsidRPr="0090235E">
        <w:rPr>
          <w:rFonts w:ascii="Arial" w:hAnsi="Arial" w:cs="Arial"/>
          <w:b/>
          <w:bCs/>
          <w:sz w:val="20"/>
          <w:shd w:val="clear" w:color="auto" w:fill="FFFFFF"/>
          <w:lang w:eastAsia="hi-IN" w:bidi="hi-IN"/>
        </w:rPr>
        <w:tab/>
      </w:r>
      <w:r w:rsidRPr="0090235E">
        <w:rPr>
          <w:rFonts w:ascii="Arial" w:hAnsi="Arial" w:cs="Arial"/>
          <w:b/>
          <w:bCs/>
          <w:sz w:val="20"/>
          <w:shd w:val="clear" w:color="auto" w:fill="FFFFFF"/>
          <w:lang w:eastAsia="hi-IN" w:bidi="hi-IN"/>
        </w:rPr>
        <w:tab/>
        <w:t>2025. október 31.</w:t>
      </w:r>
    </w:p>
    <w:p w14:paraId="2B215CFA" w14:textId="77777777" w:rsidR="00110B6D" w:rsidRPr="0090235E" w:rsidRDefault="00110B6D" w:rsidP="00110B6D">
      <w:pPr>
        <w:suppressAutoHyphens/>
        <w:spacing w:after="0" w:line="240" w:lineRule="auto"/>
        <w:ind w:left="2127"/>
        <w:jc w:val="both"/>
        <w:rPr>
          <w:rFonts w:ascii="Arial" w:hAnsi="Arial" w:cs="Arial"/>
          <w:b/>
          <w:bCs/>
          <w:sz w:val="20"/>
          <w:szCs w:val="20"/>
          <w:shd w:val="clear" w:color="auto" w:fill="FFFFFF"/>
          <w:lang w:eastAsia="hi-IN" w:bidi="hi-IN"/>
        </w:rPr>
      </w:pPr>
      <w:r w:rsidRPr="0090235E">
        <w:rPr>
          <w:rFonts w:ascii="Arial" w:hAnsi="Arial" w:cs="Arial"/>
          <w:b/>
          <w:bCs/>
          <w:sz w:val="20"/>
          <w:szCs w:val="20"/>
          <w:u w:val="single"/>
          <w:shd w:val="clear" w:color="auto" w:fill="FFFFFF"/>
          <w:lang w:eastAsia="hi-IN" w:bidi="hi-IN"/>
        </w:rPr>
        <w:t>Felelős:</w:t>
      </w:r>
      <w:r w:rsidRPr="0090235E">
        <w:rPr>
          <w:rFonts w:ascii="Arial" w:hAnsi="Arial" w:cs="Arial"/>
          <w:b/>
          <w:bCs/>
          <w:sz w:val="20"/>
          <w:szCs w:val="20"/>
          <w:shd w:val="clear" w:color="auto" w:fill="FFFFFF"/>
          <w:lang w:eastAsia="hi-IN" w:bidi="hi-IN"/>
        </w:rPr>
        <w:tab/>
      </w:r>
      <w:r w:rsidRPr="0090235E">
        <w:rPr>
          <w:rFonts w:ascii="Arial" w:hAnsi="Arial" w:cs="Arial"/>
          <w:b/>
          <w:bCs/>
          <w:sz w:val="20"/>
          <w:szCs w:val="20"/>
          <w:shd w:val="clear" w:color="auto" w:fill="FFFFFF"/>
          <w:lang w:eastAsia="hi-IN" w:bidi="hi-IN"/>
        </w:rPr>
        <w:tab/>
        <w:t>Horváth Jácint polgármester</w:t>
      </w:r>
    </w:p>
    <w:p w14:paraId="55F3D66A" w14:textId="78A9F4CD" w:rsidR="00110B6D" w:rsidRPr="0090235E" w:rsidRDefault="00110B6D" w:rsidP="00110B6D">
      <w:pPr>
        <w:suppressAutoHyphens/>
        <w:spacing w:after="0" w:line="240" w:lineRule="auto"/>
        <w:ind w:left="2127"/>
        <w:jc w:val="both"/>
        <w:rPr>
          <w:rFonts w:ascii="Arial" w:hAnsi="Arial" w:cs="Arial"/>
          <w:sz w:val="20"/>
          <w:szCs w:val="20"/>
          <w:shd w:val="clear" w:color="auto" w:fill="FFFFFF"/>
          <w:lang w:eastAsia="hi-IN" w:bidi="hi-IN"/>
        </w:rPr>
      </w:pPr>
      <w:r w:rsidRPr="0090235E">
        <w:rPr>
          <w:rFonts w:ascii="Arial" w:hAnsi="Arial" w:cs="Arial"/>
          <w:sz w:val="20"/>
          <w:szCs w:val="20"/>
          <w:shd w:val="clear" w:color="auto" w:fill="FFFFFF"/>
          <w:lang w:eastAsia="hi-IN" w:bidi="hi-IN"/>
        </w:rPr>
        <w:t xml:space="preserve">(Operatív felelős: </w:t>
      </w:r>
      <w:r w:rsidRPr="0090235E">
        <w:rPr>
          <w:rFonts w:ascii="Arial" w:hAnsi="Arial" w:cs="Arial"/>
          <w:sz w:val="20"/>
          <w:szCs w:val="20"/>
          <w:shd w:val="clear" w:color="auto" w:fill="FFFFFF"/>
          <w:lang w:eastAsia="hi-IN" w:bidi="hi-IN"/>
        </w:rPr>
        <w:tab/>
        <w:t xml:space="preserve">Tárnok Ferenc csoportvezető, </w:t>
      </w:r>
    </w:p>
    <w:p w14:paraId="36C5914E" w14:textId="7E9EAD42" w:rsidR="00A87926" w:rsidRPr="0090235E" w:rsidRDefault="00110B6D" w:rsidP="008D7728">
      <w:pPr>
        <w:suppressAutoHyphens/>
        <w:spacing w:after="0" w:line="240" w:lineRule="auto"/>
        <w:ind w:left="2127" w:firstLine="708"/>
        <w:jc w:val="both"/>
        <w:rPr>
          <w:rFonts w:ascii="Arial" w:hAnsi="Arial" w:cs="Arial"/>
          <w:sz w:val="20"/>
          <w:szCs w:val="20"/>
          <w:shd w:val="clear" w:color="auto" w:fill="FFFFFF"/>
          <w:lang w:eastAsia="hi-IN" w:bidi="hi-IN"/>
        </w:rPr>
      </w:pPr>
      <w:r w:rsidRPr="0090235E">
        <w:rPr>
          <w:rFonts w:ascii="Arial" w:hAnsi="Arial" w:cs="Arial"/>
          <w:sz w:val="20"/>
          <w:szCs w:val="20"/>
          <w:shd w:val="clear" w:color="auto" w:fill="FFFFFF"/>
          <w:lang w:eastAsia="hi-IN" w:bidi="hi-IN"/>
        </w:rPr>
        <w:t xml:space="preserve"> </w:t>
      </w:r>
      <w:r w:rsidRPr="0090235E">
        <w:rPr>
          <w:rFonts w:ascii="Arial" w:hAnsi="Arial" w:cs="Arial"/>
          <w:sz w:val="20"/>
          <w:szCs w:val="20"/>
          <w:shd w:val="clear" w:color="auto" w:fill="FFFFFF"/>
          <w:lang w:eastAsia="hi-IN" w:bidi="hi-IN"/>
        </w:rPr>
        <w:tab/>
      </w:r>
      <w:r w:rsidRPr="0090235E">
        <w:rPr>
          <w:rFonts w:ascii="Arial" w:hAnsi="Arial" w:cs="Arial"/>
          <w:sz w:val="20"/>
          <w:szCs w:val="20"/>
          <w:shd w:val="clear" w:color="auto" w:fill="FFFFFF"/>
          <w:lang w:eastAsia="hi-IN" w:bidi="hi-IN"/>
        </w:rPr>
        <w:tab/>
        <w:t>Városi főépítész)</w:t>
      </w:r>
    </w:p>
    <w:p w14:paraId="52E4A517" w14:textId="77777777" w:rsidR="0082328C" w:rsidRPr="0090235E" w:rsidRDefault="0082328C" w:rsidP="00110B6D">
      <w:pPr>
        <w:spacing w:after="0" w:line="240" w:lineRule="auto"/>
        <w:jc w:val="both"/>
        <w:rPr>
          <w:rFonts w:ascii="Arial" w:hAnsi="Arial" w:cs="Arial"/>
          <w:sz w:val="20"/>
          <w:szCs w:val="20"/>
        </w:rPr>
      </w:pPr>
    </w:p>
    <w:p w14:paraId="6E25CDB1" w14:textId="14D43F1C" w:rsidR="00110B6D" w:rsidRPr="0090235E" w:rsidRDefault="00110B6D" w:rsidP="00110B6D">
      <w:pPr>
        <w:spacing w:after="0" w:line="240" w:lineRule="auto"/>
        <w:ind w:left="2124"/>
        <w:jc w:val="both"/>
        <w:rPr>
          <w:rFonts w:ascii="Arial" w:hAnsi="Arial" w:cs="Arial"/>
          <w:b/>
          <w:bCs/>
          <w:sz w:val="20"/>
          <w:szCs w:val="20"/>
          <w:u w:val="single"/>
        </w:rPr>
      </w:pPr>
      <w:r w:rsidRPr="0090235E">
        <w:rPr>
          <w:rFonts w:ascii="Arial" w:hAnsi="Arial" w:cs="Arial"/>
          <w:b/>
          <w:bCs/>
          <w:sz w:val="20"/>
          <w:szCs w:val="20"/>
          <w:u w:val="single"/>
        </w:rPr>
        <w:t>11/2025.(I</w:t>
      </w:r>
      <w:r w:rsidR="00A839B6" w:rsidRPr="0090235E">
        <w:rPr>
          <w:rFonts w:ascii="Arial" w:hAnsi="Arial" w:cs="Arial"/>
          <w:b/>
          <w:bCs/>
          <w:sz w:val="20"/>
          <w:szCs w:val="20"/>
          <w:u w:val="single"/>
        </w:rPr>
        <w:t>V</w:t>
      </w:r>
      <w:r w:rsidRPr="0090235E">
        <w:rPr>
          <w:rFonts w:ascii="Arial" w:hAnsi="Arial" w:cs="Arial"/>
          <w:b/>
          <w:bCs/>
          <w:sz w:val="20"/>
          <w:szCs w:val="20"/>
          <w:u w:val="single"/>
        </w:rPr>
        <w:t>.</w:t>
      </w:r>
      <w:r w:rsidR="00A839B6" w:rsidRPr="0090235E">
        <w:rPr>
          <w:rFonts w:ascii="Arial" w:hAnsi="Arial" w:cs="Arial"/>
          <w:b/>
          <w:bCs/>
          <w:sz w:val="20"/>
          <w:szCs w:val="20"/>
          <w:u w:val="single"/>
        </w:rPr>
        <w:t>01</w:t>
      </w:r>
      <w:r w:rsidRPr="0090235E">
        <w:rPr>
          <w:rFonts w:ascii="Arial" w:hAnsi="Arial" w:cs="Arial"/>
          <w:b/>
          <w:bCs/>
          <w:sz w:val="20"/>
          <w:szCs w:val="20"/>
          <w:u w:val="single"/>
        </w:rPr>
        <w:t>.) számú rendelet</w:t>
      </w:r>
    </w:p>
    <w:p w14:paraId="228BD7B2" w14:textId="77777777" w:rsidR="00A87926" w:rsidRPr="0090235E" w:rsidRDefault="00A87926" w:rsidP="00110B6D">
      <w:pPr>
        <w:spacing w:after="0" w:line="240" w:lineRule="auto"/>
        <w:ind w:left="2124"/>
        <w:jc w:val="both"/>
        <w:rPr>
          <w:rFonts w:ascii="Arial" w:hAnsi="Arial" w:cs="Arial"/>
          <w:b/>
          <w:bCs/>
          <w:sz w:val="20"/>
          <w:szCs w:val="20"/>
          <w:u w:val="single"/>
        </w:rPr>
      </w:pPr>
    </w:p>
    <w:p w14:paraId="210B690C" w14:textId="5BDECBEA" w:rsidR="00110B6D" w:rsidRPr="0090235E" w:rsidRDefault="00110B6D" w:rsidP="00FC773F">
      <w:pPr>
        <w:spacing w:after="120"/>
        <w:ind w:left="2127"/>
        <w:jc w:val="both"/>
        <w:rPr>
          <w:rFonts w:ascii="Arial" w:hAnsi="Arial" w:cs="Arial"/>
          <w:sz w:val="20"/>
          <w:szCs w:val="20"/>
        </w:rPr>
      </w:pPr>
      <w:r w:rsidRPr="0090235E">
        <w:rPr>
          <w:rFonts w:ascii="Arial" w:hAnsi="Arial" w:cs="Arial"/>
          <w:sz w:val="20"/>
          <w:szCs w:val="20"/>
        </w:rPr>
        <w:t>Nagykanizsa Megyei Jogú Város Közgyűlése megalkotja a</w:t>
      </w:r>
      <w:r w:rsidR="00A87926" w:rsidRPr="0090235E">
        <w:rPr>
          <w:rFonts w:ascii="Arial" w:hAnsi="Arial" w:cs="Arial"/>
          <w:sz w:val="20"/>
          <w:szCs w:val="20"/>
        </w:rPr>
        <w:t xml:space="preserve"> 11</w:t>
      </w:r>
      <w:r w:rsidRPr="0090235E">
        <w:rPr>
          <w:rFonts w:ascii="Arial" w:hAnsi="Arial" w:cs="Arial"/>
          <w:sz w:val="20"/>
          <w:szCs w:val="20"/>
        </w:rPr>
        <w:t>/2025. (</w:t>
      </w:r>
      <w:r w:rsidR="00A87926" w:rsidRPr="0090235E">
        <w:rPr>
          <w:rFonts w:ascii="Arial" w:hAnsi="Arial" w:cs="Arial"/>
          <w:sz w:val="20"/>
          <w:szCs w:val="20"/>
        </w:rPr>
        <w:t>IV.01.</w:t>
      </w:r>
      <w:r w:rsidRPr="0090235E">
        <w:rPr>
          <w:rFonts w:ascii="Arial" w:hAnsi="Arial" w:cs="Arial"/>
          <w:sz w:val="20"/>
          <w:szCs w:val="20"/>
        </w:rPr>
        <w:t>) önkormányzati rendeletét a településkép védelméről szóló 28/2017. (IX. 05.) önkormányzati rendelet módosításáról.</w:t>
      </w:r>
    </w:p>
    <w:p w14:paraId="4DC9B3D2" w14:textId="77777777" w:rsidR="00110B6D" w:rsidRPr="0090235E" w:rsidRDefault="00110B6D" w:rsidP="00110B6D">
      <w:pPr>
        <w:spacing w:after="0" w:line="240" w:lineRule="auto"/>
        <w:ind w:left="2124"/>
        <w:jc w:val="both"/>
        <w:rPr>
          <w:rFonts w:ascii="Arial" w:hAnsi="Arial" w:cs="Arial"/>
          <w:sz w:val="20"/>
          <w:szCs w:val="20"/>
        </w:rPr>
      </w:pPr>
      <w:r w:rsidRPr="0090235E">
        <w:rPr>
          <w:rFonts w:ascii="Arial" w:hAnsi="Arial" w:cs="Arial"/>
          <w:sz w:val="20"/>
          <w:szCs w:val="20"/>
        </w:rPr>
        <w:t>(A rendelet a jegyzőkönyvhöz mellékelve.)</w:t>
      </w:r>
    </w:p>
    <w:p w14:paraId="2C987CF5" w14:textId="77777777" w:rsidR="00FC773F" w:rsidRPr="0090235E" w:rsidRDefault="00FC773F" w:rsidP="005825A3">
      <w:pPr>
        <w:spacing w:after="0" w:line="240" w:lineRule="auto"/>
        <w:jc w:val="both"/>
        <w:rPr>
          <w:rFonts w:ascii="Arial" w:hAnsi="Arial" w:cs="Arial"/>
          <w:sz w:val="20"/>
          <w:szCs w:val="20"/>
        </w:rPr>
      </w:pPr>
    </w:p>
    <w:p w14:paraId="5C5339AB" w14:textId="77777777" w:rsidR="0082328C" w:rsidRPr="0090235E" w:rsidRDefault="001B2771" w:rsidP="0082328C">
      <w:pPr>
        <w:spacing w:after="0" w:line="240" w:lineRule="auto"/>
        <w:ind w:left="-142"/>
        <w:contextualSpacing/>
        <w:jc w:val="both"/>
        <w:rPr>
          <w:rFonts w:ascii="Arial" w:eastAsia="Calibri" w:hAnsi="Arial" w:cs="Arial"/>
          <w:b/>
          <w:kern w:val="0"/>
          <w:sz w:val="20"/>
          <w:szCs w:val="20"/>
          <w14:ligatures w14:val="none"/>
        </w:rPr>
      </w:pPr>
      <w:r w:rsidRPr="0090235E">
        <w:rPr>
          <w:rFonts w:ascii="Arial" w:eastAsia="Calibri" w:hAnsi="Arial" w:cs="Arial"/>
          <w:b/>
          <w:kern w:val="0"/>
          <w:sz w:val="20"/>
          <w:szCs w:val="20"/>
          <w14:ligatures w14:val="none"/>
        </w:rPr>
        <w:t>Javaslat a településrendezési-terv általános egyeztetési eljárással történő módosításával kapcsolatos, jóváhagyó döntés meghozatalára</w:t>
      </w:r>
    </w:p>
    <w:p w14:paraId="2420FE72" w14:textId="77777777" w:rsidR="0082328C" w:rsidRPr="0090235E" w:rsidRDefault="0082328C" w:rsidP="0082328C">
      <w:pPr>
        <w:spacing w:after="0" w:line="240" w:lineRule="auto"/>
        <w:ind w:left="-142"/>
        <w:contextualSpacing/>
        <w:jc w:val="both"/>
        <w:rPr>
          <w:rFonts w:ascii="Arial" w:eastAsia="Calibri" w:hAnsi="Arial" w:cs="Arial"/>
          <w:b/>
          <w:kern w:val="0"/>
          <w:sz w:val="20"/>
          <w:szCs w:val="20"/>
          <w14:ligatures w14:val="none"/>
        </w:rPr>
      </w:pPr>
    </w:p>
    <w:p w14:paraId="61823AA3" w14:textId="6B8574C0" w:rsidR="00B76A01" w:rsidRPr="0090235E" w:rsidRDefault="00B76A01" w:rsidP="00B76A01">
      <w:pPr>
        <w:spacing w:after="0" w:line="240" w:lineRule="auto"/>
        <w:ind w:left="2124"/>
        <w:jc w:val="both"/>
        <w:rPr>
          <w:rFonts w:ascii="Arial" w:hAnsi="Arial" w:cs="Arial"/>
          <w:b/>
          <w:bCs/>
          <w:sz w:val="20"/>
          <w:szCs w:val="20"/>
          <w:u w:val="single"/>
        </w:rPr>
      </w:pPr>
      <w:r w:rsidRPr="0090235E">
        <w:rPr>
          <w:rFonts w:ascii="Arial" w:hAnsi="Arial" w:cs="Arial"/>
          <w:b/>
          <w:bCs/>
          <w:sz w:val="20"/>
          <w:szCs w:val="20"/>
          <w:u w:val="single"/>
        </w:rPr>
        <w:t>38/2025.(III.27.) számú határozat</w:t>
      </w:r>
    </w:p>
    <w:p w14:paraId="397FF3F7" w14:textId="77777777" w:rsidR="00B76A01" w:rsidRPr="0090235E" w:rsidRDefault="00B76A01" w:rsidP="008F06E3">
      <w:pPr>
        <w:spacing w:after="0" w:line="240" w:lineRule="auto"/>
        <w:ind w:left="2127"/>
        <w:jc w:val="both"/>
        <w:rPr>
          <w:rFonts w:ascii="Arial" w:hAnsi="Arial" w:cs="Arial"/>
          <w:sz w:val="20"/>
          <w:szCs w:val="20"/>
        </w:rPr>
      </w:pPr>
    </w:p>
    <w:p w14:paraId="3D433211" w14:textId="77777777" w:rsidR="008F06E3" w:rsidRPr="0090235E" w:rsidRDefault="008F06E3" w:rsidP="008F06E3">
      <w:pPr>
        <w:spacing w:after="0" w:line="240" w:lineRule="auto"/>
        <w:ind w:left="2127"/>
        <w:jc w:val="both"/>
        <w:rPr>
          <w:rFonts w:ascii="Arial" w:hAnsi="Arial" w:cs="Arial"/>
          <w:snapToGrid w:val="0"/>
          <w:sz w:val="20"/>
          <w:szCs w:val="20"/>
        </w:rPr>
      </w:pPr>
      <w:r w:rsidRPr="0090235E">
        <w:rPr>
          <w:rFonts w:ascii="Arial" w:hAnsi="Arial" w:cs="Arial"/>
          <w:bCs/>
          <w:sz w:val="20"/>
          <w:szCs w:val="20"/>
        </w:rPr>
        <w:t xml:space="preserve">Nagykanizsa Megyei Jogú Város Közgyűlése az állami főépítészi záró szakmai véleményben foglaltakat elfogadja és a Nagykanizsa Megyei Jogú Város </w:t>
      </w:r>
      <w:r w:rsidRPr="0090235E">
        <w:rPr>
          <w:rFonts w:ascii="Arial" w:hAnsi="Arial" w:cs="Arial"/>
          <w:bCs/>
          <w:i/>
          <w:iCs/>
          <w:sz w:val="20"/>
          <w:szCs w:val="20"/>
        </w:rPr>
        <w:t>településszerkezeti terv</w:t>
      </w:r>
      <w:r w:rsidRPr="0090235E">
        <w:rPr>
          <w:rFonts w:ascii="Arial" w:hAnsi="Arial" w:cs="Arial"/>
          <w:bCs/>
          <w:sz w:val="20"/>
          <w:szCs w:val="20"/>
        </w:rPr>
        <w:t>ének módosítását a jelen előterjesztés és mellékleteként szereplő rajzi és szöveges módosításnak megfelelően jóváhagyja, egyidejűleg felkéri a polgármestert, hogy a módosítások átvezetéséről gondoskodjon.</w:t>
      </w:r>
    </w:p>
    <w:p w14:paraId="55E48287" w14:textId="77777777" w:rsidR="008F06E3" w:rsidRPr="0090235E" w:rsidRDefault="008F06E3" w:rsidP="008F06E3">
      <w:pPr>
        <w:spacing w:after="0" w:line="240" w:lineRule="auto"/>
        <w:ind w:left="2127" w:firstLine="142"/>
        <w:jc w:val="both"/>
        <w:rPr>
          <w:rFonts w:ascii="Arial" w:hAnsi="Arial" w:cs="Arial"/>
          <w:sz w:val="20"/>
          <w:szCs w:val="20"/>
        </w:rPr>
      </w:pPr>
    </w:p>
    <w:p w14:paraId="3A705267" w14:textId="77777777" w:rsidR="008F06E3" w:rsidRPr="0090235E" w:rsidRDefault="008F06E3" w:rsidP="008F06E3">
      <w:pPr>
        <w:spacing w:after="0" w:line="240" w:lineRule="auto"/>
        <w:ind w:left="2127"/>
        <w:jc w:val="both"/>
        <w:rPr>
          <w:rFonts w:ascii="Arial" w:hAnsi="Arial" w:cs="Arial"/>
          <w:b/>
          <w:bCs/>
          <w:sz w:val="20"/>
          <w:szCs w:val="20"/>
        </w:rPr>
      </w:pPr>
      <w:r w:rsidRPr="0090235E">
        <w:rPr>
          <w:rFonts w:ascii="Arial" w:hAnsi="Arial" w:cs="Arial"/>
          <w:b/>
          <w:bCs/>
          <w:sz w:val="20"/>
          <w:szCs w:val="20"/>
          <w:u w:val="single"/>
        </w:rPr>
        <w:t>Határidő:</w:t>
      </w:r>
      <w:r w:rsidRPr="0090235E">
        <w:rPr>
          <w:rFonts w:ascii="Arial" w:hAnsi="Arial" w:cs="Arial"/>
          <w:sz w:val="20"/>
          <w:szCs w:val="20"/>
        </w:rPr>
        <w:t xml:space="preserve"> </w:t>
      </w:r>
      <w:r w:rsidRPr="0090235E">
        <w:rPr>
          <w:rFonts w:ascii="Arial" w:hAnsi="Arial" w:cs="Arial"/>
          <w:sz w:val="20"/>
          <w:szCs w:val="20"/>
        </w:rPr>
        <w:tab/>
      </w:r>
      <w:r w:rsidRPr="0090235E">
        <w:rPr>
          <w:rFonts w:ascii="Arial" w:hAnsi="Arial" w:cs="Arial"/>
          <w:sz w:val="20"/>
          <w:szCs w:val="20"/>
        </w:rPr>
        <w:tab/>
      </w:r>
      <w:r w:rsidRPr="0090235E">
        <w:rPr>
          <w:rFonts w:ascii="Arial" w:hAnsi="Arial" w:cs="Arial"/>
          <w:b/>
          <w:bCs/>
          <w:sz w:val="20"/>
          <w:szCs w:val="20"/>
        </w:rPr>
        <w:t>2025. április 15.</w:t>
      </w:r>
    </w:p>
    <w:p w14:paraId="02161FB3" w14:textId="77777777" w:rsidR="008F06E3" w:rsidRPr="0090235E" w:rsidRDefault="008F06E3" w:rsidP="008F06E3">
      <w:pPr>
        <w:spacing w:after="0" w:line="240" w:lineRule="auto"/>
        <w:ind w:left="2127"/>
        <w:jc w:val="both"/>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ab/>
      </w:r>
      <w:r w:rsidRPr="0090235E">
        <w:rPr>
          <w:rFonts w:ascii="Arial" w:hAnsi="Arial" w:cs="Arial"/>
          <w:b/>
          <w:bCs/>
          <w:sz w:val="20"/>
          <w:szCs w:val="20"/>
        </w:rPr>
        <w:tab/>
        <w:t>Horváth Jácint polgármester</w:t>
      </w:r>
    </w:p>
    <w:p w14:paraId="25CAC72F" w14:textId="77777777" w:rsidR="008F06E3" w:rsidRPr="0090235E" w:rsidRDefault="008F06E3" w:rsidP="008F06E3">
      <w:pPr>
        <w:spacing w:after="0" w:line="240" w:lineRule="auto"/>
        <w:ind w:left="2127"/>
        <w:jc w:val="both"/>
        <w:rPr>
          <w:rFonts w:ascii="Arial" w:hAnsi="Arial" w:cs="Arial"/>
          <w:sz w:val="20"/>
          <w:szCs w:val="20"/>
        </w:rPr>
      </w:pPr>
      <w:r w:rsidRPr="0090235E">
        <w:rPr>
          <w:rFonts w:ascii="Arial" w:hAnsi="Arial" w:cs="Arial"/>
          <w:sz w:val="20"/>
          <w:szCs w:val="20"/>
        </w:rPr>
        <w:t xml:space="preserve">Operatív felelős: </w:t>
      </w:r>
      <w:r w:rsidRPr="0090235E">
        <w:rPr>
          <w:rFonts w:ascii="Arial" w:hAnsi="Arial" w:cs="Arial"/>
          <w:sz w:val="20"/>
          <w:szCs w:val="20"/>
        </w:rPr>
        <w:tab/>
        <w:t>városi főépítész</w:t>
      </w:r>
    </w:p>
    <w:p w14:paraId="7CEA0096" w14:textId="77777777" w:rsidR="00B76A01" w:rsidRPr="0090235E" w:rsidRDefault="00B76A01" w:rsidP="005825A3">
      <w:pPr>
        <w:spacing w:after="0" w:line="240" w:lineRule="auto"/>
        <w:jc w:val="both"/>
        <w:rPr>
          <w:rFonts w:ascii="Arial" w:hAnsi="Arial" w:cs="Arial"/>
          <w:sz w:val="20"/>
          <w:szCs w:val="20"/>
        </w:rPr>
      </w:pPr>
    </w:p>
    <w:p w14:paraId="3C3DE63D" w14:textId="4DEF3BA3" w:rsidR="00036B50" w:rsidRPr="0090235E" w:rsidRDefault="00036B50" w:rsidP="00036B50">
      <w:pPr>
        <w:spacing w:after="0" w:line="240" w:lineRule="auto"/>
        <w:ind w:left="2124"/>
        <w:jc w:val="both"/>
        <w:rPr>
          <w:rFonts w:ascii="Arial" w:hAnsi="Arial" w:cs="Arial"/>
          <w:b/>
          <w:bCs/>
          <w:sz w:val="20"/>
          <w:szCs w:val="20"/>
          <w:u w:val="single"/>
        </w:rPr>
      </w:pPr>
      <w:r w:rsidRPr="0090235E">
        <w:rPr>
          <w:rFonts w:ascii="Arial" w:hAnsi="Arial" w:cs="Arial"/>
          <w:b/>
          <w:bCs/>
          <w:sz w:val="20"/>
          <w:szCs w:val="20"/>
          <w:u w:val="single"/>
        </w:rPr>
        <w:t>12/2025.(IV.01.) számú rendelet</w:t>
      </w:r>
    </w:p>
    <w:p w14:paraId="67F1DA18" w14:textId="77777777" w:rsidR="008F06E3" w:rsidRPr="0090235E" w:rsidRDefault="008F06E3" w:rsidP="005825A3">
      <w:pPr>
        <w:spacing w:after="0" w:line="240" w:lineRule="auto"/>
        <w:jc w:val="both"/>
        <w:rPr>
          <w:rFonts w:ascii="Arial" w:hAnsi="Arial" w:cs="Arial"/>
          <w:sz w:val="20"/>
          <w:szCs w:val="20"/>
        </w:rPr>
      </w:pPr>
    </w:p>
    <w:p w14:paraId="7AE22718" w14:textId="3A46F8AA" w:rsidR="00036B50" w:rsidRPr="0090235E" w:rsidRDefault="00036B50" w:rsidP="00036B50">
      <w:pPr>
        <w:spacing w:after="120"/>
        <w:ind w:left="2127"/>
        <w:jc w:val="both"/>
        <w:rPr>
          <w:rFonts w:ascii="Arial" w:hAnsi="Arial" w:cs="Arial"/>
          <w:bCs/>
          <w:sz w:val="20"/>
          <w:szCs w:val="20"/>
        </w:rPr>
      </w:pPr>
      <w:r w:rsidRPr="0090235E">
        <w:rPr>
          <w:rFonts w:ascii="Arial" w:hAnsi="Arial" w:cs="Arial"/>
          <w:bCs/>
          <w:sz w:val="20"/>
          <w:szCs w:val="20"/>
        </w:rPr>
        <w:t>Nagykanizsa Megyei Jogú Város Közgyűlése megalkotja a 12/2025. (IV.01.) önkormányzati rendeletet a Nagykanizsa Megyei Jogú Város Helyi Építési Szabályzatáról és Szabályozási tervéről szóló 10/2019. (V.31.) önkormányzati rendelet módosításáról.</w:t>
      </w:r>
    </w:p>
    <w:p w14:paraId="5A03D336" w14:textId="77777777" w:rsidR="008D7728" w:rsidRPr="0090235E" w:rsidRDefault="008D7728" w:rsidP="008D7728">
      <w:pPr>
        <w:spacing w:after="0" w:line="240" w:lineRule="auto"/>
        <w:ind w:left="2124"/>
        <w:jc w:val="both"/>
        <w:rPr>
          <w:rFonts w:ascii="Arial" w:hAnsi="Arial" w:cs="Arial"/>
          <w:sz w:val="20"/>
          <w:szCs w:val="20"/>
        </w:rPr>
      </w:pPr>
      <w:r w:rsidRPr="0090235E">
        <w:rPr>
          <w:rFonts w:ascii="Arial" w:hAnsi="Arial" w:cs="Arial"/>
          <w:sz w:val="20"/>
          <w:szCs w:val="20"/>
        </w:rPr>
        <w:t>(A rendelet a jegyzőkönyvhöz mellékelve.)</w:t>
      </w:r>
    </w:p>
    <w:p w14:paraId="536D1556" w14:textId="77777777" w:rsidR="0090235E" w:rsidRDefault="0090235E" w:rsidP="008F06E3">
      <w:pPr>
        <w:spacing w:after="0" w:line="240" w:lineRule="auto"/>
        <w:ind w:left="2124"/>
        <w:jc w:val="both"/>
        <w:rPr>
          <w:rFonts w:ascii="Arial" w:hAnsi="Arial" w:cs="Arial"/>
          <w:b/>
          <w:bCs/>
          <w:sz w:val="20"/>
          <w:szCs w:val="20"/>
          <w:u w:val="single"/>
        </w:rPr>
      </w:pPr>
    </w:p>
    <w:p w14:paraId="1F75EF9E" w14:textId="7AD4DE9D" w:rsidR="008F06E3" w:rsidRPr="0090235E" w:rsidRDefault="008F06E3" w:rsidP="008F06E3">
      <w:pPr>
        <w:spacing w:after="0" w:line="240" w:lineRule="auto"/>
        <w:ind w:left="2124"/>
        <w:jc w:val="both"/>
        <w:rPr>
          <w:rFonts w:ascii="Arial" w:hAnsi="Arial" w:cs="Arial"/>
          <w:b/>
          <w:bCs/>
          <w:sz w:val="20"/>
          <w:szCs w:val="20"/>
          <w:u w:val="single"/>
        </w:rPr>
      </w:pPr>
      <w:r w:rsidRPr="0090235E">
        <w:rPr>
          <w:rFonts w:ascii="Arial" w:hAnsi="Arial" w:cs="Arial"/>
          <w:b/>
          <w:bCs/>
          <w:sz w:val="20"/>
          <w:szCs w:val="20"/>
          <w:u w:val="single"/>
        </w:rPr>
        <w:t>39/2025.(III.27.) számú határozat</w:t>
      </w:r>
    </w:p>
    <w:p w14:paraId="0465BE42" w14:textId="77777777" w:rsidR="008F06E3" w:rsidRPr="0090235E" w:rsidRDefault="008F06E3" w:rsidP="005825A3">
      <w:pPr>
        <w:spacing w:after="0" w:line="240" w:lineRule="auto"/>
        <w:jc w:val="both"/>
        <w:rPr>
          <w:rFonts w:ascii="Arial" w:hAnsi="Arial" w:cs="Arial"/>
          <w:sz w:val="20"/>
          <w:szCs w:val="20"/>
        </w:rPr>
      </w:pPr>
    </w:p>
    <w:p w14:paraId="5D90158E" w14:textId="77777777" w:rsidR="008F06E3" w:rsidRPr="0090235E" w:rsidRDefault="008F06E3" w:rsidP="008F06E3">
      <w:pPr>
        <w:spacing w:after="0" w:line="240" w:lineRule="auto"/>
        <w:ind w:left="2126"/>
        <w:jc w:val="both"/>
        <w:rPr>
          <w:rFonts w:ascii="Arial" w:hAnsi="Arial" w:cs="Arial"/>
          <w:snapToGrid w:val="0"/>
          <w:sz w:val="20"/>
          <w:szCs w:val="20"/>
        </w:rPr>
      </w:pPr>
      <w:r w:rsidRPr="0090235E">
        <w:rPr>
          <w:rFonts w:ascii="Arial" w:hAnsi="Arial" w:cs="Arial"/>
          <w:sz w:val="20"/>
          <w:szCs w:val="20"/>
        </w:rPr>
        <w:t xml:space="preserve">Nagykanizsa Megyei Jogú Város Közgyűlése felkéri a polgármestert, hogy az elfogadott módosított településszerkezeti tervet a helyi építési szabályzat módosításával együtt töltse fel az E-TÉR felületre. </w:t>
      </w:r>
    </w:p>
    <w:p w14:paraId="7B97CBA3" w14:textId="77777777" w:rsidR="008F06E3" w:rsidRPr="0090235E" w:rsidRDefault="008F06E3" w:rsidP="008F06E3">
      <w:pPr>
        <w:spacing w:after="0" w:line="240" w:lineRule="auto"/>
        <w:ind w:left="2126"/>
        <w:jc w:val="both"/>
        <w:rPr>
          <w:rFonts w:ascii="Arial" w:hAnsi="Arial" w:cs="Arial"/>
          <w:sz w:val="20"/>
          <w:szCs w:val="20"/>
        </w:rPr>
      </w:pPr>
    </w:p>
    <w:p w14:paraId="096C315E" w14:textId="77777777" w:rsidR="008F06E3" w:rsidRPr="0090235E" w:rsidRDefault="008F06E3" w:rsidP="008F06E3">
      <w:pPr>
        <w:spacing w:after="0" w:line="240" w:lineRule="auto"/>
        <w:ind w:left="2126"/>
        <w:jc w:val="both"/>
        <w:rPr>
          <w:rFonts w:ascii="Arial" w:hAnsi="Arial" w:cs="Arial"/>
          <w:b/>
          <w:bCs/>
          <w:sz w:val="20"/>
          <w:szCs w:val="20"/>
        </w:rPr>
      </w:pPr>
      <w:r w:rsidRPr="0090235E">
        <w:rPr>
          <w:rFonts w:ascii="Arial" w:hAnsi="Arial" w:cs="Arial"/>
          <w:b/>
          <w:bCs/>
          <w:sz w:val="20"/>
          <w:szCs w:val="20"/>
          <w:u w:val="single"/>
        </w:rPr>
        <w:t>Határidő:</w:t>
      </w:r>
      <w:r w:rsidRPr="0090235E">
        <w:rPr>
          <w:rFonts w:ascii="Arial" w:hAnsi="Arial" w:cs="Arial"/>
          <w:b/>
          <w:bCs/>
          <w:sz w:val="20"/>
          <w:szCs w:val="20"/>
        </w:rPr>
        <w:t xml:space="preserve"> </w:t>
      </w:r>
      <w:r w:rsidRPr="0090235E">
        <w:rPr>
          <w:rFonts w:ascii="Arial" w:hAnsi="Arial" w:cs="Arial"/>
          <w:b/>
          <w:bCs/>
          <w:sz w:val="20"/>
          <w:szCs w:val="20"/>
        </w:rPr>
        <w:tab/>
      </w:r>
      <w:r w:rsidRPr="0090235E">
        <w:rPr>
          <w:rFonts w:ascii="Arial" w:hAnsi="Arial" w:cs="Arial"/>
          <w:b/>
          <w:bCs/>
          <w:sz w:val="20"/>
          <w:szCs w:val="20"/>
        </w:rPr>
        <w:tab/>
        <w:t>2025. április 15.</w:t>
      </w:r>
    </w:p>
    <w:p w14:paraId="16AE8E16" w14:textId="77777777" w:rsidR="008F06E3" w:rsidRPr="0090235E" w:rsidRDefault="008F06E3" w:rsidP="008F06E3">
      <w:pPr>
        <w:spacing w:after="0" w:line="240" w:lineRule="auto"/>
        <w:ind w:left="2126"/>
        <w:jc w:val="both"/>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ab/>
      </w:r>
      <w:r w:rsidRPr="0090235E">
        <w:rPr>
          <w:rFonts w:ascii="Arial" w:hAnsi="Arial" w:cs="Arial"/>
          <w:b/>
          <w:bCs/>
          <w:sz w:val="20"/>
          <w:szCs w:val="20"/>
        </w:rPr>
        <w:tab/>
        <w:t>Horváth Jácint polgármester</w:t>
      </w:r>
    </w:p>
    <w:p w14:paraId="418D988A" w14:textId="77777777" w:rsidR="008F06E3" w:rsidRPr="0090235E" w:rsidRDefault="008F06E3" w:rsidP="008F06E3">
      <w:pPr>
        <w:spacing w:after="0" w:line="240" w:lineRule="auto"/>
        <w:ind w:left="2126"/>
        <w:jc w:val="both"/>
        <w:rPr>
          <w:rFonts w:ascii="Arial" w:hAnsi="Arial" w:cs="Arial"/>
          <w:sz w:val="20"/>
          <w:szCs w:val="20"/>
        </w:rPr>
      </w:pPr>
      <w:r w:rsidRPr="0090235E">
        <w:rPr>
          <w:rFonts w:ascii="Arial" w:hAnsi="Arial" w:cs="Arial"/>
          <w:sz w:val="20"/>
          <w:szCs w:val="20"/>
        </w:rPr>
        <w:t xml:space="preserve">Operatív felelős: </w:t>
      </w:r>
      <w:r w:rsidRPr="0090235E">
        <w:rPr>
          <w:rFonts w:ascii="Arial" w:hAnsi="Arial" w:cs="Arial"/>
          <w:sz w:val="20"/>
          <w:szCs w:val="20"/>
        </w:rPr>
        <w:tab/>
        <w:t>városi főépítész</w:t>
      </w:r>
    </w:p>
    <w:p w14:paraId="2060D741" w14:textId="77777777" w:rsidR="008F06E3" w:rsidRPr="0090235E" w:rsidRDefault="008F06E3" w:rsidP="005825A3">
      <w:pPr>
        <w:spacing w:after="0" w:line="240" w:lineRule="auto"/>
        <w:jc w:val="both"/>
        <w:rPr>
          <w:rFonts w:ascii="Arial" w:hAnsi="Arial" w:cs="Arial"/>
          <w:sz w:val="20"/>
          <w:szCs w:val="20"/>
        </w:rPr>
      </w:pPr>
    </w:p>
    <w:p w14:paraId="1F0F309E" w14:textId="77777777" w:rsidR="0082328C" w:rsidRPr="0090235E" w:rsidRDefault="00CF058B" w:rsidP="0082328C">
      <w:pPr>
        <w:spacing w:after="0" w:line="240" w:lineRule="auto"/>
        <w:ind w:left="-142"/>
        <w:contextualSpacing/>
        <w:jc w:val="both"/>
        <w:rPr>
          <w:rFonts w:ascii="Arial" w:eastAsia="Calibri" w:hAnsi="Arial" w:cs="Arial"/>
          <w:b/>
          <w:kern w:val="0"/>
          <w:sz w:val="20"/>
          <w:szCs w:val="20"/>
          <w14:ligatures w14:val="none"/>
        </w:rPr>
      </w:pPr>
      <w:r w:rsidRPr="0090235E">
        <w:rPr>
          <w:rFonts w:ascii="Arial" w:eastAsia="Calibri" w:hAnsi="Arial" w:cs="Arial"/>
          <w:b/>
          <w:kern w:val="0"/>
          <w:sz w:val="20"/>
          <w:szCs w:val="20"/>
          <w14:ligatures w14:val="none"/>
        </w:rPr>
        <w:t>Nagykanizsa Megyei Jogú Város Önkormányzata Gazdasági Programja</w:t>
      </w:r>
    </w:p>
    <w:p w14:paraId="4BDBBB2D" w14:textId="77777777" w:rsidR="0082328C" w:rsidRPr="0090235E" w:rsidRDefault="0082328C" w:rsidP="0082328C">
      <w:pPr>
        <w:spacing w:after="0" w:line="240" w:lineRule="auto"/>
        <w:ind w:left="-142"/>
        <w:contextualSpacing/>
        <w:jc w:val="both"/>
        <w:rPr>
          <w:rFonts w:ascii="Arial" w:eastAsia="Calibri" w:hAnsi="Arial" w:cs="Arial"/>
          <w:b/>
          <w:kern w:val="0"/>
          <w:sz w:val="20"/>
          <w:szCs w:val="20"/>
          <w14:ligatures w14:val="none"/>
        </w:rPr>
      </w:pPr>
    </w:p>
    <w:p w14:paraId="63FCD36F" w14:textId="1A9F3F07" w:rsidR="00563D81" w:rsidRPr="0090235E" w:rsidRDefault="00255FCB" w:rsidP="00563D81">
      <w:pPr>
        <w:spacing w:after="0" w:line="240" w:lineRule="auto"/>
        <w:ind w:left="2124"/>
        <w:jc w:val="both"/>
        <w:rPr>
          <w:rFonts w:ascii="Arial" w:hAnsi="Arial" w:cs="Arial"/>
          <w:b/>
          <w:bCs/>
          <w:sz w:val="20"/>
          <w:szCs w:val="20"/>
          <w:u w:val="single"/>
        </w:rPr>
      </w:pPr>
      <w:r w:rsidRPr="0090235E">
        <w:rPr>
          <w:rFonts w:ascii="Arial" w:hAnsi="Arial" w:cs="Arial"/>
          <w:b/>
          <w:bCs/>
          <w:sz w:val="20"/>
          <w:szCs w:val="20"/>
          <w:u w:val="single"/>
        </w:rPr>
        <w:t>40</w:t>
      </w:r>
      <w:r w:rsidR="00563D81" w:rsidRPr="0090235E">
        <w:rPr>
          <w:rFonts w:ascii="Arial" w:hAnsi="Arial" w:cs="Arial"/>
          <w:b/>
          <w:bCs/>
          <w:sz w:val="20"/>
          <w:szCs w:val="20"/>
          <w:u w:val="single"/>
        </w:rPr>
        <w:t>/2025.(III.27.) számú határozat</w:t>
      </w:r>
    </w:p>
    <w:p w14:paraId="0DFA3B03" w14:textId="77777777" w:rsidR="005825A3" w:rsidRPr="0090235E" w:rsidRDefault="005825A3" w:rsidP="005825A3">
      <w:pPr>
        <w:spacing w:after="0" w:line="240" w:lineRule="auto"/>
        <w:jc w:val="both"/>
        <w:rPr>
          <w:rFonts w:ascii="Arial" w:hAnsi="Arial" w:cs="Arial"/>
          <w:sz w:val="20"/>
          <w:szCs w:val="20"/>
        </w:rPr>
      </w:pPr>
    </w:p>
    <w:p w14:paraId="2C7C13EE" w14:textId="77777777" w:rsidR="00563D81" w:rsidRPr="0090235E" w:rsidRDefault="00563D81" w:rsidP="0090235E">
      <w:pPr>
        <w:pStyle w:val="Szvegtrzs2"/>
        <w:spacing w:after="0" w:line="276" w:lineRule="auto"/>
        <w:ind w:left="2127"/>
        <w:jc w:val="both"/>
        <w:rPr>
          <w:rFonts w:ascii="Arial" w:hAnsi="Arial" w:cs="Arial"/>
          <w:sz w:val="20"/>
          <w:szCs w:val="20"/>
        </w:rPr>
      </w:pPr>
      <w:r w:rsidRPr="0090235E">
        <w:rPr>
          <w:rFonts w:ascii="Arial" w:hAnsi="Arial" w:cs="Arial"/>
          <w:sz w:val="20"/>
          <w:szCs w:val="20"/>
        </w:rPr>
        <w:t>Nagykanizsa Megyei Jogú Város Közgyűlése Nagykanizsa Megyei Jogú Város Önkormányzatának 2025-2029. évekre szóló gazdasági programját elfogadja.</w:t>
      </w:r>
    </w:p>
    <w:p w14:paraId="6E52714D" w14:textId="77777777" w:rsidR="00563D81" w:rsidRPr="0090235E" w:rsidRDefault="00563D81" w:rsidP="005825A3">
      <w:pPr>
        <w:spacing w:after="0" w:line="240" w:lineRule="auto"/>
        <w:jc w:val="both"/>
        <w:rPr>
          <w:rFonts w:ascii="Arial" w:hAnsi="Arial" w:cs="Arial"/>
          <w:sz w:val="20"/>
          <w:szCs w:val="20"/>
        </w:rPr>
      </w:pPr>
    </w:p>
    <w:p w14:paraId="64BA5F6D" w14:textId="77777777" w:rsidR="0082328C" w:rsidRPr="0090235E" w:rsidRDefault="009268E1" w:rsidP="0082328C">
      <w:pPr>
        <w:spacing w:after="0" w:line="240" w:lineRule="auto"/>
        <w:ind w:left="-142"/>
        <w:contextualSpacing/>
        <w:jc w:val="both"/>
        <w:rPr>
          <w:rFonts w:ascii="Arial" w:eastAsia="Calibri" w:hAnsi="Arial" w:cs="Arial"/>
          <w:b/>
          <w:kern w:val="0"/>
          <w:sz w:val="20"/>
          <w:szCs w:val="20"/>
          <w14:ligatures w14:val="none"/>
        </w:rPr>
      </w:pPr>
      <w:r w:rsidRPr="0090235E">
        <w:rPr>
          <w:rFonts w:ascii="Arial" w:eastAsia="Calibri" w:hAnsi="Arial" w:cs="Arial"/>
          <w:b/>
          <w:kern w:val="0"/>
          <w:sz w:val="20"/>
          <w:szCs w:val="20"/>
          <w14:ligatures w14:val="none"/>
        </w:rPr>
        <w:t xml:space="preserve">Javaslat önkormányzati intézmények magasabb vezetői illetményének, munkabérének megállapítására </w:t>
      </w:r>
    </w:p>
    <w:p w14:paraId="5C98DCC9" w14:textId="77777777" w:rsidR="0082328C" w:rsidRPr="0090235E" w:rsidRDefault="0082328C" w:rsidP="0082328C">
      <w:pPr>
        <w:spacing w:after="0" w:line="240" w:lineRule="auto"/>
        <w:ind w:left="-142"/>
        <w:contextualSpacing/>
        <w:jc w:val="both"/>
        <w:rPr>
          <w:rFonts w:ascii="Arial" w:eastAsia="Calibri" w:hAnsi="Arial" w:cs="Arial"/>
          <w:b/>
          <w:kern w:val="0"/>
          <w:sz w:val="20"/>
          <w:szCs w:val="20"/>
          <w14:ligatures w14:val="none"/>
        </w:rPr>
      </w:pPr>
    </w:p>
    <w:p w14:paraId="643E872C" w14:textId="6E54DED6" w:rsidR="00255FCB" w:rsidRPr="0090235E" w:rsidRDefault="00255FCB" w:rsidP="00255FCB">
      <w:pPr>
        <w:spacing w:after="0" w:line="240" w:lineRule="auto"/>
        <w:ind w:left="2124"/>
        <w:jc w:val="both"/>
        <w:rPr>
          <w:rFonts w:ascii="Arial" w:hAnsi="Arial" w:cs="Arial"/>
          <w:b/>
          <w:bCs/>
          <w:sz w:val="20"/>
          <w:szCs w:val="20"/>
          <w:u w:val="single"/>
        </w:rPr>
      </w:pPr>
      <w:r w:rsidRPr="0090235E">
        <w:rPr>
          <w:rFonts w:ascii="Arial" w:hAnsi="Arial" w:cs="Arial"/>
          <w:b/>
          <w:bCs/>
          <w:sz w:val="20"/>
          <w:szCs w:val="20"/>
          <w:u w:val="single"/>
        </w:rPr>
        <w:t>41/2025.(III.27.) számú határozat</w:t>
      </w:r>
    </w:p>
    <w:p w14:paraId="0F2DBEA7" w14:textId="77777777" w:rsidR="005825A3" w:rsidRPr="0090235E" w:rsidRDefault="005825A3" w:rsidP="005825A3">
      <w:pPr>
        <w:spacing w:after="0" w:line="240" w:lineRule="auto"/>
        <w:jc w:val="both"/>
        <w:rPr>
          <w:rFonts w:ascii="Arial" w:hAnsi="Arial" w:cs="Arial"/>
          <w:sz w:val="20"/>
          <w:szCs w:val="20"/>
        </w:rPr>
      </w:pPr>
    </w:p>
    <w:p w14:paraId="7AE5C787" w14:textId="77777777" w:rsidR="00CE234B" w:rsidRPr="0090235E" w:rsidRDefault="00CE234B" w:rsidP="00CE234B">
      <w:pPr>
        <w:spacing w:after="0" w:line="240" w:lineRule="auto"/>
        <w:ind w:left="2127"/>
        <w:jc w:val="both"/>
        <w:rPr>
          <w:rFonts w:ascii="Arial" w:eastAsia="Times New Roman" w:hAnsi="Arial" w:cs="Arial"/>
          <w:sz w:val="20"/>
          <w:szCs w:val="20"/>
          <w:lang w:eastAsia="hu-HU"/>
        </w:rPr>
      </w:pPr>
      <w:r w:rsidRPr="0090235E">
        <w:rPr>
          <w:rFonts w:ascii="Arial" w:eastAsia="Times New Roman" w:hAnsi="Arial" w:cs="Arial"/>
          <w:sz w:val="20"/>
          <w:szCs w:val="20"/>
          <w:lang w:eastAsia="hu-HU"/>
        </w:rPr>
        <w:t>Nagykanizsa Megyei Jogú Város Közgyűlése</w:t>
      </w:r>
    </w:p>
    <w:p w14:paraId="7FEBA6ED" w14:textId="77777777" w:rsidR="00CE234B" w:rsidRPr="0090235E" w:rsidRDefault="00CE234B" w:rsidP="00CE234B">
      <w:pPr>
        <w:spacing w:after="0" w:line="240" w:lineRule="auto"/>
        <w:ind w:left="2127"/>
        <w:jc w:val="both"/>
        <w:rPr>
          <w:rFonts w:ascii="Arial" w:eastAsia="Times New Roman" w:hAnsi="Arial" w:cs="Arial"/>
          <w:sz w:val="20"/>
          <w:szCs w:val="20"/>
          <w:lang w:eastAsia="hu-HU"/>
        </w:rPr>
      </w:pPr>
    </w:p>
    <w:p w14:paraId="5C2482B9" w14:textId="77777777" w:rsidR="00CE234B" w:rsidRPr="0090235E" w:rsidRDefault="00CE234B" w:rsidP="006129E8">
      <w:pPr>
        <w:numPr>
          <w:ilvl w:val="0"/>
          <w:numId w:val="12"/>
        </w:numPr>
        <w:spacing w:after="0" w:line="240" w:lineRule="auto"/>
        <w:ind w:left="2552"/>
        <w:jc w:val="both"/>
        <w:rPr>
          <w:rFonts w:ascii="Arial" w:eastAsia="Times New Roman" w:hAnsi="Arial" w:cs="Arial"/>
          <w:sz w:val="20"/>
          <w:szCs w:val="20"/>
          <w:lang w:eastAsia="hu-HU"/>
        </w:rPr>
      </w:pPr>
      <w:r w:rsidRPr="0090235E">
        <w:rPr>
          <w:rFonts w:ascii="Arial" w:eastAsia="Times New Roman" w:hAnsi="Arial" w:cs="Arial"/>
          <w:sz w:val="20"/>
          <w:szCs w:val="20"/>
          <w:lang w:eastAsia="hu-HU"/>
        </w:rPr>
        <w:t xml:space="preserve"> </w:t>
      </w:r>
      <w:bookmarkStart w:id="3" w:name="_Hlk192757837"/>
      <w:r w:rsidRPr="0090235E">
        <w:rPr>
          <w:rFonts w:ascii="Arial" w:eastAsia="Times New Roman" w:hAnsi="Arial" w:cs="Arial"/>
          <w:sz w:val="20"/>
          <w:szCs w:val="20"/>
          <w:lang w:eastAsia="hu-HU"/>
        </w:rPr>
        <w:t>a Nagykanizsai Turisztikai Hivatal és Információs Iroda irodavezetőjének, Bali Veronikának illetményét 2025. január 1. napjától bruttó 648.000.-Ft/hó összegben állapítja meg, amely tartalmazza a magasabb vezetői pótlékot, valamint az egyéb illetménypótlékokat is.</w:t>
      </w:r>
    </w:p>
    <w:p w14:paraId="7FB7D6A2" w14:textId="77777777" w:rsidR="00CE234B" w:rsidRPr="0090235E" w:rsidRDefault="00CE234B" w:rsidP="006129E8">
      <w:pPr>
        <w:spacing w:after="0" w:line="240" w:lineRule="auto"/>
        <w:ind w:left="2552"/>
        <w:jc w:val="both"/>
        <w:rPr>
          <w:rFonts w:ascii="Arial" w:eastAsia="Times New Roman" w:hAnsi="Arial" w:cs="Arial"/>
          <w:sz w:val="20"/>
          <w:szCs w:val="20"/>
          <w:lang w:eastAsia="hu-HU"/>
        </w:rPr>
      </w:pPr>
      <w:r w:rsidRPr="0090235E">
        <w:rPr>
          <w:rFonts w:ascii="Arial" w:eastAsia="Times New Roman" w:hAnsi="Arial" w:cs="Arial"/>
          <w:sz w:val="20"/>
          <w:szCs w:val="20"/>
          <w:lang w:eastAsia="hu-HU"/>
        </w:rPr>
        <w:t>A közalkalmazottak jogállásáról szóló 1992. évi XXXIII. törvény 70. § (2) bekezdés a) pontja, továbbá a 77/1993. (V. 12.) Korm. rendelet 10/A. § (1) bekezdés a) pontja értelmében magasabb vezetői pótlékát bruttó 100.000.-Ft-ban határozza meg.</w:t>
      </w:r>
    </w:p>
    <w:p w14:paraId="4AB2067A" w14:textId="77777777" w:rsidR="00CE234B" w:rsidRPr="0090235E" w:rsidRDefault="00CE234B" w:rsidP="006129E8">
      <w:pPr>
        <w:spacing w:after="0" w:line="240" w:lineRule="auto"/>
        <w:ind w:left="2552"/>
        <w:jc w:val="both"/>
        <w:rPr>
          <w:rFonts w:ascii="Arial" w:eastAsia="Times New Roman" w:hAnsi="Arial" w:cs="Arial"/>
          <w:sz w:val="20"/>
          <w:szCs w:val="20"/>
          <w:lang w:eastAsia="hu-HU"/>
        </w:rPr>
      </w:pPr>
      <w:r w:rsidRPr="0090235E">
        <w:rPr>
          <w:rFonts w:ascii="Arial" w:eastAsia="Times New Roman" w:hAnsi="Arial" w:cs="Arial"/>
          <w:sz w:val="20"/>
          <w:szCs w:val="20"/>
          <w:lang w:eastAsia="hu-HU"/>
        </w:rPr>
        <w:t>Felkéri a polgármestert, hogy a szükséges munkáltatói intézkedéseket tegye meg.</w:t>
      </w:r>
    </w:p>
    <w:p w14:paraId="7A1C30A2" w14:textId="77777777" w:rsidR="00CE234B" w:rsidRPr="0090235E" w:rsidRDefault="00CE234B" w:rsidP="006129E8">
      <w:pPr>
        <w:pStyle w:val="NormlWeb"/>
        <w:spacing w:before="0" w:beforeAutospacing="0" w:after="0" w:afterAutospacing="0"/>
        <w:ind w:left="2552" w:firstLine="708"/>
        <w:jc w:val="both"/>
        <w:rPr>
          <w:rFonts w:ascii="Arial" w:hAnsi="Arial" w:cs="Arial"/>
          <w:b/>
          <w:sz w:val="20"/>
          <w:szCs w:val="20"/>
          <w:u w:val="single"/>
        </w:rPr>
      </w:pPr>
    </w:p>
    <w:p w14:paraId="2AAF5974" w14:textId="7EE38F58" w:rsidR="00CE234B" w:rsidRPr="0090235E" w:rsidRDefault="00CE234B" w:rsidP="006129E8">
      <w:pPr>
        <w:pStyle w:val="NormlWeb"/>
        <w:spacing w:before="0" w:beforeAutospacing="0" w:after="0" w:afterAutospacing="0"/>
        <w:ind w:left="2552"/>
        <w:jc w:val="both"/>
        <w:rPr>
          <w:rFonts w:ascii="Arial" w:hAnsi="Arial" w:cs="Arial"/>
          <w:b/>
          <w:bCs/>
          <w:sz w:val="20"/>
          <w:szCs w:val="20"/>
        </w:rPr>
      </w:pPr>
      <w:r w:rsidRPr="0090235E">
        <w:rPr>
          <w:rFonts w:ascii="Arial" w:hAnsi="Arial" w:cs="Arial"/>
          <w:b/>
          <w:sz w:val="20"/>
          <w:szCs w:val="20"/>
          <w:u w:val="single"/>
        </w:rPr>
        <w:t>Határidő:</w:t>
      </w:r>
      <w:r w:rsidRPr="0090235E">
        <w:rPr>
          <w:rFonts w:ascii="Arial" w:hAnsi="Arial" w:cs="Arial"/>
          <w:sz w:val="20"/>
          <w:szCs w:val="20"/>
        </w:rPr>
        <w:t xml:space="preserve"> </w:t>
      </w:r>
      <w:r w:rsidRPr="0090235E">
        <w:rPr>
          <w:rFonts w:ascii="Arial" w:hAnsi="Arial" w:cs="Arial"/>
          <w:sz w:val="20"/>
          <w:szCs w:val="20"/>
        </w:rPr>
        <w:tab/>
      </w:r>
      <w:r w:rsidRPr="0090235E">
        <w:rPr>
          <w:rFonts w:ascii="Arial" w:hAnsi="Arial" w:cs="Arial"/>
          <w:sz w:val="20"/>
          <w:szCs w:val="20"/>
        </w:rPr>
        <w:tab/>
      </w:r>
      <w:r w:rsidRPr="0090235E">
        <w:rPr>
          <w:rFonts w:ascii="Arial" w:hAnsi="Arial" w:cs="Arial"/>
          <w:b/>
          <w:bCs/>
          <w:sz w:val="20"/>
          <w:szCs w:val="20"/>
        </w:rPr>
        <w:t>2025. április 11.</w:t>
      </w:r>
    </w:p>
    <w:p w14:paraId="24077688" w14:textId="25945EE6" w:rsidR="00CE234B" w:rsidRPr="0090235E" w:rsidRDefault="00CE234B" w:rsidP="006129E8">
      <w:pPr>
        <w:pStyle w:val="NormlWeb"/>
        <w:spacing w:before="0" w:beforeAutospacing="0" w:after="0" w:afterAutospacing="0"/>
        <w:ind w:left="2552"/>
        <w:jc w:val="both"/>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 xml:space="preserve"> </w:t>
      </w:r>
      <w:r w:rsidRPr="0090235E">
        <w:rPr>
          <w:rFonts w:ascii="Arial" w:hAnsi="Arial" w:cs="Arial"/>
          <w:b/>
          <w:bCs/>
          <w:sz w:val="20"/>
          <w:szCs w:val="20"/>
        </w:rPr>
        <w:tab/>
      </w:r>
      <w:r w:rsidRPr="0090235E">
        <w:rPr>
          <w:rFonts w:ascii="Arial" w:hAnsi="Arial" w:cs="Arial"/>
          <w:b/>
          <w:bCs/>
          <w:sz w:val="20"/>
          <w:szCs w:val="20"/>
        </w:rPr>
        <w:tab/>
        <w:t>Horváth Jácint polgármester</w:t>
      </w:r>
    </w:p>
    <w:p w14:paraId="4D5B0C82" w14:textId="0433596B" w:rsidR="00CE234B" w:rsidRPr="0090235E" w:rsidRDefault="00CE234B" w:rsidP="006129E8">
      <w:pPr>
        <w:pStyle w:val="NormlWeb"/>
        <w:spacing w:before="0" w:beforeAutospacing="0" w:after="0" w:afterAutospacing="0"/>
        <w:ind w:left="2552"/>
        <w:jc w:val="both"/>
        <w:rPr>
          <w:rFonts w:ascii="Arial" w:hAnsi="Arial" w:cs="Arial"/>
          <w:sz w:val="20"/>
          <w:szCs w:val="20"/>
        </w:rPr>
      </w:pPr>
      <w:r w:rsidRPr="0090235E">
        <w:rPr>
          <w:rFonts w:ascii="Arial" w:hAnsi="Arial" w:cs="Arial"/>
          <w:sz w:val="20"/>
          <w:szCs w:val="20"/>
        </w:rPr>
        <w:t xml:space="preserve">(Operatív felelős: </w:t>
      </w:r>
      <w:r w:rsidRPr="0090235E">
        <w:rPr>
          <w:rFonts w:ascii="Arial" w:hAnsi="Arial" w:cs="Arial"/>
          <w:sz w:val="20"/>
          <w:szCs w:val="20"/>
        </w:rPr>
        <w:tab/>
        <w:t>Dr. Gyergyák Krisztina jegyző)</w:t>
      </w:r>
    </w:p>
    <w:p w14:paraId="2A3D90ED" w14:textId="77777777" w:rsidR="00CE234B" w:rsidRPr="0090235E" w:rsidRDefault="00CE234B" w:rsidP="006129E8">
      <w:pPr>
        <w:pStyle w:val="NormlWeb"/>
        <w:spacing w:before="0" w:beforeAutospacing="0" w:after="0" w:afterAutospacing="0"/>
        <w:ind w:left="2552"/>
        <w:jc w:val="both"/>
        <w:rPr>
          <w:rFonts w:ascii="Arial" w:hAnsi="Arial" w:cs="Arial"/>
          <w:sz w:val="20"/>
          <w:szCs w:val="20"/>
        </w:rPr>
      </w:pPr>
    </w:p>
    <w:bookmarkEnd w:id="3"/>
    <w:p w14:paraId="16EDAF5D" w14:textId="77777777" w:rsidR="00CE234B" w:rsidRPr="0090235E" w:rsidRDefault="00CE234B" w:rsidP="006129E8">
      <w:pPr>
        <w:numPr>
          <w:ilvl w:val="0"/>
          <w:numId w:val="12"/>
        </w:numPr>
        <w:spacing w:after="0" w:line="240" w:lineRule="auto"/>
        <w:ind w:left="2552"/>
        <w:jc w:val="both"/>
        <w:rPr>
          <w:rFonts w:ascii="Arial" w:eastAsia="Times New Roman" w:hAnsi="Arial" w:cs="Arial"/>
          <w:sz w:val="20"/>
          <w:szCs w:val="20"/>
          <w:lang w:eastAsia="hu-HU"/>
        </w:rPr>
      </w:pPr>
      <w:r w:rsidRPr="0090235E">
        <w:rPr>
          <w:rFonts w:ascii="Arial" w:eastAsia="Times New Roman" w:hAnsi="Arial" w:cs="Arial"/>
          <w:sz w:val="20"/>
          <w:szCs w:val="20"/>
          <w:lang w:eastAsia="hu-HU"/>
        </w:rPr>
        <w:t xml:space="preserve">a </w:t>
      </w:r>
      <w:r w:rsidRPr="0090235E">
        <w:rPr>
          <w:rFonts w:ascii="Arial" w:eastAsia="Times New Roman" w:hAnsi="Arial" w:cs="Arial"/>
          <w:sz w:val="20"/>
          <w:szCs w:val="20"/>
          <w:lang w:eastAsia="hi-IN" w:bidi="hi-IN"/>
        </w:rPr>
        <w:t xml:space="preserve">Kanizsai Kulturális Központ </w:t>
      </w:r>
      <w:r w:rsidRPr="0090235E">
        <w:rPr>
          <w:rFonts w:ascii="Arial" w:eastAsia="Times New Roman" w:hAnsi="Arial" w:cs="Arial"/>
          <w:sz w:val="20"/>
          <w:szCs w:val="20"/>
          <w:lang w:eastAsia="hu-HU"/>
        </w:rPr>
        <w:t>igazgatójának, Kovácsné Mikola Máriának munkabérét 2025. január 1. napjától bruttó 806.000.-Ft/hó összegben állapítja meg, amely tartalmazza a magasabb vezetői pótlékot is.</w:t>
      </w:r>
    </w:p>
    <w:p w14:paraId="376D3F67" w14:textId="77777777" w:rsidR="00CE234B" w:rsidRPr="0090235E" w:rsidRDefault="00CE234B" w:rsidP="006129E8">
      <w:pPr>
        <w:spacing w:after="0" w:line="240" w:lineRule="auto"/>
        <w:ind w:left="2552"/>
        <w:jc w:val="both"/>
        <w:rPr>
          <w:rFonts w:ascii="Arial" w:eastAsia="Times New Roman" w:hAnsi="Arial" w:cs="Arial"/>
          <w:sz w:val="20"/>
          <w:szCs w:val="20"/>
          <w:lang w:eastAsia="hu-HU"/>
        </w:rPr>
      </w:pPr>
      <w:r w:rsidRPr="0090235E">
        <w:rPr>
          <w:rFonts w:ascii="Arial" w:eastAsia="Times New Roman" w:hAnsi="Arial" w:cs="Arial"/>
          <w:sz w:val="20"/>
          <w:szCs w:val="20"/>
          <w:lang w:eastAsia="hu-HU"/>
        </w:rPr>
        <w:t>Felkéri a polgármestert, hogy a szükséges munkáltatói intézkedéseket tegye meg.</w:t>
      </w:r>
    </w:p>
    <w:p w14:paraId="01A0E405" w14:textId="77777777" w:rsidR="00CE234B" w:rsidRPr="0090235E" w:rsidRDefault="00CE234B" w:rsidP="006129E8">
      <w:pPr>
        <w:spacing w:after="0" w:line="240" w:lineRule="auto"/>
        <w:ind w:left="2552"/>
        <w:jc w:val="both"/>
        <w:rPr>
          <w:rFonts w:ascii="Arial" w:eastAsia="Times New Roman" w:hAnsi="Arial" w:cs="Arial"/>
          <w:sz w:val="20"/>
          <w:szCs w:val="20"/>
          <w:lang w:eastAsia="hu-HU"/>
        </w:rPr>
      </w:pPr>
    </w:p>
    <w:p w14:paraId="75262A3B" w14:textId="08C771CF" w:rsidR="00CE234B" w:rsidRPr="0090235E" w:rsidRDefault="00CE234B" w:rsidP="006129E8">
      <w:pPr>
        <w:pStyle w:val="NormlWeb"/>
        <w:spacing w:before="0" w:beforeAutospacing="0" w:after="0" w:afterAutospacing="0"/>
        <w:ind w:left="2552"/>
        <w:jc w:val="both"/>
        <w:rPr>
          <w:rFonts w:ascii="Arial" w:hAnsi="Arial" w:cs="Arial"/>
          <w:b/>
          <w:bCs/>
          <w:sz w:val="20"/>
          <w:szCs w:val="20"/>
        </w:rPr>
      </w:pPr>
      <w:bookmarkStart w:id="4" w:name="_Hlk192757906"/>
      <w:r w:rsidRPr="0090235E">
        <w:rPr>
          <w:rFonts w:ascii="Arial" w:hAnsi="Arial" w:cs="Arial"/>
          <w:b/>
          <w:sz w:val="20"/>
          <w:szCs w:val="20"/>
          <w:u w:val="single"/>
        </w:rPr>
        <w:t>Határidő:</w:t>
      </w:r>
      <w:r w:rsidRPr="0090235E">
        <w:rPr>
          <w:rFonts w:ascii="Arial" w:hAnsi="Arial" w:cs="Arial"/>
          <w:sz w:val="20"/>
          <w:szCs w:val="20"/>
        </w:rPr>
        <w:t xml:space="preserve"> </w:t>
      </w:r>
      <w:r w:rsidRPr="0090235E">
        <w:rPr>
          <w:rFonts w:ascii="Arial" w:hAnsi="Arial" w:cs="Arial"/>
          <w:sz w:val="20"/>
          <w:szCs w:val="20"/>
        </w:rPr>
        <w:tab/>
      </w:r>
      <w:r w:rsidRPr="0090235E">
        <w:rPr>
          <w:rFonts w:ascii="Arial" w:hAnsi="Arial" w:cs="Arial"/>
          <w:sz w:val="20"/>
          <w:szCs w:val="20"/>
        </w:rPr>
        <w:tab/>
      </w:r>
      <w:r w:rsidRPr="0090235E">
        <w:rPr>
          <w:rFonts w:ascii="Arial" w:hAnsi="Arial" w:cs="Arial"/>
          <w:b/>
          <w:bCs/>
          <w:sz w:val="20"/>
          <w:szCs w:val="20"/>
        </w:rPr>
        <w:t>2025. április 11.</w:t>
      </w:r>
    </w:p>
    <w:p w14:paraId="542F1524" w14:textId="48096722" w:rsidR="00CE234B" w:rsidRPr="0090235E" w:rsidRDefault="00CE234B" w:rsidP="006129E8">
      <w:pPr>
        <w:pStyle w:val="NormlWeb"/>
        <w:spacing w:before="0" w:beforeAutospacing="0" w:after="0" w:afterAutospacing="0"/>
        <w:ind w:left="2552"/>
        <w:jc w:val="both"/>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 xml:space="preserve"> </w:t>
      </w:r>
      <w:r w:rsidRPr="0090235E">
        <w:rPr>
          <w:rFonts w:ascii="Arial" w:hAnsi="Arial" w:cs="Arial"/>
          <w:b/>
          <w:bCs/>
          <w:sz w:val="20"/>
          <w:szCs w:val="20"/>
        </w:rPr>
        <w:tab/>
      </w:r>
      <w:r w:rsidRPr="0090235E">
        <w:rPr>
          <w:rFonts w:ascii="Arial" w:hAnsi="Arial" w:cs="Arial"/>
          <w:b/>
          <w:bCs/>
          <w:sz w:val="20"/>
          <w:szCs w:val="20"/>
        </w:rPr>
        <w:tab/>
        <w:t>Horváth Jácint polgármester</w:t>
      </w:r>
    </w:p>
    <w:p w14:paraId="2D4ADBB9" w14:textId="7F5BF595" w:rsidR="00CE234B" w:rsidRPr="0090235E" w:rsidRDefault="00CE234B" w:rsidP="006129E8">
      <w:pPr>
        <w:pStyle w:val="NormlWeb"/>
        <w:spacing w:before="0" w:beforeAutospacing="0" w:after="0" w:afterAutospacing="0"/>
        <w:ind w:left="2552"/>
        <w:jc w:val="both"/>
        <w:rPr>
          <w:rFonts w:ascii="Arial" w:hAnsi="Arial" w:cs="Arial"/>
          <w:sz w:val="20"/>
          <w:szCs w:val="20"/>
        </w:rPr>
      </w:pPr>
      <w:r w:rsidRPr="0090235E">
        <w:rPr>
          <w:rFonts w:ascii="Arial" w:hAnsi="Arial" w:cs="Arial"/>
          <w:sz w:val="20"/>
          <w:szCs w:val="20"/>
        </w:rPr>
        <w:t xml:space="preserve">(Operatív felelős: </w:t>
      </w:r>
      <w:r w:rsidRPr="0090235E">
        <w:rPr>
          <w:rFonts w:ascii="Arial" w:hAnsi="Arial" w:cs="Arial"/>
          <w:sz w:val="20"/>
          <w:szCs w:val="20"/>
        </w:rPr>
        <w:tab/>
        <w:t>Bagarus Ágnes osztályvezető)</w:t>
      </w:r>
    </w:p>
    <w:bookmarkEnd w:id="4"/>
    <w:p w14:paraId="34DCB182" w14:textId="77777777" w:rsidR="00CE234B" w:rsidRPr="0090235E" w:rsidRDefault="00CE234B" w:rsidP="006129E8">
      <w:pPr>
        <w:pStyle w:val="NormlWeb"/>
        <w:spacing w:before="0" w:beforeAutospacing="0" w:after="0" w:afterAutospacing="0"/>
        <w:ind w:left="2552"/>
        <w:jc w:val="both"/>
        <w:rPr>
          <w:rFonts w:ascii="Arial" w:hAnsi="Arial" w:cs="Arial"/>
          <w:sz w:val="20"/>
          <w:szCs w:val="20"/>
        </w:rPr>
      </w:pPr>
    </w:p>
    <w:p w14:paraId="1192A7D7" w14:textId="77777777" w:rsidR="00CE234B" w:rsidRPr="0090235E" w:rsidRDefault="00CE234B" w:rsidP="006129E8">
      <w:pPr>
        <w:numPr>
          <w:ilvl w:val="0"/>
          <w:numId w:val="12"/>
        </w:numPr>
        <w:spacing w:after="0" w:line="240" w:lineRule="auto"/>
        <w:ind w:left="2552"/>
        <w:jc w:val="both"/>
        <w:rPr>
          <w:rFonts w:ascii="Arial" w:eastAsia="Times New Roman" w:hAnsi="Arial" w:cs="Arial"/>
          <w:sz w:val="20"/>
          <w:szCs w:val="20"/>
          <w:lang w:eastAsia="hu-HU"/>
        </w:rPr>
      </w:pPr>
      <w:r w:rsidRPr="0090235E">
        <w:rPr>
          <w:rFonts w:ascii="Arial" w:eastAsia="Times New Roman" w:hAnsi="Arial" w:cs="Arial"/>
          <w:sz w:val="20"/>
          <w:szCs w:val="20"/>
          <w:lang w:eastAsia="hu-HU"/>
        </w:rPr>
        <w:t>a Thúry György Múzeum igazgatójának, Dr. Száraz Csillának munkabérét 2025. január 1. napjától bruttó 806.000.-Ft/hó összegben állapítja meg, amely tartalmazza a magasabb vezetői pótlékot is.</w:t>
      </w:r>
    </w:p>
    <w:p w14:paraId="423D8DE4" w14:textId="77777777" w:rsidR="00CE234B" w:rsidRPr="0090235E" w:rsidRDefault="00CE234B" w:rsidP="006129E8">
      <w:pPr>
        <w:spacing w:after="0" w:line="240" w:lineRule="auto"/>
        <w:ind w:left="2552"/>
        <w:jc w:val="both"/>
        <w:rPr>
          <w:rFonts w:ascii="Arial" w:eastAsia="Times New Roman" w:hAnsi="Arial" w:cs="Arial"/>
          <w:sz w:val="20"/>
          <w:szCs w:val="20"/>
          <w:lang w:eastAsia="hu-HU"/>
        </w:rPr>
      </w:pPr>
      <w:r w:rsidRPr="0090235E">
        <w:rPr>
          <w:rFonts w:ascii="Arial" w:eastAsia="Times New Roman" w:hAnsi="Arial" w:cs="Arial"/>
          <w:sz w:val="20"/>
          <w:szCs w:val="20"/>
          <w:lang w:eastAsia="hu-HU"/>
        </w:rPr>
        <w:t>Felkéri a polgármestert, hogy a szükséges munkáltatói intézkedéseket tegye meg.</w:t>
      </w:r>
    </w:p>
    <w:p w14:paraId="3FE64D7A" w14:textId="77777777" w:rsidR="006129E8" w:rsidRPr="0090235E" w:rsidRDefault="006129E8" w:rsidP="006129E8">
      <w:pPr>
        <w:pStyle w:val="NormlWeb"/>
        <w:spacing w:before="0" w:beforeAutospacing="0" w:after="0" w:afterAutospacing="0"/>
        <w:ind w:left="2552" w:firstLine="708"/>
        <w:jc w:val="both"/>
        <w:rPr>
          <w:rFonts w:ascii="Arial" w:hAnsi="Arial" w:cs="Arial"/>
          <w:b/>
          <w:sz w:val="20"/>
          <w:szCs w:val="20"/>
          <w:u w:val="single"/>
        </w:rPr>
      </w:pPr>
    </w:p>
    <w:p w14:paraId="4E7932CD" w14:textId="5634BA92" w:rsidR="00CE234B" w:rsidRPr="0090235E" w:rsidRDefault="00CE234B" w:rsidP="006129E8">
      <w:pPr>
        <w:pStyle w:val="NormlWeb"/>
        <w:spacing w:before="0" w:beforeAutospacing="0" w:after="0" w:afterAutospacing="0"/>
        <w:ind w:left="2552"/>
        <w:jc w:val="both"/>
        <w:rPr>
          <w:rFonts w:ascii="Arial" w:hAnsi="Arial" w:cs="Arial"/>
          <w:b/>
          <w:bCs/>
          <w:sz w:val="20"/>
          <w:szCs w:val="20"/>
        </w:rPr>
      </w:pPr>
      <w:r w:rsidRPr="0090235E">
        <w:rPr>
          <w:rFonts w:ascii="Arial" w:hAnsi="Arial" w:cs="Arial"/>
          <w:b/>
          <w:sz w:val="20"/>
          <w:szCs w:val="20"/>
          <w:u w:val="single"/>
        </w:rPr>
        <w:t>Határidő:</w:t>
      </w:r>
      <w:r w:rsidRPr="0090235E">
        <w:rPr>
          <w:rFonts w:ascii="Arial" w:hAnsi="Arial" w:cs="Arial"/>
          <w:sz w:val="20"/>
          <w:szCs w:val="20"/>
        </w:rPr>
        <w:t xml:space="preserve"> </w:t>
      </w:r>
      <w:r w:rsidR="005D2E44" w:rsidRPr="0090235E">
        <w:rPr>
          <w:rFonts w:ascii="Arial" w:hAnsi="Arial" w:cs="Arial"/>
          <w:sz w:val="20"/>
          <w:szCs w:val="20"/>
        </w:rPr>
        <w:tab/>
      </w:r>
      <w:r w:rsidR="005D2E44" w:rsidRPr="0090235E">
        <w:rPr>
          <w:rFonts w:ascii="Arial" w:hAnsi="Arial" w:cs="Arial"/>
          <w:sz w:val="20"/>
          <w:szCs w:val="20"/>
        </w:rPr>
        <w:tab/>
      </w:r>
      <w:r w:rsidRPr="0090235E">
        <w:rPr>
          <w:rFonts w:ascii="Arial" w:hAnsi="Arial" w:cs="Arial"/>
          <w:b/>
          <w:bCs/>
          <w:sz w:val="20"/>
          <w:szCs w:val="20"/>
        </w:rPr>
        <w:t>2025. április 11.</w:t>
      </w:r>
    </w:p>
    <w:p w14:paraId="1A9ECD8C" w14:textId="2BC66B6E" w:rsidR="00CE234B" w:rsidRPr="0090235E" w:rsidRDefault="00CE234B" w:rsidP="006129E8">
      <w:pPr>
        <w:pStyle w:val="NormlWeb"/>
        <w:spacing w:before="0" w:beforeAutospacing="0" w:after="0" w:afterAutospacing="0"/>
        <w:ind w:left="2552"/>
        <w:jc w:val="both"/>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 xml:space="preserve"> </w:t>
      </w:r>
      <w:r w:rsidR="005D2E44" w:rsidRPr="0090235E">
        <w:rPr>
          <w:rFonts w:ascii="Arial" w:hAnsi="Arial" w:cs="Arial"/>
          <w:b/>
          <w:bCs/>
          <w:sz w:val="20"/>
          <w:szCs w:val="20"/>
        </w:rPr>
        <w:tab/>
      </w:r>
      <w:r w:rsidR="006129E8" w:rsidRPr="0090235E">
        <w:rPr>
          <w:rFonts w:ascii="Arial" w:hAnsi="Arial" w:cs="Arial"/>
          <w:b/>
          <w:bCs/>
          <w:sz w:val="20"/>
          <w:szCs w:val="20"/>
        </w:rPr>
        <w:tab/>
      </w:r>
      <w:r w:rsidRPr="0090235E">
        <w:rPr>
          <w:rFonts w:ascii="Arial" w:hAnsi="Arial" w:cs="Arial"/>
          <w:b/>
          <w:bCs/>
          <w:sz w:val="20"/>
          <w:szCs w:val="20"/>
        </w:rPr>
        <w:t>Horváth Jácint polgármester</w:t>
      </w:r>
    </w:p>
    <w:p w14:paraId="59403CFD" w14:textId="354083C0" w:rsidR="00CE234B" w:rsidRPr="0090235E" w:rsidRDefault="00CE234B" w:rsidP="006129E8">
      <w:pPr>
        <w:pStyle w:val="NormlWeb"/>
        <w:spacing w:before="0" w:beforeAutospacing="0" w:after="0" w:afterAutospacing="0"/>
        <w:ind w:left="2552"/>
        <w:jc w:val="both"/>
        <w:rPr>
          <w:rFonts w:ascii="Arial" w:hAnsi="Arial" w:cs="Arial"/>
          <w:sz w:val="20"/>
          <w:szCs w:val="20"/>
        </w:rPr>
      </w:pPr>
      <w:r w:rsidRPr="0090235E">
        <w:rPr>
          <w:rFonts w:ascii="Arial" w:hAnsi="Arial" w:cs="Arial"/>
          <w:sz w:val="20"/>
          <w:szCs w:val="20"/>
        </w:rPr>
        <w:t xml:space="preserve">(Operatív felelős: </w:t>
      </w:r>
      <w:r w:rsidR="005D2E44" w:rsidRPr="0090235E">
        <w:rPr>
          <w:rFonts w:ascii="Arial" w:hAnsi="Arial" w:cs="Arial"/>
          <w:sz w:val="20"/>
          <w:szCs w:val="20"/>
        </w:rPr>
        <w:tab/>
      </w:r>
      <w:r w:rsidRPr="0090235E">
        <w:rPr>
          <w:rFonts w:ascii="Arial" w:hAnsi="Arial" w:cs="Arial"/>
          <w:sz w:val="20"/>
          <w:szCs w:val="20"/>
        </w:rPr>
        <w:t>Bagarus Ágnes osztályvezető)</w:t>
      </w:r>
    </w:p>
    <w:p w14:paraId="52590D72" w14:textId="77777777" w:rsidR="00CE234B" w:rsidRPr="0090235E" w:rsidRDefault="00CE234B" w:rsidP="006129E8">
      <w:pPr>
        <w:pStyle w:val="NormlWeb"/>
        <w:spacing w:before="0" w:beforeAutospacing="0" w:after="0" w:afterAutospacing="0"/>
        <w:ind w:left="2552" w:firstLine="420"/>
        <w:jc w:val="both"/>
        <w:rPr>
          <w:rFonts w:ascii="Arial" w:hAnsi="Arial" w:cs="Arial"/>
          <w:sz w:val="20"/>
          <w:szCs w:val="20"/>
        </w:rPr>
      </w:pPr>
    </w:p>
    <w:p w14:paraId="4AE577CC" w14:textId="77777777" w:rsidR="00CE234B" w:rsidRPr="0090235E" w:rsidRDefault="00CE234B" w:rsidP="006129E8">
      <w:pPr>
        <w:numPr>
          <w:ilvl w:val="0"/>
          <w:numId w:val="12"/>
        </w:numPr>
        <w:spacing w:after="0" w:line="240" w:lineRule="auto"/>
        <w:ind w:left="2552"/>
        <w:jc w:val="both"/>
        <w:rPr>
          <w:rFonts w:ascii="Arial" w:eastAsia="Times New Roman" w:hAnsi="Arial" w:cs="Arial"/>
          <w:sz w:val="20"/>
          <w:szCs w:val="20"/>
          <w:lang w:eastAsia="hu-HU"/>
        </w:rPr>
      </w:pPr>
      <w:r w:rsidRPr="0090235E">
        <w:rPr>
          <w:rFonts w:ascii="Arial" w:eastAsia="Times New Roman" w:hAnsi="Arial" w:cs="Arial"/>
          <w:sz w:val="20"/>
          <w:szCs w:val="20"/>
          <w:lang w:eastAsia="hu-HU"/>
        </w:rPr>
        <w:t>a Nagykanizsai Család- és Gyermekjóléti Központ intézményvezetőjének, Mészáros Adriennek illetményét 2025. január 1. napjától bruttó 806 000.-Ft/hó összegben állapítja meg, amely tartalmazza a magasabb vezetői pótlékot, valamint az egyéb illetménypótlékokat is.</w:t>
      </w:r>
    </w:p>
    <w:p w14:paraId="6031BAE1" w14:textId="77777777" w:rsidR="00CE234B" w:rsidRPr="0090235E" w:rsidRDefault="00CE234B" w:rsidP="006129E8">
      <w:pPr>
        <w:spacing w:after="0" w:line="240" w:lineRule="auto"/>
        <w:ind w:left="2552"/>
        <w:jc w:val="both"/>
        <w:rPr>
          <w:rFonts w:ascii="Arial" w:eastAsia="Times New Roman" w:hAnsi="Arial" w:cs="Arial"/>
          <w:sz w:val="20"/>
          <w:szCs w:val="20"/>
          <w:lang w:eastAsia="hu-HU"/>
        </w:rPr>
      </w:pPr>
      <w:r w:rsidRPr="0090235E">
        <w:rPr>
          <w:rFonts w:ascii="Arial" w:eastAsia="Times New Roman" w:hAnsi="Arial" w:cs="Arial"/>
          <w:sz w:val="20"/>
          <w:szCs w:val="20"/>
          <w:lang w:eastAsia="hu-HU"/>
        </w:rPr>
        <w:t xml:space="preserve">A közalkalmazottak jogállásáról szóló 1992. évi XXXIII. törvénynek a szociális, valamint a gyermekjóléti és gyermekvédelmi ágazatban történő végrehajtásáról szóló 257/2000. (XII. 26.) Korm. rendelet 4. melléklete értelmében vezetői pótlékát 45 000 Ft-ban, a 5. melléklete szerint szociális ágazati összevont pótlékát 158 000 Ft-ban határozza meg. </w:t>
      </w:r>
    </w:p>
    <w:p w14:paraId="6EDB278C" w14:textId="77777777" w:rsidR="00CE234B" w:rsidRPr="0090235E" w:rsidRDefault="00CE234B" w:rsidP="006129E8">
      <w:pPr>
        <w:spacing w:after="0" w:line="240" w:lineRule="auto"/>
        <w:ind w:left="2552"/>
        <w:jc w:val="both"/>
        <w:rPr>
          <w:rFonts w:ascii="Arial" w:eastAsia="Times New Roman" w:hAnsi="Arial" w:cs="Arial"/>
          <w:sz w:val="20"/>
          <w:szCs w:val="20"/>
          <w:lang w:eastAsia="hu-HU"/>
        </w:rPr>
      </w:pPr>
      <w:r w:rsidRPr="0090235E">
        <w:rPr>
          <w:rFonts w:ascii="Arial" w:eastAsia="Times New Roman" w:hAnsi="Arial" w:cs="Arial"/>
          <w:sz w:val="20"/>
          <w:szCs w:val="20"/>
          <w:lang w:eastAsia="hu-HU"/>
        </w:rPr>
        <w:t>Felkéri a polgármestert, hogy a szükséges munkáltatói intézkedéseket tegye meg.</w:t>
      </w:r>
    </w:p>
    <w:p w14:paraId="60847A5B" w14:textId="77777777" w:rsidR="00E94277" w:rsidRPr="0090235E" w:rsidRDefault="00E94277" w:rsidP="006129E8">
      <w:pPr>
        <w:pStyle w:val="NormlWeb"/>
        <w:spacing w:before="0" w:beforeAutospacing="0" w:after="0" w:afterAutospacing="0"/>
        <w:ind w:left="2552" w:firstLine="708"/>
        <w:jc w:val="both"/>
        <w:rPr>
          <w:rFonts w:ascii="Arial" w:hAnsi="Arial" w:cs="Arial"/>
          <w:b/>
          <w:sz w:val="20"/>
          <w:szCs w:val="20"/>
          <w:u w:val="single"/>
        </w:rPr>
      </w:pPr>
    </w:p>
    <w:p w14:paraId="68890F95" w14:textId="5EA0F92F" w:rsidR="00CE234B" w:rsidRPr="0090235E" w:rsidRDefault="00CE234B" w:rsidP="006129E8">
      <w:pPr>
        <w:pStyle w:val="NormlWeb"/>
        <w:spacing w:before="0" w:beforeAutospacing="0" w:after="0" w:afterAutospacing="0"/>
        <w:ind w:left="2552"/>
        <w:jc w:val="both"/>
        <w:rPr>
          <w:rFonts w:ascii="Arial" w:hAnsi="Arial" w:cs="Arial"/>
          <w:b/>
          <w:sz w:val="20"/>
          <w:szCs w:val="20"/>
        </w:rPr>
      </w:pPr>
      <w:r w:rsidRPr="0090235E">
        <w:rPr>
          <w:rFonts w:ascii="Arial" w:hAnsi="Arial" w:cs="Arial"/>
          <w:b/>
          <w:sz w:val="20"/>
          <w:szCs w:val="20"/>
          <w:u w:val="single"/>
        </w:rPr>
        <w:t>Határidő:</w:t>
      </w:r>
      <w:r w:rsidRPr="0090235E">
        <w:rPr>
          <w:rFonts w:ascii="Arial" w:hAnsi="Arial" w:cs="Arial"/>
          <w:b/>
          <w:sz w:val="20"/>
          <w:szCs w:val="20"/>
        </w:rPr>
        <w:t xml:space="preserve"> </w:t>
      </w:r>
      <w:r w:rsidR="00E94277" w:rsidRPr="0090235E">
        <w:rPr>
          <w:rFonts w:ascii="Arial" w:hAnsi="Arial" w:cs="Arial"/>
          <w:b/>
          <w:sz w:val="20"/>
          <w:szCs w:val="20"/>
        </w:rPr>
        <w:tab/>
      </w:r>
      <w:r w:rsidR="00E94277" w:rsidRPr="0090235E">
        <w:rPr>
          <w:rFonts w:ascii="Arial" w:hAnsi="Arial" w:cs="Arial"/>
          <w:b/>
          <w:sz w:val="20"/>
          <w:szCs w:val="20"/>
        </w:rPr>
        <w:tab/>
      </w:r>
      <w:r w:rsidRPr="0090235E">
        <w:rPr>
          <w:rFonts w:ascii="Arial" w:hAnsi="Arial" w:cs="Arial"/>
          <w:b/>
          <w:sz w:val="20"/>
          <w:szCs w:val="20"/>
        </w:rPr>
        <w:t>2025. április 11.</w:t>
      </w:r>
    </w:p>
    <w:p w14:paraId="6D27AC5B" w14:textId="761419E6" w:rsidR="00CE234B" w:rsidRPr="0090235E" w:rsidRDefault="00CE234B" w:rsidP="006129E8">
      <w:pPr>
        <w:pStyle w:val="NormlWeb"/>
        <w:spacing w:before="0" w:beforeAutospacing="0" w:after="0" w:afterAutospacing="0"/>
        <w:ind w:left="2552"/>
        <w:jc w:val="both"/>
        <w:rPr>
          <w:rFonts w:ascii="Arial" w:hAnsi="Arial" w:cs="Arial"/>
          <w:b/>
          <w:sz w:val="20"/>
          <w:szCs w:val="20"/>
        </w:rPr>
      </w:pPr>
      <w:r w:rsidRPr="0090235E">
        <w:rPr>
          <w:rFonts w:ascii="Arial" w:hAnsi="Arial" w:cs="Arial"/>
          <w:b/>
          <w:sz w:val="20"/>
          <w:szCs w:val="20"/>
          <w:u w:val="single"/>
        </w:rPr>
        <w:t>Felelős:</w:t>
      </w:r>
      <w:r w:rsidRPr="0090235E">
        <w:rPr>
          <w:rFonts w:ascii="Arial" w:hAnsi="Arial" w:cs="Arial"/>
          <w:b/>
          <w:sz w:val="20"/>
          <w:szCs w:val="20"/>
        </w:rPr>
        <w:t xml:space="preserve"> </w:t>
      </w:r>
      <w:r w:rsidR="00E94277" w:rsidRPr="0090235E">
        <w:rPr>
          <w:rFonts w:ascii="Arial" w:hAnsi="Arial" w:cs="Arial"/>
          <w:b/>
          <w:sz w:val="20"/>
          <w:szCs w:val="20"/>
        </w:rPr>
        <w:tab/>
      </w:r>
      <w:r w:rsidR="00E94277" w:rsidRPr="0090235E">
        <w:rPr>
          <w:rFonts w:ascii="Arial" w:hAnsi="Arial" w:cs="Arial"/>
          <w:b/>
          <w:sz w:val="20"/>
          <w:szCs w:val="20"/>
        </w:rPr>
        <w:tab/>
      </w:r>
      <w:r w:rsidRPr="0090235E">
        <w:rPr>
          <w:rFonts w:ascii="Arial" w:hAnsi="Arial" w:cs="Arial"/>
          <w:b/>
          <w:sz w:val="20"/>
          <w:szCs w:val="20"/>
        </w:rPr>
        <w:t>Horváth Jácint polgármester</w:t>
      </w:r>
    </w:p>
    <w:p w14:paraId="260C081C" w14:textId="12F5112F" w:rsidR="00CE234B" w:rsidRPr="0090235E" w:rsidRDefault="00CE234B" w:rsidP="006129E8">
      <w:pPr>
        <w:pStyle w:val="NormlWeb"/>
        <w:spacing w:before="0" w:beforeAutospacing="0" w:after="0" w:afterAutospacing="0"/>
        <w:ind w:left="2552"/>
        <w:jc w:val="both"/>
        <w:rPr>
          <w:rFonts w:ascii="Arial" w:hAnsi="Arial" w:cs="Arial"/>
          <w:sz w:val="20"/>
          <w:szCs w:val="20"/>
        </w:rPr>
      </w:pPr>
      <w:r w:rsidRPr="0090235E">
        <w:rPr>
          <w:rFonts w:ascii="Arial" w:hAnsi="Arial" w:cs="Arial"/>
          <w:sz w:val="20"/>
          <w:szCs w:val="20"/>
        </w:rPr>
        <w:t xml:space="preserve">(Operatív felelős: </w:t>
      </w:r>
      <w:r w:rsidR="00E94277" w:rsidRPr="0090235E">
        <w:rPr>
          <w:rFonts w:ascii="Arial" w:hAnsi="Arial" w:cs="Arial"/>
          <w:sz w:val="20"/>
          <w:szCs w:val="20"/>
        </w:rPr>
        <w:tab/>
      </w:r>
      <w:r w:rsidRPr="0090235E">
        <w:rPr>
          <w:rFonts w:ascii="Arial" w:hAnsi="Arial" w:cs="Arial"/>
          <w:sz w:val="20"/>
          <w:szCs w:val="20"/>
        </w:rPr>
        <w:t>Bagarus Ágnes osztályvezető)</w:t>
      </w:r>
    </w:p>
    <w:p w14:paraId="29BAF76F" w14:textId="77777777" w:rsidR="00255FCB" w:rsidRPr="0090235E" w:rsidRDefault="00255FCB" w:rsidP="006129E8">
      <w:pPr>
        <w:spacing w:after="0" w:line="240" w:lineRule="auto"/>
        <w:ind w:left="2552"/>
        <w:jc w:val="both"/>
        <w:rPr>
          <w:rFonts w:ascii="Arial" w:hAnsi="Arial" w:cs="Arial"/>
          <w:sz w:val="20"/>
          <w:szCs w:val="20"/>
        </w:rPr>
      </w:pPr>
    </w:p>
    <w:p w14:paraId="0DB715D6" w14:textId="77777777" w:rsidR="0082328C" w:rsidRPr="0090235E" w:rsidRDefault="009268E1" w:rsidP="0082328C">
      <w:pPr>
        <w:spacing w:after="0" w:line="240" w:lineRule="auto"/>
        <w:ind w:left="-142"/>
        <w:contextualSpacing/>
        <w:jc w:val="both"/>
        <w:rPr>
          <w:rFonts w:ascii="Arial" w:eastAsia="Calibri" w:hAnsi="Arial" w:cs="Arial"/>
          <w:b/>
          <w:kern w:val="0"/>
          <w:sz w:val="20"/>
          <w:szCs w:val="20"/>
          <w14:ligatures w14:val="none"/>
        </w:rPr>
      </w:pPr>
      <w:r w:rsidRPr="0090235E">
        <w:rPr>
          <w:rFonts w:ascii="Arial" w:eastAsia="Calibri" w:hAnsi="Arial" w:cs="Arial"/>
          <w:b/>
          <w:kern w:val="0"/>
          <w:sz w:val="20"/>
          <w:szCs w:val="20"/>
          <w14:ligatures w14:val="none"/>
        </w:rPr>
        <w:t>Javaslat a Zrínyi u. 31. szám alatt található volt Piért raktár térítésmentes használatba adására</w:t>
      </w:r>
    </w:p>
    <w:p w14:paraId="2A5B3DE8" w14:textId="77777777" w:rsidR="005825A3" w:rsidRPr="0090235E" w:rsidRDefault="005825A3" w:rsidP="005825A3">
      <w:pPr>
        <w:spacing w:after="0" w:line="240" w:lineRule="auto"/>
        <w:jc w:val="both"/>
        <w:rPr>
          <w:rFonts w:ascii="Arial" w:hAnsi="Arial" w:cs="Arial"/>
          <w:sz w:val="20"/>
          <w:szCs w:val="20"/>
        </w:rPr>
      </w:pPr>
    </w:p>
    <w:p w14:paraId="47CB3229" w14:textId="1A05C6FB" w:rsidR="00982A86" w:rsidRPr="0090235E" w:rsidRDefault="00982A86" w:rsidP="00982A86">
      <w:pPr>
        <w:spacing w:after="0" w:line="240" w:lineRule="auto"/>
        <w:ind w:left="2124"/>
        <w:jc w:val="both"/>
        <w:rPr>
          <w:rFonts w:ascii="Arial" w:hAnsi="Arial" w:cs="Arial"/>
          <w:b/>
          <w:bCs/>
          <w:sz w:val="20"/>
          <w:szCs w:val="20"/>
          <w:u w:val="single"/>
        </w:rPr>
      </w:pPr>
      <w:r w:rsidRPr="0090235E">
        <w:rPr>
          <w:rFonts w:ascii="Arial" w:hAnsi="Arial" w:cs="Arial"/>
          <w:b/>
          <w:bCs/>
          <w:sz w:val="20"/>
          <w:szCs w:val="20"/>
          <w:u w:val="single"/>
        </w:rPr>
        <w:t>42/2025.(III.27.) számú határozat</w:t>
      </w:r>
    </w:p>
    <w:p w14:paraId="28521FF7" w14:textId="77777777" w:rsidR="00982A86" w:rsidRPr="0090235E" w:rsidRDefault="00982A86" w:rsidP="005825A3">
      <w:pPr>
        <w:spacing w:after="0" w:line="240" w:lineRule="auto"/>
        <w:jc w:val="both"/>
        <w:rPr>
          <w:rFonts w:ascii="Arial" w:hAnsi="Arial" w:cs="Arial"/>
          <w:sz w:val="20"/>
          <w:szCs w:val="20"/>
        </w:rPr>
      </w:pPr>
    </w:p>
    <w:p w14:paraId="39F3EF21" w14:textId="77777777" w:rsidR="00203814" w:rsidRPr="0090235E" w:rsidRDefault="00203814" w:rsidP="00203814">
      <w:pPr>
        <w:pStyle w:val="Lista"/>
        <w:ind w:left="2127"/>
        <w:jc w:val="both"/>
        <w:rPr>
          <w:sz w:val="20"/>
        </w:rPr>
      </w:pPr>
      <w:r w:rsidRPr="0090235E">
        <w:rPr>
          <w:sz w:val="20"/>
        </w:rPr>
        <w:t xml:space="preserve">Nagykanizsa Megyei Jogú Város Közgyűlése </w:t>
      </w:r>
    </w:p>
    <w:p w14:paraId="5E299F20" w14:textId="77777777" w:rsidR="00203814" w:rsidRPr="0090235E" w:rsidRDefault="00203814" w:rsidP="00203814">
      <w:pPr>
        <w:pStyle w:val="Lista"/>
        <w:ind w:left="2127"/>
        <w:jc w:val="both"/>
        <w:rPr>
          <w:sz w:val="20"/>
        </w:rPr>
      </w:pPr>
    </w:p>
    <w:p w14:paraId="7DCA7C2B" w14:textId="77777777" w:rsidR="00203814" w:rsidRPr="0090235E" w:rsidRDefault="00203814" w:rsidP="00A56218">
      <w:pPr>
        <w:pStyle w:val="Lista"/>
        <w:numPr>
          <w:ilvl w:val="0"/>
          <w:numId w:val="13"/>
        </w:numPr>
        <w:ind w:left="2552" w:hanging="426"/>
        <w:jc w:val="both"/>
        <w:rPr>
          <w:sz w:val="20"/>
        </w:rPr>
      </w:pPr>
      <w:r w:rsidRPr="0090235E">
        <w:rPr>
          <w:sz w:val="20"/>
        </w:rPr>
        <w:t xml:space="preserve">egyetért a nagykanizsai 1954/2 hrsz-ú, 8800 Nagykanizsa, Zrínyi u. 31. szám alatti ingatlan – nemzeti vagyonról szóló 2011. évi CXCVI. törvény 11. § (13) bekezdése szerinti – ingyenes használatba adásával közcélú adományként, 2025.01.01. napjától határozatlan, de legfeljebb a közfeladatok ellátásáig tartó időtartamra a VIA Kanizsa Városüzemeltető Nonprofit Zrt (8800 Nagykanizsa, Zrínyi u. 33.) részére – a Magyarország helyi önkormányzatairól szóló 2011. évi CLXXXIX. törvény (Mötv.) 13. § (1) bekezdésének 2., 4., 5., 11., 14., 15. és 17. sorszám alatt megjelölt önkormányzati feladatok, valamint a Nagykanizsán 2011.01.31. napján az Önkormányzat és a VIA Kanizsa Nzrt. között kötött közhasznúsági szerződésben rögzített – közfeladatok ellátására tekintettel </w:t>
      </w:r>
      <w:bookmarkStart w:id="5" w:name="_Hlk25829898"/>
      <w:r w:rsidRPr="0090235E">
        <w:rPr>
          <w:sz w:val="20"/>
        </w:rPr>
        <w:t xml:space="preserve">irattár, a közfeladata ellátáshoz szükséges tárgyi eszközök tárolása és a munkavállalók elhelyezése céljára. </w:t>
      </w:r>
      <w:bookmarkEnd w:id="5"/>
    </w:p>
    <w:p w14:paraId="5C0A6CE3" w14:textId="77777777" w:rsidR="00203814" w:rsidRPr="0090235E" w:rsidRDefault="00203814" w:rsidP="00A56218">
      <w:pPr>
        <w:pStyle w:val="Lista"/>
        <w:ind w:left="2552"/>
        <w:jc w:val="both"/>
        <w:rPr>
          <w:sz w:val="20"/>
        </w:rPr>
      </w:pPr>
    </w:p>
    <w:p w14:paraId="170036A1" w14:textId="77777777" w:rsidR="00203814" w:rsidRPr="0090235E" w:rsidRDefault="00203814" w:rsidP="00A56218">
      <w:pPr>
        <w:pStyle w:val="Lista"/>
        <w:numPr>
          <w:ilvl w:val="0"/>
          <w:numId w:val="13"/>
        </w:numPr>
        <w:ind w:left="2552" w:hanging="426"/>
        <w:jc w:val="both"/>
        <w:rPr>
          <w:sz w:val="20"/>
        </w:rPr>
      </w:pPr>
      <w:r w:rsidRPr="0090235E">
        <w:rPr>
          <w:sz w:val="20"/>
        </w:rPr>
        <w:t xml:space="preserve">felhatalmazza a polgármestert az előterjesztés mellékletét képező térítésmentes használatba adásról szóló megállapodás aláírására. </w:t>
      </w:r>
    </w:p>
    <w:p w14:paraId="12B31BD9" w14:textId="77777777" w:rsidR="00203814" w:rsidRPr="0090235E" w:rsidRDefault="00203814" w:rsidP="00A56218">
      <w:pPr>
        <w:pStyle w:val="Szvegtrzs2"/>
        <w:spacing w:after="0" w:line="240" w:lineRule="auto"/>
        <w:ind w:left="2552"/>
        <w:rPr>
          <w:i/>
          <w:sz w:val="20"/>
          <w:szCs w:val="20"/>
        </w:rPr>
      </w:pPr>
    </w:p>
    <w:p w14:paraId="7C400BCD" w14:textId="7C327C92" w:rsidR="00203814" w:rsidRPr="0090235E" w:rsidRDefault="00203814" w:rsidP="00A56218">
      <w:pPr>
        <w:pStyle w:val="Lista"/>
        <w:ind w:left="2552"/>
        <w:jc w:val="both"/>
        <w:rPr>
          <w:b/>
          <w:bCs/>
          <w:sz w:val="20"/>
        </w:rPr>
      </w:pPr>
      <w:r w:rsidRPr="0090235E">
        <w:rPr>
          <w:b/>
          <w:sz w:val="20"/>
          <w:u w:val="single"/>
        </w:rPr>
        <w:t>Határidő:</w:t>
      </w:r>
      <w:r w:rsidRPr="0090235E">
        <w:rPr>
          <w:b/>
          <w:sz w:val="20"/>
        </w:rPr>
        <w:t xml:space="preserve"> </w:t>
      </w:r>
      <w:r w:rsidRPr="0090235E">
        <w:rPr>
          <w:b/>
          <w:sz w:val="20"/>
        </w:rPr>
        <w:tab/>
      </w:r>
      <w:r w:rsidRPr="0090235E">
        <w:rPr>
          <w:b/>
          <w:sz w:val="20"/>
        </w:rPr>
        <w:tab/>
      </w:r>
      <w:r w:rsidR="003D0CC1">
        <w:rPr>
          <w:b/>
          <w:sz w:val="20"/>
        </w:rPr>
        <w:tab/>
      </w:r>
      <w:r w:rsidRPr="0090235E">
        <w:rPr>
          <w:b/>
          <w:bCs/>
          <w:sz w:val="20"/>
        </w:rPr>
        <w:t>2025. április 15.</w:t>
      </w:r>
    </w:p>
    <w:p w14:paraId="4011AB9D" w14:textId="6DD646A9" w:rsidR="00203814" w:rsidRPr="0090235E" w:rsidRDefault="00203814" w:rsidP="00A56218">
      <w:pPr>
        <w:pStyle w:val="Lista"/>
        <w:ind w:left="2552"/>
        <w:jc w:val="both"/>
        <w:rPr>
          <w:b/>
          <w:bCs/>
          <w:sz w:val="20"/>
        </w:rPr>
      </w:pPr>
      <w:r w:rsidRPr="0090235E">
        <w:rPr>
          <w:b/>
          <w:bCs/>
          <w:sz w:val="20"/>
          <w:u w:val="single"/>
        </w:rPr>
        <w:t>Felelős:</w:t>
      </w:r>
      <w:r w:rsidRPr="0090235E">
        <w:rPr>
          <w:b/>
          <w:bCs/>
          <w:sz w:val="20"/>
        </w:rPr>
        <w:t xml:space="preserve"> </w:t>
      </w:r>
      <w:r w:rsidRPr="0090235E">
        <w:rPr>
          <w:b/>
          <w:bCs/>
          <w:sz w:val="20"/>
        </w:rPr>
        <w:tab/>
      </w:r>
      <w:r w:rsidRPr="0090235E">
        <w:rPr>
          <w:b/>
          <w:bCs/>
          <w:sz w:val="20"/>
        </w:rPr>
        <w:tab/>
      </w:r>
      <w:r w:rsidR="00A56218" w:rsidRPr="0090235E">
        <w:rPr>
          <w:b/>
          <w:bCs/>
          <w:sz w:val="20"/>
        </w:rPr>
        <w:tab/>
      </w:r>
      <w:r w:rsidRPr="0090235E">
        <w:rPr>
          <w:b/>
          <w:bCs/>
          <w:sz w:val="20"/>
        </w:rPr>
        <w:t>Horváth Jácint polgármester</w:t>
      </w:r>
    </w:p>
    <w:p w14:paraId="00F16E7F" w14:textId="0F6B32D1" w:rsidR="00203814" w:rsidRPr="0090235E" w:rsidRDefault="00203814" w:rsidP="00A56218">
      <w:pPr>
        <w:pStyle w:val="Lista"/>
        <w:ind w:left="4952" w:hanging="2400"/>
        <w:jc w:val="both"/>
        <w:rPr>
          <w:b/>
          <w:sz w:val="20"/>
        </w:rPr>
      </w:pPr>
      <w:r w:rsidRPr="0090235E">
        <w:rPr>
          <w:bCs/>
          <w:sz w:val="20"/>
        </w:rPr>
        <w:t>Operatív felelős:</w:t>
      </w:r>
      <w:r w:rsidRPr="0090235E">
        <w:rPr>
          <w:b/>
          <w:sz w:val="20"/>
        </w:rPr>
        <w:t xml:space="preserve"> </w:t>
      </w:r>
      <w:r w:rsidRPr="0090235E">
        <w:rPr>
          <w:b/>
          <w:sz w:val="20"/>
        </w:rPr>
        <w:tab/>
      </w:r>
      <w:r w:rsidR="00A56218" w:rsidRPr="0090235E">
        <w:rPr>
          <w:b/>
          <w:sz w:val="20"/>
        </w:rPr>
        <w:tab/>
      </w:r>
      <w:r w:rsidRPr="0090235E">
        <w:rPr>
          <w:sz w:val="20"/>
        </w:rPr>
        <w:t>Dr. Farkas Roland vagyongazdálkodási koordinátor, jogtanácsos</w:t>
      </w:r>
    </w:p>
    <w:p w14:paraId="3BB2A0F3" w14:textId="77777777" w:rsidR="00B10FCA" w:rsidRPr="0090235E" w:rsidRDefault="00B10FCA" w:rsidP="005825A3">
      <w:pPr>
        <w:spacing w:after="0" w:line="240" w:lineRule="auto"/>
        <w:jc w:val="both"/>
        <w:rPr>
          <w:rFonts w:ascii="Arial" w:hAnsi="Arial" w:cs="Arial"/>
          <w:sz w:val="20"/>
          <w:szCs w:val="20"/>
        </w:rPr>
      </w:pPr>
    </w:p>
    <w:p w14:paraId="3882B8F1" w14:textId="77777777" w:rsidR="0082328C" w:rsidRPr="0090235E" w:rsidRDefault="009268E1" w:rsidP="0082328C">
      <w:pPr>
        <w:spacing w:after="0" w:line="240" w:lineRule="auto"/>
        <w:ind w:left="-142"/>
        <w:contextualSpacing/>
        <w:jc w:val="both"/>
        <w:rPr>
          <w:rFonts w:ascii="Arial" w:eastAsia="Calibri" w:hAnsi="Arial" w:cs="Arial"/>
          <w:b/>
          <w:kern w:val="0"/>
          <w:sz w:val="20"/>
          <w:szCs w:val="20"/>
          <w14:ligatures w14:val="none"/>
        </w:rPr>
      </w:pPr>
      <w:r w:rsidRPr="0090235E">
        <w:rPr>
          <w:rFonts w:ascii="Arial" w:eastAsia="Calibri" w:hAnsi="Arial" w:cs="Arial"/>
          <w:b/>
          <w:kern w:val="0"/>
          <w:sz w:val="20"/>
          <w:szCs w:val="20"/>
          <w14:ligatures w14:val="none"/>
        </w:rPr>
        <w:t>Javaslat a nagykanizsai 052/28 hrsz-ú ingatlan szántó alrészletére kötött haszonbérleti szerződés meghosszabbítására</w:t>
      </w:r>
    </w:p>
    <w:p w14:paraId="796EC364" w14:textId="77777777" w:rsidR="00B10FCA" w:rsidRPr="0090235E" w:rsidRDefault="00B10FCA" w:rsidP="0020094A">
      <w:pPr>
        <w:spacing w:after="0" w:line="240" w:lineRule="auto"/>
        <w:jc w:val="both"/>
        <w:rPr>
          <w:rFonts w:ascii="Arial" w:hAnsi="Arial" w:cs="Arial"/>
          <w:b/>
          <w:bCs/>
          <w:sz w:val="20"/>
          <w:szCs w:val="20"/>
          <w:u w:val="single"/>
        </w:rPr>
      </w:pPr>
    </w:p>
    <w:p w14:paraId="294AC3C2" w14:textId="4D56487A" w:rsidR="00B10FCA" w:rsidRPr="0090235E" w:rsidRDefault="00B10FCA" w:rsidP="00B10FCA">
      <w:pPr>
        <w:spacing w:after="0" w:line="240" w:lineRule="auto"/>
        <w:ind w:left="2124"/>
        <w:jc w:val="both"/>
        <w:rPr>
          <w:rFonts w:ascii="Arial" w:hAnsi="Arial" w:cs="Arial"/>
          <w:b/>
          <w:bCs/>
          <w:sz w:val="20"/>
          <w:szCs w:val="20"/>
          <w:u w:val="single"/>
        </w:rPr>
      </w:pPr>
      <w:r w:rsidRPr="0090235E">
        <w:rPr>
          <w:rFonts w:ascii="Arial" w:hAnsi="Arial" w:cs="Arial"/>
          <w:b/>
          <w:bCs/>
          <w:sz w:val="20"/>
          <w:szCs w:val="20"/>
          <w:u w:val="single"/>
        </w:rPr>
        <w:t>43/2025.(III.27.) számú határozat</w:t>
      </w:r>
    </w:p>
    <w:p w14:paraId="42458DE8" w14:textId="77777777" w:rsidR="00B10FCA" w:rsidRPr="0090235E" w:rsidRDefault="00B10FCA" w:rsidP="005825A3">
      <w:pPr>
        <w:spacing w:after="0" w:line="240" w:lineRule="auto"/>
        <w:jc w:val="both"/>
        <w:rPr>
          <w:rFonts w:ascii="Arial" w:hAnsi="Arial" w:cs="Arial"/>
          <w:sz w:val="20"/>
          <w:szCs w:val="20"/>
        </w:rPr>
      </w:pPr>
    </w:p>
    <w:p w14:paraId="7B908C4A" w14:textId="77777777" w:rsidR="00B02408" w:rsidRPr="0090235E" w:rsidRDefault="00B02408" w:rsidP="0002277E">
      <w:pPr>
        <w:pStyle w:val="Cm"/>
        <w:spacing w:after="0"/>
        <w:ind w:left="2127"/>
        <w:jc w:val="both"/>
        <w:rPr>
          <w:rFonts w:ascii="Arial" w:hAnsi="Arial" w:cs="Arial"/>
          <w:b/>
          <w:sz w:val="20"/>
          <w:szCs w:val="20"/>
        </w:rPr>
      </w:pPr>
      <w:r w:rsidRPr="0090235E">
        <w:rPr>
          <w:rFonts w:ascii="Arial" w:hAnsi="Arial" w:cs="Arial"/>
          <w:sz w:val="20"/>
          <w:szCs w:val="20"/>
        </w:rPr>
        <w:t xml:space="preserve">Nagykanizsa Megyei Jogú Város Közgyűlése </w:t>
      </w:r>
    </w:p>
    <w:p w14:paraId="7362E598" w14:textId="77777777" w:rsidR="00B02408" w:rsidRPr="0090235E" w:rsidRDefault="00B02408" w:rsidP="0002277E">
      <w:pPr>
        <w:spacing w:after="0" w:line="240" w:lineRule="auto"/>
        <w:ind w:left="2127"/>
        <w:jc w:val="both"/>
        <w:rPr>
          <w:rFonts w:ascii="Arial" w:hAnsi="Arial" w:cs="Arial"/>
          <w:sz w:val="20"/>
          <w:szCs w:val="20"/>
        </w:rPr>
      </w:pPr>
    </w:p>
    <w:p w14:paraId="340EFC05" w14:textId="77777777" w:rsidR="00B02408" w:rsidRPr="0090235E" w:rsidRDefault="00B02408" w:rsidP="0002277E">
      <w:pPr>
        <w:pStyle w:val="Listaszerbekezds"/>
        <w:numPr>
          <w:ilvl w:val="0"/>
          <w:numId w:val="15"/>
        </w:numPr>
        <w:spacing w:after="0" w:line="240" w:lineRule="auto"/>
        <w:ind w:left="2552"/>
        <w:jc w:val="both"/>
        <w:rPr>
          <w:rFonts w:ascii="Arial" w:hAnsi="Arial" w:cs="Arial"/>
          <w:sz w:val="20"/>
          <w:szCs w:val="20"/>
        </w:rPr>
      </w:pPr>
      <w:r w:rsidRPr="0090235E">
        <w:rPr>
          <w:rFonts w:ascii="Arial" w:hAnsi="Arial" w:cs="Arial"/>
          <w:sz w:val="20"/>
          <w:szCs w:val="20"/>
        </w:rPr>
        <w:t>egyetért a nagykanizsai 052/28 hrsz-ú, összesen 14,2893 ha alapterületű önkormányzati tulajdonú ingatlan ingatlan-nyilvántartásban c) alrészlettel jelölt 9,9699 ha szántó művelési ágban, valamint f) alrészlettel jelölt 2,5262 ha szántó művelési ágban nyilvántartott részei hasznosítása tárgyában Ács Norbert haszonbérlővel 2025. április 21. napjáig fennálló haszonbérleti jogviszony 2026. október 15. napjáig történő meghosszabbításával a szerződésben rögzített egyéb feltételek változatlanul hagyása mellett, azzal, hogy a haszonbérlő a hosszabbítás időtartamára a hatályos haszonbérleti szerződésben megállapított haszonbérleti díjat időarányosan tartozik megfizetni.</w:t>
      </w:r>
    </w:p>
    <w:p w14:paraId="3DE712C6" w14:textId="77777777" w:rsidR="00B02408" w:rsidRPr="0090235E" w:rsidRDefault="00B02408" w:rsidP="0002277E">
      <w:pPr>
        <w:spacing w:after="0" w:line="240" w:lineRule="auto"/>
        <w:ind w:left="2552"/>
        <w:jc w:val="both"/>
        <w:rPr>
          <w:rFonts w:ascii="Arial" w:hAnsi="Arial" w:cs="Arial"/>
          <w:sz w:val="20"/>
          <w:szCs w:val="20"/>
        </w:rPr>
      </w:pPr>
    </w:p>
    <w:p w14:paraId="64C8104B" w14:textId="77777777" w:rsidR="00B02408" w:rsidRPr="0090235E" w:rsidRDefault="00B02408" w:rsidP="0002277E">
      <w:pPr>
        <w:pStyle w:val="Listaszerbekezds"/>
        <w:numPr>
          <w:ilvl w:val="0"/>
          <w:numId w:val="15"/>
        </w:numPr>
        <w:spacing w:after="0" w:line="240" w:lineRule="auto"/>
        <w:ind w:left="2552"/>
        <w:jc w:val="both"/>
        <w:rPr>
          <w:rFonts w:ascii="Arial" w:hAnsi="Arial" w:cs="Arial"/>
          <w:sz w:val="20"/>
          <w:szCs w:val="20"/>
        </w:rPr>
      </w:pPr>
      <w:r w:rsidRPr="0090235E">
        <w:rPr>
          <w:rFonts w:ascii="Arial" w:hAnsi="Arial" w:cs="Arial"/>
          <w:sz w:val="20"/>
          <w:szCs w:val="20"/>
        </w:rPr>
        <w:t>felhatalmazza a polgármestert, hogy kösse meg a hatályos haszonbérleti szerződés módosításáról szóló Jogi, Nemzetpolitikai és Közrendi Bizottság által véleményezett megállapodást.</w:t>
      </w:r>
    </w:p>
    <w:p w14:paraId="49126BB4" w14:textId="77777777" w:rsidR="00B02408" w:rsidRPr="0090235E" w:rsidRDefault="00B02408" w:rsidP="00025F18">
      <w:pPr>
        <w:spacing w:after="0" w:line="240" w:lineRule="auto"/>
        <w:jc w:val="both"/>
        <w:rPr>
          <w:rFonts w:ascii="Arial" w:hAnsi="Arial" w:cs="Arial"/>
          <w:sz w:val="20"/>
          <w:szCs w:val="20"/>
        </w:rPr>
      </w:pPr>
    </w:p>
    <w:p w14:paraId="6787551C" w14:textId="77777777" w:rsidR="00B02408" w:rsidRPr="0090235E" w:rsidRDefault="00B02408" w:rsidP="00025F18">
      <w:pPr>
        <w:spacing w:after="0" w:line="240" w:lineRule="auto"/>
        <w:ind w:left="2552"/>
        <w:jc w:val="both"/>
        <w:rPr>
          <w:rFonts w:ascii="Arial" w:hAnsi="Arial" w:cs="Arial"/>
          <w:b/>
          <w:bCs/>
          <w:sz w:val="20"/>
          <w:szCs w:val="20"/>
        </w:rPr>
      </w:pPr>
      <w:r w:rsidRPr="0090235E">
        <w:rPr>
          <w:rFonts w:ascii="Arial" w:hAnsi="Arial" w:cs="Arial"/>
          <w:b/>
          <w:bCs/>
          <w:sz w:val="20"/>
          <w:szCs w:val="20"/>
          <w:u w:val="single"/>
        </w:rPr>
        <w:t>Határidő (a szerződés megkötésére):</w:t>
      </w:r>
      <w:r w:rsidRPr="0090235E">
        <w:rPr>
          <w:rFonts w:ascii="Arial" w:hAnsi="Arial" w:cs="Arial"/>
          <w:b/>
          <w:bCs/>
          <w:sz w:val="20"/>
          <w:szCs w:val="20"/>
        </w:rPr>
        <w:t xml:space="preserve"> </w:t>
      </w:r>
      <w:r w:rsidRPr="0090235E">
        <w:rPr>
          <w:rFonts w:ascii="Arial" w:hAnsi="Arial" w:cs="Arial"/>
          <w:b/>
          <w:bCs/>
          <w:sz w:val="20"/>
          <w:szCs w:val="20"/>
        </w:rPr>
        <w:tab/>
        <w:t>2025. április 10.</w:t>
      </w:r>
    </w:p>
    <w:p w14:paraId="4DD90EE1" w14:textId="62BAAA5C" w:rsidR="00B02408" w:rsidRPr="0090235E" w:rsidRDefault="00B02408" w:rsidP="00025F18">
      <w:pPr>
        <w:spacing w:after="0" w:line="240" w:lineRule="auto"/>
        <w:ind w:left="2552"/>
        <w:jc w:val="both"/>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 xml:space="preserve"> </w:t>
      </w:r>
      <w:r w:rsidRPr="0090235E">
        <w:rPr>
          <w:rFonts w:ascii="Arial" w:hAnsi="Arial" w:cs="Arial"/>
          <w:b/>
          <w:bCs/>
          <w:sz w:val="20"/>
          <w:szCs w:val="20"/>
        </w:rPr>
        <w:tab/>
      </w:r>
      <w:r w:rsidRPr="0090235E">
        <w:rPr>
          <w:rFonts w:ascii="Arial" w:hAnsi="Arial" w:cs="Arial"/>
          <w:b/>
          <w:bCs/>
          <w:sz w:val="20"/>
          <w:szCs w:val="20"/>
        </w:rPr>
        <w:tab/>
      </w:r>
      <w:r w:rsidRPr="0090235E">
        <w:rPr>
          <w:rFonts w:ascii="Arial" w:hAnsi="Arial" w:cs="Arial"/>
          <w:b/>
          <w:bCs/>
          <w:sz w:val="20"/>
          <w:szCs w:val="20"/>
        </w:rPr>
        <w:tab/>
      </w:r>
      <w:r w:rsidRPr="0090235E">
        <w:rPr>
          <w:rFonts w:ascii="Arial" w:hAnsi="Arial" w:cs="Arial"/>
          <w:b/>
          <w:bCs/>
          <w:sz w:val="20"/>
          <w:szCs w:val="20"/>
        </w:rPr>
        <w:tab/>
        <w:t>Horváth Jácint polgármester</w:t>
      </w:r>
    </w:p>
    <w:p w14:paraId="1B1CA34F" w14:textId="2E2680B0" w:rsidR="00B02408" w:rsidRPr="0090235E" w:rsidRDefault="00B02408" w:rsidP="00025F18">
      <w:pPr>
        <w:spacing w:after="0" w:line="240" w:lineRule="auto"/>
        <w:ind w:left="2552"/>
        <w:jc w:val="both"/>
        <w:rPr>
          <w:rFonts w:ascii="Arial" w:hAnsi="Arial" w:cs="Arial"/>
          <w:sz w:val="20"/>
          <w:szCs w:val="20"/>
        </w:rPr>
      </w:pPr>
      <w:r w:rsidRPr="0090235E">
        <w:rPr>
          <w:rFonts w:ascii="Arial" w:hAnsi="Arial" w:cs="Arial"/>
          <w:sz w:val="20"/>
          <w:szCs w:val="20"/>
        </w:rPr>
        <w:t xml:space="preserve">Operatív felelős: </w:t>
      </w:r>
      <w:r w:rsidRPr="0090235E">
        <w:rPr>
          <w:rFonts w:ascii="Arial" w:hAnsi="Arial" w:cs="Arial"/>
          <w:sz w:val="20"/>
          <w:szCs w:val="20"/>
        </w:rPr>
        <w:tab/>
      </w:r>
      <w:r w:rsidRPr="0090235E">
        <w:rPr>
          <w:rFonts w:ascii="Arial" w:hAnsi="Arial" w:cs="Arial"/>
          <w:sz w:val="20"/>
          <w:szCs w:val="20"/>
        </w:rPr>
        <w:tab/>
      </w:r>
      <w:r w:rsidRPr="0090235E">
        <w:rPr>
          <w:rFonts w:ascii="Arial" w:hAnsi="Arial" w:cs="Arial"/>
          <w:sz w:val="20"/>
          <w:szCs w:val="20"/>
        </w:rPr>
        <w:tab/>
        <w:t>dr. Farkas Roland jogtanácsos</w:t>
      </w:r>
    </w:p>
    <w:p w14:paraId="34B1D1CF" w14:textId="77777777" w:rsidR="00B02408" w:rsidRDefault="00B02408" w:rsidP="00B02408">
      <w:pPr>
        <w:spacing w:after="0" w:line="240" w:lineRule="auto"/>
        <w:jc w:val="both"/>
        <w:rPr>
          <w:rFonts w:ascii="Arial" w:hAnsi="Arial" w:cs="Arial"/>
          <w:sz w:val="20"/>
          <w:szCs w:val="20"/>
        </w:rPr>
      </w:pPr>
    </w:p>
    <w:p w14:paraId="02169DA0" w14:textId="77777777" w:rsidR="00DC2418" w:rsidRPr="0090235E" w:rsidRDefault="00DC2418" w:rsidP="00B02408">
      <w:pPr>
        <w:spacing w:after="0" w:line="240" w:lineRule="auto"/>
        <w:jc w:val="both"/>
        <w:rPr>
          <w:rFonts w:ascii="Arial" w:hAnsi="Arial" w:cs="Arial"/>
          <w:sz w:val="20"/>
          <w:szCs w:val="20"/>
        </w:rPr>
      </w:pPr>
    </w:p>
    <w:p w14:paraId="37B8CC7D" w14:textId="77777777" w:rsidR="0082328C" w:rsidRPr="0090235E" w:rsidRDefault="00DE6A0F" w:rsidP="0082328C">
      <w:pPr>
        <w:spacing w:after="0" w:line="240" w:lineRule="auto"/>
        <w:contextualSpacing/>
        <w:jc w:val="both"/>
        <w:rPr>
          <w:rFonts w:ascii="Arial" w:eastAsia="Calibri" w:hAnsi="Arial" w:cs="Arial"/>
          <w:b/>
          <w:kern w:val="0"/>
          <w:sz w:val="20"/>
          <w:szCs w:val="20"/>
          <w14:ligatures w14:val="none"/>
        </w:rPr>
      </w:pPr>
      <w:r w:rsidRPr="0090235E">
        <w:rPr>
          <w:rFonts w:ascii="Arial" w:eastAsia="Calibri" w:hAnsi="Arial" w:cs="Arial"/>
          <w:b/>
          <w:kern w:val="0"/>
          <w:sz w:val="20"/>
          <w:szCs w:val="20"/>
          <w14:ligatures w14:val="none"/>
        </w:rPr>
        <w:t>Javaslat a TOP Plusz Városfejlesztési Programtervvel kapcsolatos döntések meghozatalára</w:t>
      </w:r>
    </w:p>
    <w:p w14:paraId="57C7F62C" w14:textId="77777777" w:rsidR="00025F18" w:rsidRPr="0090235E" w:rsidRDefault="00025F18" w:rsidP="00DE6A0F">
      <w:pPr>
        <w:spacing w:after="0"/>
        <w:jc w:val="both"/>
        <w:rPr>
          <w:rFonts w:ascii="Arial" w:hAnsi="Arial" w:cs="Arial"/>
          <w:sz w:val="20"/>
          <w:szCs w:val="20"/>
        </w:rPr>
      </w:pPr>
    </w:p>
    <w:p w14:paraId="641A9907" w14:textId="41C74887" w:rsidR="00DE6A0F" w:rsidRPr="0090235E" w:rsidRDefault="00DE6A0F" w:rsidP="00DE6A0F">
      <w:pPr>
        <w:spacing w:after="0"/>
        <w:ind w:left="2124"/>
        <w:rPr>
          <w:rFonts w:ascii="Arial" w:hAnsi="Arial" w:cs="Arial"/>
          <w:b/>
          <w:bCs/>
          <w:sz w:val="20"/>
          <w:szCs w:val="20"/>
          <w:u w:val="single"/>
        </w:rPr>
      </w:pPr>
      <w:r w:rsidRPr="0090235E">
        <w:rPr>
          <w:rFonts w:ascii="Arial" w:hAnsi="Arial" w:cs="Arial"/>
          <w:b/>
          <w:bCs/>
          <w:sz w:val="20"/>
          <w:szCs w:val="20"/>
          <w:u w:val="single"/>
        </w:rPr>
        <w:t>44/2025.(III.27.) számú határozat</w:t>
      </w:r>
    </w:p>
    <w:p w14:paraId="6B6D9A1A" w14:textId="77777777" w:rsidR="00DE6A0F" w:rsidRPr="0090235E" w:rsidRDefault="00DE6A0F" w:rsidP="00DE6A0F">
      <w:pPr>
        <w:spacing w:after="0"/>
        <w:jc w:val="both"/>
        <w:rPr>
          <w:rFonts w:ascii="Arial" w:hAnsi="Arial" w:cs="Arial"/>
          <w:sz w:val="20"/>
          <w:szCs w:val="20"/>
        </w:rPr>
      </w:pPr>
    </w:p>
    <w:p w14:paraId="66BDBB3F" w14:textId="77777777" w:rsidR="00DE6A0F" w:rsidRPr="0090235E" w:rsidRDefault="00DE6A0F" w:rsidP="0090235E">
      <w:pPr>
        <w:spacing w:after="0"/>
        <w:ind w:left="2124"/>
        <w:jc w:val="both"/>
        <w:rPr>
          <w:rFonts w:ascii="Arial" w:hAnsi="Arial" w:cs="Arial"/>
          <w:sz w:val="20"/>
          <w:szCs w:val="20"/>
        </w:rPr>
      </w:pPr>
      <w:r w:rsidRPr="0090235E">
        <w:rPr>
          <w:rFonts w:ascii="Arial" w:hAnsi="Arial" w:cs="Arial"/>
          <w:sz w:val="20"/>
          <w:szCs w:val="20"/>
        </w:rPr>
        <w:t xml:space="preserve">Nagykanizsa Megyei Jogú Város Közgyűlése </w:t>
      </w:r>
      <w:r w:rsidRPr="0090235E">
        <w:rPr>
          <w:rFonts w:ascii="Arial" w:hAnsi="Arial" w:cs="Arial"/>
          <w:b/>
          <w:bCs/>
          <w:sz w:val="20"/>
          <w:szCs w:val="20"/>
        </w:rPr>
        <w:t>nem fogadja el</w:t>
      </w:r>
      <w:r w:rsidRPr="0090235E">
        <w:rPr>
          <w:rFonts w:ascii="Arial" w:hAnsi="Arial" w:cs="Arial"/>
          <w:sz w:val="20"/>
          <w:szCs w:val="20"/>
        </w:rPr>
        <w:t xml:space="preserve"> Radics Bálint képviselő azon javaslatát, hogy TOP PLUSZ Városfejlesztési Programtervben programelemként szerepeljen a ligetvárosi játszótér kialakítása.</w:t>
      </w:r>
    </w:p>
    <w:p w14:paraId="09B3A7A7" w14:textId="77777777" w:rsidR="00DE6A0F" w:rsidRPr="0090235E" w:rsidRDefault="00DE6A0F" w:rsidP="00DE6A0F">
      <w:pPr>
        <w:spacing w:after="0"/>
        <w:jc w:val="both"/>
        <w:rPr>
          <w:rFonts w:ascii="Arial" w:hAnsi="Arial" w:cs="Arial"/>
          <w:sz w:val="20"/>
          <w:szCs w:val="20"/>
        </w:rPr>
      </w:pPr>
    </w:p>
    <w:p w14:paraId="25DA1652" w14:textId="61B174A8" w:rsidR="00DE6A0F" w:rsidRPr="0090235E" w:rsidRDefault="00DE6A0F" w:rsidP="00DE6A0F">
      <w:pPr>
        <w:spacing w:after="0"/>
        <w:ind w:left="2124"/>
        <w:rPr>
          <w:rFonts w:ascii="Arial" w:hAnsi="Arial" w:cs="Arial"/>
          <w:b/>
          <w:bCs/>
          <w:sz w:val="20"/>
          <w:szCs w:val="20"/>
          <w:u w:val="single"/>
        </w:rPr>
      </w:pPr>
      <w:r w:rsidRPr="0090235E">
        <w:rPr>
          <w:rFonts w:ascii="Arial" w:hAnsi="Arial" w:cs="Arial"/>
          <w:b/>
          <w:bCs/>
          <w:sz w:val="20"/>
          <w:szCs w:val="20"/>
          <w:u w:val="single"/>
        </w:rPr>
        <w:t>45/2025.(III.27.) számú határozat</w:t>
      </w:r>
    </w:p>
    <w:p w14:paraId="3A96FE30" w14:textId="77777777" w:rsidR="00DE6A0F" w:rsidRPr="0090235E" w:rsidRDefault="00DE6A0F" w:rsidP="00DE6A0F">
      <w:pPr>
        <w:spacing w:after="0" w:line="240" w:lineRule="auto"/>
        <w:jc w:val="both"/>
        <w:rPr>
          <w:rFonts w:ascii="Arial" w:hAnsi="Arial" w:cs="Arial"/>
          <w:sz w:val="20"/>
          <w:szCs w:val="20"/>
        </w:rPr>
      </w:pPr>
    </w:p>
    <w:p w14:paraId="282BEB76" w14:textId="77777777" w:rsidR="00DE6A0F" w:rsidRPr="0090235E" w:rsidRDefault="00DE6A0F" w:rsidP="00DE6A0F">
      <w:pPr>
        <w:spacing w:after="0" w:line="240" w:lineRule="auto"/>
        <w:ind w:left="2127"/>
        <w:jc w:val="both"/>
        <w:rPr>
          <w:rFonts w:ascii="Arial" w:hAnsi="Arial" w:cs="Arial"/>
          <w:sz w:val="20"/>
          <w:szCs w:val="20"/>
        </w:rPr>
      </w:pPr>
      <w:r w:rsidRPr="0090235E">
        <w:rPr>
          <w:rFonts w:ascii="Arial" w:hAnsi="Arial" w:cs="Arial"/>
          <w:sz w:val="20"/>
          <w:szCs w:val="20"/>
        </w:rPr>
        <w:t>Nagykanizsa Megyei Jogú Város Közgyűlése</w:t>
      </w:r>
    </w:p>
    <w:p w14:paraId="37F4D0A1" w14:textId="77777777" w:rsidR="00DE6A0F" w:rsidRPr="0090235E" w:rsidRDefault="00DE6A0F" w:rsidP="00DE6A0F">
      <w:pPr>
        <w:spacing w:after="0" w:line="240" w:lineRule="auto"/>
        <w:ind w:left="2127"/>
        <w:jc w:val="both"/>
        <w:rPr>
          <w:rFonts w:ascii="Arial" w:hAnsi="Arial" w:cs="Arial"/>
          <w:sz w:val="20"/>
          <w:szCs w:val="20"/>
        </w:rPr>
      </w:pPr>
    </w:p>
    <w:p w14:paraId="45F48442" w14:textId="77777777" w:rsidR="00DE6A0F" w:rsidRPr="0090235E" w:rsidRDefault="00DE6A0F" w:rsidP="00DB4977">
      <w:pPr>
        <w:pStyle w:val="Listaszerbekezds"/>
        <w:numPr>
          <w:ilvl w:val="0"/>
          <w:numId w:val="45"/>
        </w:numPr>
        <w:spacing w:after="0" w:line="240" w:lineRule="auto"/>
        <w:ind w:left="2552"/>
        <w:contextualSpacing w:val="0"/>
        <w:jc w:val="both"/>
        <w:rPr>
          <w:rFonts w:ascii="Arial" w:hAnsi="Arial" w:cs="Arial"/>
          <w:b/>
          <w:bCs/>
          <w:sz w:val="20"/>
          <w:szCs w:val="20"/>
        </w:rPr>
      </w:pPr>
      <w:r w:rsidRPr="0090235E">
        <w:rPr>
          <w:rFonts w:ascii="Arial" w:hAnsi="Arial" w:cs="Arial"/>
          <w:sz w:val="20"/>
          <w:szCs w:val="20"/>
        </w:rPr>
        <w:t xml:space="preserve">jóváhagyja a jelen előterjesztés 1. számú mellékleteként csatolt, Nagykanizsa Megyei Jogú Város 2021-27-es időszakra vonatkozó </w:t>
      </w:r>
      <w:r w:rsidRPr="0090235E">
        <w:rPr>
          <w:rFonts w:ascii="Arial" w:hAnsi="Arial" w:cs="Arial"/>
          <w:b/>
          <w:bCs/>
          <w:sz w:val="20"/>
          <w:szCs w:val="20"/>
        </w:rPr>
        <w:t>TOP PLUSZ Városfejlesztési Programterv (5. verzió)</w:t>
      </w:r>
      <w:r w:rsidRPr="0090235E">
        <w:rPr>
          <w:rFonts w:ascii="Arial" w:hAnsi="Arial" w:cs="Arial"/>
          <w:sz w:val="20"/>
          <w:szCs w:val="20"/>
        </w:rPr>
        <w:t xml:space="preserve"> megnevezésű dokumentumot.</w:t>
      </w:r>
    </w:p>
    <w:p w14:paraId="5082B4AA" w14:textId="77777777" w:rsidR="00DE6A0F" w:rsidRPr="0090235E" w:rsidRDefault="00DE6A0F" w:rsidP="00DB4977">
      <w:pPr>
        <w:pStyle w:val="Listaszerbekezds"/>
        <w:spacing w:after="0" w:line="240" w:lineRule="auto"/>
        <w:ind w:left="2552"/>
        <w:contextualSpacing w:val="0"/>
        <w:jc w:val="both"/>
        <w:rPr>
          <w:rFonts w:ascii="Arial" w:hAnsi="Arial" w:cs="Arial"/>
          <w:sz w:val="20"/>
          <w:szCs w:val="20"/>
        </w:rPr>
      </w:pPr>
      <w:r w:rsidRPr="0090235E">
        <w:rPr>
          <w:rFonts w:ascii="Arial" w:hAnsi="Arial" w:cs="Arial"/>
          <w:sz w:val="20"/>
          <w:szCs w:val="20"/>
        </w:rPr>
        <w:t>Felkéri a polgármestert, hogy a Közreműködő Szervezetet tájékoztassa a módosításról.</w:t>
      </w:r>
    </w:p>
    <w:p w14:paraId="4159ABAF" w14:textId="77777777" w:rsidR="00DE6A0F" w:rsidRPr="0090235E" w:rsidRDefault="00DE6A0F" w:rsidP="00DB4977">
      <w:pPr>
        <w:spacing w:after="0" w:line="240" w:lineRule="auto"/>
        <w:ind w:left="2552"/>
        <w:jc w:val="both"/>
        <w:rPr>
          <w:rFonts w:ascii="Arial" w:hAnsi="Arial" w:cs="Arial"/>
          <w:sz w:val="20"/>
          <w:szCs w:val="20"/>
        </w:rPr>
      </w:pPr>
    </w:p>
    <w:p w14:paraId="281C2ED2" w14:textId="3196EF68" w:rsidR="00DE6A0F"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u w:val="single"/>
        </w:rPr>
        <w:t>Határidő:</w:t>
      </w:r>
      <w:r w:rsidRPr="0090235E">
        <w:rPr>
          <w:rFonts w:ascii="Arial" w:hAnsi="Arial" w:cs="Arial"/>
          <w:sz w:val="20"/>
          <w:szCs w:val="20"/>
        </w:rPr>
        <w:tab/>
      </w:r>
      <w:r w:rsidR="00DB4977" w:rsidRPr="0090235E">
        <w:rPr>
          <w:rFonts w:ascii="Arial" w:hAnsi="Arial" w:cs="Arial"/>
          <w:sz w:val="20"/>
          <w:szCs w:val="20"/>
        </w:rPr>
        <w:tab/>
      </w:r>
      <w:r w:rsidRPr="0090235E">
        <w:rPr>
          <w:rFonts w:ascii="Arial" w:hAnsi="Arial" w:cs="Arial"/>
          <w:b/>
          <w:bCs/>
          <w:sz w:val="20"/>
          <w:szCs w:val="20"/>
        </w:rPr>
        <w:t xml:space="preserve">2025. április 30. </w:t>
      </w:r>
    </w:p>
    <w:p w14:paraId="5C3CE463" w14:textId="0078B3D0" w:rsidR="00DE6A0F"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ab/>
      </w:r>
      <w:r w:rsidR="00DB4977" w:rsidRPr="0090235E">
        <w:rPr>
          <w:rFonts w:ascii="Arial" w:hAnsi="Arial" w:cs="Arial"/>
          <w:b/>
          <w:bCs/>
          <w:sz w:val="20"/>
          <w:szCs w:val="20"/>
        </w:rPr>
        <w:tab/>
      </w:r>
      <w:r w:rsidRPr="0090235E">
        <w:rPr>
          <w:rFonts w:ascii="Arial" w:hAnsi="Arial" w:cs="Arial"/>
          <w:b/>
          <w:bCs/>
          <w:sz w:val="20"/>
          <w:szCs w:val="20"/>
        </w:rPr>
        <w:t>Horváth Jácint polgármester</w:t>
      </w:r>
    </w:p>
    <w:p w14:paraId="0D2BFDF1" w14:textId="24E7D940" w:rsidR="00DE6A0F" w:rsidRPr="0090235E" w:rsidRDefault="00DE6A0F" w:rsidP="008F1757">
      <w:pPr>
        <w:spacing w:after="0" w:line="240" w:lineRule="auto"/>
        <w:ind w:left="2552"/>
        <w:jc w:val="both"/>
        <w:rPr>
          <w:rFonts w:ascii="Arial" w:hAnsi="Arial" w:cs="Arial"/>
          <w:sz w:val="20"/>
          <w:szCs w:val="20"/>
        </w:rPr>
      </w:pPr>
      <w:r w:rsidRPr="0090235E">
        <w:rPr>
          <w:rFonts w:ascii="Arial" w:hAnsi="Arial" w:cs="Arial"/>
          <w:sz w:val="20"/>
          <w:szCs w:val="20"/>
        </w:rPr>
        <w:t>(Operatív felelős: Nyeste Péter ügyvezető, Nagykanizsai Városfejlesztő Kft.)</w:t>
      </w:r>
    </w:p>
    <w:p w14:paraId="6BB9BB86" w14:textId="77777777" w:rsidR="00DE6A0F" w:rsidRPr="0090235E" w:rsidRDefault="00DE6A0F" w:rsidP="00DB4977">
      <w:pPr>
        <w:pStyle w:val="Listaszerbekezds"/>
        <w:numPr>
          <w:ilvl w:val="0"/>
          <w:numId w:val="45"/>
        </w:numPr>
        <w:spacing w:after="0" w:line="240" w:lineRule="auto"/>
        <w:ind w:left="2552"/>
        <w:contextualSpacing w:val="0"/>
        <w:jc w:val="both"/>
        <w:rPr>
          <w:rFonts w:ascii="Arial" w:hAnsi="Arial" w:cs="Arial"/>
          <w:b/>
          <w:bCs/>
          <w:sz w:val="20"/>
          <w:szCs w:val="20"/>
        </w:rPr>
      </w:pPr>
      <w:bookmarkStart w:id="6" w:name="_Hlk193179879"/>
      <w:r w:rsidRPr="0090235E">
        <w:rPr>
          <w:rFonts w:ascii="Arial" w:hAnsi="Arial" w:cs="Arial"/>
          <w:sz w:val="20"/>
          <w:szCs w:val="20"/>
        </w:rPr>
        <w:t xml:space="preserve">dönt arról, hogy Nagykanizsa Megyei Jogú Város Önkormányzata támogatási kérelmet nyújt be a </w:t>
      </w:r>
      <w:r w:rsidRPr="0090235E">
        <w:rPr>
          <w:rFonts w:ascii="Arial" w:hAnsi="Arial" w:cs="Arial"/>
          <w:bCs/>
          <w:sz w:val="20"/>
          <w:szCs w:val="20"/>
        </w:rPr>
        <w:t>TOP_Plusz-1.3.2-23 kódszámú, „Fenntartható városfejlesztés” című felhívásra, „</w:t>
      </w:r>
      <w:r w:rsidRPr="0090235E">
        <w:rPr>
          <w:rFonts w:ascii="Arial" w:hAnsi="Arial" w:cs="Arial"/>
          <w:b/>
          <w:sz w:val="20"/>
          <w:szCs w:val="20"/>
        </w:rPr>
        <w:t>Pivári utca hiányzó szakaszának felújítása</w:t>
      </w:r>
      <w:r w:rsidRPr="0090235E">
        <w:rPr>
          <w:rFonts w:ascii="Arial" w:hAnsi="Arial" w:cs="Arial"/>
          <w:bCs/>
          <w:sz w:val="20"/>
          <w:szCs w:val="20"/>
        </w:rPr>
        <w:t>” megnevezésű projekt megvalósítása érdekében legfeljebb 287.247.734 forint összköltséggel. A támogatás</w:t>
      </w:r>
      <w:r w:rsidRPr="0090235E">
        <w:rPr>
          <w:rFonts w:ascii="Arial" w:hAnsi="Arial" w:cs="Arial"/>
          <w:sz w:val="20"/>
          <w:szCs w:val="20"/>
        </w:rPr>
        <w:t xml:space="preserve"> intenzitása 100% vissza nem térítendő támogatás. A projekt megvalósítási helyszíne: 8800 Nagykanizsa, Pivári utca, hrsz: 7306, 7148/2.</w:t>
      </w:r>
    </w:p>
    <w:p w14:paraId="4F5BEDA1" w14:textId="77777777" w:rsidR="00DE6A0F" w:rsidRPr="0090235E" w:rsidRDefault="00DE6A0F" w:rsidP="00DB4977">
      <w:pPr>
        <w:pStyle w:val="Szvegtrzs"/>
        <w:ind w:left="2552"/>
        <w:rPr>
          <w:rFonts w:ascii="Arial" w:hAnsi="Arial" w:cs="Arial"/>
          <w:sz w:val="20"/>
        </w:rPr>
      </w:pPr>
      <w:r w:rsidRPr="0090235E">
        <w:rPr>
          <w:rFonts w:ascii="Arial" w:hAnsi="Arial" w:cs="Arial"/>
          <w:sz w:val="20"/>
        </w:rPr>
        <w:t>Felkéri a polgármestert, hogy gondoskodjon a támogatási kérelem benyújtásáról. Felhatalmazza a polgármestert, hogy a támogatási kérelemhez kapcsolódó dokumentumokat, majd a támogatási kérelem kedvező elbírálása esetén a támogatási szerződés megkötéséhez és hatályba lépéséhez szükséges dokumentumokat beszerezze, és a támogatási szerződést aláírja.</w:t>
      </w:r>
    </w:p>
    <w:p w14:paraId="14B80D56" w14:textId="77777777" w:rsidR="00DE6A0F" w:rsidRPr="0090235E" w:rsidRDefault="00DE6A0F" w:rsidP="00DB4977">
      <w:pPr>
        <w:spacing w:after="0" w:line="240" w:lineRule="auto"/>
        <w:ind w:left="2552"/>
        <w:jc w:val="both"/>
        <w:rPr>
          <w:rFonts w:ascii="Arial" w:hAnsi="Arial" w:cs="Arial"/>
          <w:b/>
          <w:bCs/>
          <w:sz w:val="20"/>
          <w:szCs w:val="20"/>
          <w:u w:val="single"/>
        </w:rPr>
      </w:pPr>
    </w:p>
    <w:p w14:paraId="73E45988" w14:textId="77777777" w:rsidR="00DE6A0F" w:rsidRPr="0090235E" w:rsidRDefault="00DE6A0F" w:rsidP="00DB4977">
      <w:pPr>
        <w:spacing w:after="0" w:line="240" w:lineRule="auto"/>
        <w:ind w:left="1844" w:firstLine="708"/>
        <w:jc w:val="both"/>
        <w:rPr>
          <w:rFonts w:ascii="Arial" w:hAnsi="Arial" w:cs="Arial"/>
          <w:b/>
          <w:bCs/>
          <w:sz w:val="20"/>
          <w:szCs w:val="20"/>
          <w:u w:val="single"/>
        </w:rPr>
      </w:pPr>
      <w:r w:rsidRPr="0090235E">
        <w:rPr>
          <w:rFonts w:ascii="Arial" w:hAnsi="Arial" w:cs="Arial"/>
          <w:b/>
          <w:bCs/>
          <w:sz w:val="20"/>
          <w:szCs w:val="20"/>
          <w:u w:val="single"/>
        </w:rPr>
        <w:t>Határidő:</w:t>
      </w:r>
    </w:p>
    <w:p w14:paraId="1A4BA694" w14:textId="77777777" w:rsidR="00DE6A0F"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rPr>
        <w:t>a támogatási kérelem benyújtására: 2025. március 31.</w:t>
      </w:r>
    </w:p>
    <w:p w14:paraId="63422C18" w14:textId="77777777" w:rsidR="00DE6A0F" w:rsidRPr="0090235E" w:rsidRDefault="00DE6A0F" w:rsidP="00DB4977">
      <w:pPr>
        <w:spacing w:after="0" w:line="240" w:lineRule="auto"/>
        <w:ind w:left="2552"/>
        <w:jc w:val="both"/>
        <w:rPr>
          <w:rFonts w:ascii="Arial" w:hAnsi="Arial" w:cs="Arial"/>
          <w:b/>
          <w:bCs/>
          <w:sz w:val="20"/>
          <w:szCs w:val="20"/>
        </w:rPr>
      </w:pPr>
      <w:r w:rsidRPr="0090235E">
        <w:rPr>
          <w:rFonts w:ascii="Arial" w:hAnsi="Arial" w:cs="Arial"/>
          <w:b/>
          <w:bCs/>
          <w:sz w:val="20"/>
          <w:szCs w:val="20"/>
        </w:rPr>
        <w:t>a támogatási szerződés aláírására: 2026. december 31.</w:t>
      </w:r>
    </w:p>
    <w:p w14:paraId="7CA274A0" w14:textId="066B2F25" w:rsidR="00DE6A0F" w:rsidRPr="0090235E" w:rsidRDefault="00DE6A0F" w:rsidP="00DB4977">
      <w:pPr>
        <w:tabs>
          <w:tab w:val="left" w:pos="2127"/>
        </w:tabs>
        <w:spacing w:after="0" w:line="240" w:lineRule="auto"/>
        <w:ind w:left="2552"/>
        <w:jc w:val="both"/>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 xml:space="preserve"> </w:t>
      </w:r>
      <w:r w:rsidRPr="0090235E">
        <w:rPr>
          <w:rFonts w:ascii="Arial" w:hAnsi="Arial" w:cs="Arial"/>
          <w:b/>
          <w:bCs/>
          <w:sz w:val="20"/>
          <w:szCs w:val="20"/>
        </w:rPr>
        <w:tab/>
        <w:t>Horváth Jácint polgármester</w:t>
      </w:r>
    </w:p>
    <w:p w14:paraId="7F610B24" w14:textId="77777777" w:rsidR="00DE6A0F" w:rsidRPr="0090235E" w:rsidRDefault="00DE6A0F" w:rsidP="00DB4977">
      <w:pPr>
        <w:spacing w:after="0" w:line="240" w:lineRule="auto"/>
        <w:ind w:left="2552"/>
        <w:jc w:val="both"/>
        <w:rPr>
          <w:rFonts w:ascii="Arial" w:hAnsi="Arial" w:cs="Arial"/>
          <w:sz w:val="20"/>
          <w:szCs w:val="20"/>
        </w:rPr>
      </w:pPr>
      <w:r w:rsidRPr="0090235E">
        <w:rPr>
          <w:rFonts w:ascii="Arial" w:hAnsi="Arial" w:cs="Arial"/>
          <w:sz w:val="20"/>
          <w:szCs w:val="20"/>
        </w:rPr>
        <w:t>(Operatív felelős: Nyeste Péter ügyvezető, Nagykanizsai Városfejlesztő Kft.)</w:t>
      </w:r>
    </w:p>
    <w:p w14:paraId="48F56F5F" w14:textId="77777777" w:rsidR="00DE6A0F" w:rsidRPr="0090235E" w:rsidRDefault="00DE6A0F" w:rsidP="00DB4977">
      <w:pPr>
        <w:spacing w:after="0" w:line="240" w:lineRule="auto"/>
        <w:ind w:left="2552" w:firstLine="708"/>
        <w:jc w:val="both"/>
        <w:rPr>
          <w:rFonts w:ascii="Arial" w:hAnsi="Arial" w:cs="Arial"/>
          <w:sz w:val="20"/>
          <w:szCs w:val="20"/>
        </w:rPr>
      </w:pPr>
    </w:p>
    <w:bookmarkEnd w:id="6"/>
    <w:p w14:paraId="0ABE5CC4" w14:textId="77777777" w:rsidR="00DE6A0F" w:rsidRPr="0090235E" w:rsidRDefault="00DE6A0F" w:rsidP="00DB4977">
      <w:pPr>
        <w:pStyle w:val="Listaszerbekezds"/>
        <w:numPr>
          <w:ilvl w:val="0"/>
          <w:numId w:val="45"/>
        </w:numPr>
        <w:spacing w:after="0" w:line="240" w:lineRule="auto"/>
        <w:ind w:left="2552"/>
        <w:contextualSpacing w:val="0"/>
        <w:jc w:val="both"/>
        <w:rPr>
          <w:rFonts w:ascii="Arial" w:hAnsi="Arial" w:cs="Arial"/>
          <w:b/>
          <w:bCs/>
          <w:sz w:val="20"/>
          <w:szCs w:val="20"/>
        </w:rPr>
      </w:pPr>
      <w:r w:rsidRPr="0090235E">
        <w:rPr>
          <w:rFonts w:ascii="Arial" w:hAnsi="Arial" w:cs="Arial"/>
          <w:sz w:val="20"/>
          <w:szCs w:val="20"/>
        </w:rPr>
        <w:t xml:space="preserve">dönt arról, hogy Nagykanizsa Megyei Jogú Város Önkormányzata támogatási kérelmet nyújt be a </w:t>
      </w:r>
      <w:r w:rsidRPr="0090235E">
        <w:rPr>
          <w:rFonts w:ascii="Arial" w:hAnsi="Arial" w:cs="Arial"/>
          <w:bCs/>
          <w:sz w:val="20"/>
          <w:szCs w:val="20"/>
        </w:rPr>
        <w:t>TOP_Plusz-</w:t>
      </w:r>
      <w:r w:rsidRPr="0090235E">
        <w:rPr>
          <w:rFonts w:ascii="Arial" w:hAnsi="Arial" w:cs="Arial"/>
          <w:sz w:val="20"/>
          <w:szCs w:val="20"/>
        </w:rPr>
        <w:t xml:space="preserve">1.3.2-23 kódszámú, „Fenntartható városfejlesztés” című felhívásra, </w:t>
      </w:r>
      <w:r w:rsidRPr="0090235E">
        <w:rPr>
          <w:rFonts w:ascii="Arial" w:hAnsi="Arial" w:cs="Arial"/>
          <w:b/>
          <w:sz w:val="20"/>
          <w:szCs w:val="20"/>
        </w:rPr>
        <w:t>„</w:t>
      </w:r>
      <w:r w:rsidRPr="0090235E">
        <w:rPr>
          <w:rFonts w:ascii="Arial" w:hAnsi="Arial" w:cs="Arial"/>
          <w:b/>
          <w:bCs/>
          <w:sz w:val="20"/>
          <w:szCs w:val="20"/>
        </w:rPr>
        <w:t>Közösségi élménytér fejlesztése a Csónakázó-tónál</w:t>
      </w:r>
      <w:r w:rsidRPr="0090235E">
        <w:rPr>
          <w:rFonts w:ascii="Arial" w:hAnsi="Arial" w:cs="Arial"/>
          <w:b/>
          <w:sz w:val="20"/>
          <w:szCs w:val="20"/>
        </w:rPr>
        <w:t>”</w:t>
      </w:r>
      <w:r w:rsidRPr="0090235E">
        <w:rPr>
          <w:rFonts w:ascii="Arial" w:hAnsi="Arial" w:cs="Arial"/>
          <w:sz w:val="20"/>
          <w:szCs w:val="20"/>
        </w:rPr>
        <w:t xml:space="preserve"> megnevezésű projekt megvalósítása érdekében </w:t>
      </w:r>
      <w:r w:rsidRPr="0090235E">
        <w:rPr>
          <w:rFonts w:ascii="Arial" w:hAnsi="Arial" w:cs="Arial"/>
          <w:bCs/>
          <w:sz w:val="20"/>
          <w:szCs w:val="20"/>
        </w:rPr>
        <w:t xml:space="preserve">legfeljebb 600.000.000.- forint összköltséggel. </w:t>
      </w:r>
      <w:r w:rsidRPr="0090235E">
        <w:rPr>
          <w:rFonts w:ascii="Arial" w:hAnsi="Arial" w:cs="Arial"/>
          <w:sz w:val="20"/>
          <w:szCs w:val="20"/>
        </w:rPr>
        <w:t>A támogatás intenzitása 100% vissza nem térítendő támogatás. A projekt megvalósítási helyszíne: 8800 Nagykanizsa, Csónakázó-tó 0117/3., 0119., 098/8, 0119,0117/3., 098/8., 0108/2., 0102/4, 098/2., 098/2., 098/8., 0117/3., 0108/1., 0118/2, 096, 098/8, 0117/3, 0117/3.</w:t>
      </w:r>
    </w:p>
    <w:p w14:paraId="43F98918" w14:textId="77777777" w:rsidR="00DE6A0F" w:rsidRPr="0090235E" w:rsidRDefault="00DE6A0F" w:rsidP="00DB4977">
      <w:pPr>
        <w:pStyle w:val="Szvegtrzs"/>
        <w:ind w:left="2552"/>
        <w:rPr>
          <w:rFonts w:ascii="Arial" w:hAnsi="Arial" w:cs="Arial"/>
          <w:sz w:val="20"/>
        </w:rPr>
      </w:pPr>
      <w:r w:rsidRPr="0090235E">
        <w:rPr>
          <w:rFonts w:ascii="Arial" w:hAnsi="Arial" w:cs="Arial"/>
          <w:sz w:val="20"/>
        </w:rPr>
        <w:t>Felkéri a polgármestert, hogy gondoskodjon a támogatási kérelem benyújtásáról. Felhatalmazza a polgármestert, hogy a támogatási kérelemhez kapcsolódó dokumentumokat, majd a támogatási kérelem kedvező elbírálása esetén a támogatási szerződés megkötéséhez és hatályba lépéséhez szükséges dokumentumokat beszerezze, és a támogatási szerződést aláírja.</w:t>
      </w:r>
    </w:p>
    <w:p w14:paraId="570D38E8" w14:textId="77777777" w:rsidR="00DE6A0F" w:rsidRPr="0090235E" w:rsidRDefault="00DE6A0F" w:rsidP="00DB4977">
      <w:pPr>
        <w:spacing w:after="0" w:line="240" w:lineRule="auto"/>
        <w:ind w:left="2552" w:firstLine="708"/>
        <w:jc w:val="both"/>
        <w:rPr>
          <w:rFonts w:ascii="Arial" w:hAnsi="Arial" w:cs="Arial"/>
          <w:b/>
          <w:bCs/>
          <w:sz w:val="20"/>
          <w:szCs w:val="20"/>
          <w:u w:val="single"/>
        </w:rPr>
      </w:pPr>
    </w:p>
    <w:p w14:paraId="314CF84B" w14:textId="77777777" w:rsidR="00DE6A0F" w:rsidRPr="0090235E" w:rsidRDefault="00DE6A0F" w:rsidP="00DB4977">
      <w:pPr>
        <w:spacing w:after="0" w:line="240" w:lineRule="auto"/>
        <w:ind w:left="1844" w:firstLine="708"/>
        <w:jc w:val="both"/>
        <w:rPr>
          <w:rFonts w:ascii="Arial" w:hAnsi="Arial" w:cs="Arial"/>
          <w:b/>
          <w:bCs/>
          <w:sz w:val="20"/>
          <w:szCs w:val="20"/>
          <w:u w:val="single"/>
        </w:rPr>
      </w:pPr>
      <w:r w:rsidRPr="0090235E">
        <w:rPr>
          <w:rFonts w:ascii="Arial" w:hAnsi="Arial" w:cs="Arial"/>
          <w:b/>
          <w:bCs/>
          <w:sz w:val="20"/>
          <w:szCs w:val="20"/>
          <w:u w:val="single"/>
        </w:rPr>
        <w:t>Határidő:</w:t>
      </w:r>
    </w:p>
    <w:p w14:paraId="70DE312E" w14:textId="77777777" w:rsidR="00DE6A0F" w:rsidRPr="0090235E" w:rsidRDefault="00DE6A0F" w:rsidP="00DB4977">
      <w:pPr>
        <w:spacing w:after="0" w:line="240" w:lineRule="auto"/>
        <w:ind w:left="2552"/>
        <w:jc w:val="both"/>
        <w:rPr>
          <w:rFonts w:ascii="Arial" w:hAnsi="Arial" w:cs="Arial"/>
          <w:b/>
          <w:bCs/>
          <w:sz w:val="20"/>
          <w:szCs w:val="20"/>
        </w:rPr>
      </w:pPr>
      <w:r w:rsidRPr="0090235E">
        <w:rPr>
          <w:rFonts w:ascii="Arial" w:hAnsi="Arial" w:cs="Arial"/>
          <w:b/>
          <w:bCs/>
          <w:sz w:val="20"/>
          <w:szCs w:val="20"/>
        </w:rPr>
        <w:t>a támogatási kérelem benyújtására: 2025. március 31.</w:t>
      </w:r>
    </w:p>
    <w:p w14:paraId="1711AD0C" w14:textId="77777777" w:rsidR="00DE6A0F" w:rsidRPr="0090235E" w:rsidRDefault="00DE6A0F" w:rsidP="00DB4977">
      <w:pPr>
        <w:spacing w:after="0" w:line="240" w:lineRule="auto"/>
        <w:ind w:left="2124" w:firstLine="428"/>
        <w:jc w:val="both"/>
        <w:rPr>
          <w:rFonts w:ascii="Arial" w:hAnsi="Arial" w:cs="Arial"/>
          <w:b/>
          <w:bCs/>
          <w:sz w:val="20"/>
          <w:szCs w:val="20"/>
        </w:rPr>
      </w:pPr>
      <w:r w:rsidRPr="0090235E">
        <w:rPr>
          <w:rFonts w:ascii="Arial" w:hAnsi="Arial" w:cs="Arial"/>
          <w:b/>
          <w:bCs/>
          <w:sz w:val="20"/>
          <w:szCs w:val="20"/>
        </w:rPr>
        <w:t>a támogatási szerződés aláírására: 2026. december 31.</w:t>
      </w:r>
    </w:p>
    <w:p w14:paraId="1C28583D" w14:textId="58FC4C8F" w:rsidR="00DE6A0F" w:rsidRPr="0090235E" w:rsidRDefault="00DE6A0F" w:rsidP="00DB4977">
      <w:pPr>
        <w:tabs>
          <w:tab w:val="left" w:pos="2127"/>
        </w:tabs>
        <w:spacing w:after="0" w:line="240" w:lineRule="auto"/>
        <w:ind w:left="2552"/>
        <w:jc w:val="both"/>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 xml:space="preserve"> Horváth Jácint polgármester</w:t>
      </w:r>
    </w:p>
    <w:p w14:paraId="52CDDC73" w14:textId="77777777" w:rsidR="00DE6A0F" w:rsidRPr="0090235E" w:rsidRDefault="00DE6A0F" w:rsidP="00DB4977">
      <w:pPr>
        <w:spacing w:after="0" w:line="240" w:lineRule="auto"/>
        <w:ind w:left="2552"/>
        <w:jc w:val="both"/>
        <w:rPr>
          <w:rFonts w:ascii="Arial" w:hAnsi="Arial" w:cs="Arial"/>
          <w:sz w:val="20"/>
          <w:szCs w:val="20"/>
        </w:rPr>
      </w:pPr>
      <w:r w:rsidRPr="0090235E">
        <w:rPr>
          <w:rFonts w:ascii="Arial" w:hAnsi="Arial" w:cs="Arial"/>
          <w:sz w:val="20"/>
          <w:szCs w:val="20"/>
        </w:rPr>
        <w:t>(Operatív felelős: Nyeste Péter ügyvezető, Nagykanizsai Városfejlesztő Kft.)</w:t>
      </w:r>
    </w:p>
    <w:p w14:paraId="3E8EFBC6" w14:textId="77777777" w:rsidR="00DE6A0F" w:rsidRPr="0090235E" w:rsidRDefault="00DE6A0F" w:rsidP="00DB4977">
      <w:pPr>
        <w:spacing w:after="0" w:line="240" w:lineRule="auto"/>
        <w:ind w:left="2552"/>
        <w:jc w:val="both"/>
        <w:rPr>
          <w:rFonts w:ascii="Arial" w:hAnsi="Arial" w:cs="Arial"/>
          <w:sz w:val="20"/>
          <w:szCs w:val="20"/>
        </w:rPr>
      </w:pPr>
    </w:p>
    <w:p w14:paraId="0E5DA629" w14:textId="77777777" w:rsidR="00DE6A0F" w:rsidRPr="0090235E" w:rsidRDefault="00DE6A0F" w:rsidP="00DB4977">
      <w:pPr>
        <w:pStyle w:val="Listaszerbekezds"/>
        <w:numPr>
          <w:ilvl w:val="0"/>
          <w:numId w:val="45"/>
        </w:numPr>
        <w:spacing w:after="0" w:line="240" w:lineRule="auto"/>
        <w:ind w:left="2552"/>
        <w:contextualSpacing w:val="0"/>
        <w:jc w:val="both"/>
        <w:rPr>
          <w:rFonts w:ascii="Arial" w:hAnsi="Arial" w:cs="Arial"/>
          <w:b/>
          <w:bCs/>
          <w:sz w:val="20"/>
          <w:szCs w:val="20"/>
        </w:rPr>
      </w:pPr>
      <w:r w:rsidRPr="0090235E">
        <w:rPr>
          <w:rFonts w:ascii="Arial" w:hAnsi="Arial" w:cs="Arial"/>
          <w:sz w:val="20"/>
          <w:szCs w:val="20"/>
        </w:rPr>
        <w:t xml:space="preserve">dönt arról, hogy Nagykanizsa Megyei Jogú Város Önkormányzata támogatási kérelmet nyújt be a </w:t>
      </w:r>
      <w:r w:rsidRPr="0090235E">
        <w:rPr>
          <w:rFonts w:ascii="Arial" w:hAnsi="Arial" w:cs="Arial"/>
          <w:bCs/>
          <w:sz w:val="20"/>
          <w:szCs w:val="20"/>
        </w:rPr>
        <w:t>TOP_Plusz-1.3.2-23 kódszámú, „Fenntartható városfejlesztés” című felhívásra, „</w:t>
      </w:r>
      <w:r w:rsidRPr="0090235E">
        <w:rPr>
          <w:rFonts w:ascii="Arial" w:hAnsi="Arial" w:cs="Arial"/>
          <w:b/>
          <w:bCs/>
          <w:sz w:val="20"/>
          <w:szCs w:val="20"/>
        </w:rPr>
        <w:t>Közösségi zöld megújulás Nagykanizsán – Sétakert, Aréna melletti zöldterület, Mindenki Sportpálya fejlesztése”</w:t>
      </w:r>
      <w:r w:rsidRPr="0090235E">
        <w:rPr>
          <w:rFonts w:ascii="Arial" w:hAnsi="Arial" w:cs="Arial"/>
          <w:sz w:val="20"/>
          <w:szCs w:val="20"/>
        </w:rPr>
        <w:t xml:space="preserve"> megnevezésű projekt megvalósítása érdekében </w:t>
      </w:r>
      <w:r w:rsidRPr="0090235E">
        <w:rPr>
          <w:rFonts w:ascii="Arial" w:hAnsi="Arial" w:cs="Arial"/>
          <w:bCs/>
          <w:sz w:val="20"/>
          <w:szCs w:val="20"/>
        </w:rPr>
        <w:t>legfeljebb 750.000.000.- forint</w:t>
      </w:r>
      <w:r w:rsidRPr="0090235E">
        <w:rPr>
          <w:rFonts w:ascii="Arial" w:hAnsi="Arial" w:cs="Arial"/>
          <w:b/>
          <w:sz w:val="20"/>
          <w:szCs w:val="20"/>
        </w:rPr>
        <w:t xml:space="preserve"> </w:t>
      </w:r>
      <w:r w:rsidRPr="0090235E">
        <w:rPr>
          <w:rFonts w:ascii="Arial" w:hAnsi="Arial" w:cs="Arial"/>
          <w:bCs/>
          <w:sz w:val="20"/>
          <w:szCs w:val="20"/>
        </w:rPr>
        <w:t>összköltséggel</w:t>
      </w:r>
      <w:r w:rsidRPr="0090235E">
        <w:rPr>
          <w:rFonts w:ascii="Arial" w:hAnsi="Arial" w:cs="Arial"/>
          <w:sz w:val="20"/>
          <w:szCs w:val="20"/>
        </w:rPr>
        <w:t>. A támogatás intenzitása 100% vissza nem térítendő támogatás. A projekt megvalósítási helyszínei: Sétakert (hrsz: 3485), Aréna melletti terület (hrsz: 6966/2), Mindenki sportpálya (hrsz: 3462/39).</w:t>
      </w:r>
    </w:p>
    <w:p w14:paraId="39BC3475" w14:textId="77777777" w:rsidR="00DE6A0F" w:rsidRPr="0090235E" w:rsidRDefault="00DE6A0F" w:rsidP="00DB4977">
      <w:pPr>
        <w:spacing w:after="0" w:line="240" w:lineRule="auto"/>
        <w:ind w:left="2552"/>
        <w:jc w:val="both"/>
        <w:rPr>
          <w:rFonts w:ascii="Arial" w:hAnsi="Arial" w:cs="Arial"/>
          <w:sz w:val="20"/>
          <w:szCs w:val="20"/>
        </w:rPr>
      </w:pPr>
      <w:r w:rsidRPr="0090235E">
        <w:rPr>
          <w:rFonts w:ascii="Arial" w:hAnsi="Arial" w:cs="Arial"/>
          <w:sz w:val="20"/>
          <w:szCs w:val="20"/>
        </w:rPr>
        <w:t>Felkéri a polgármestert, hogy gondoskodjon a támogatási kérelem benyújtásáról. Felhatalmazza a polgármestert, hogy a támogatási kérelemhez kapcsolódó dokumentumokat, majd a támogatási kérelem kedvező elbírálása esetén a támogatási szerződés megkötéséhez és hatályba lépéséhez szükséges dokumentumokat beszerezze, és a támogatási szerződést aláírja.</w:t>
      </w:r>
    </w:p>
    <w:p w14:paraId="043543E0" w14:textId="77777777" w:rsidR="00DE6A0F" w:rsidRPr="0090235E" w:rsidRDefault="00DE6A0F" w:rsidP="00DB4977">
      <w:pPr>
        <w:spacing w:after="0" w:line="240" w:lineRule="auto"/>
        <w:ind w:left="2552"/>
        <w:jc w:val="both"/>
        <w:rPr>
          <w:rFonts w:ascii="Arial" w:hAnsi="Arial" w:cs="Arial"/>
          <w:b/>
          <w:bCs/>
          <w:sz w:val="20"/>
          <w:szCs w:val="20"/>
          <w:u w:val="single"/>
        </w:rPr>
      </w:pPr>
    </w:p>
    <w:p w14:paraId="0A7993E9" w14:textId="77777777" w:rsidR="00DE6A0F" w:rsidRPr="0090235E" w:rsidRDefault="00DE6A0F" w:rsidP="00DB4977">
      <w:pPr>
        <w:spacing w:after="0" w:line="240" w:lineRule="auto"/>
        <w:ind w:left="1844" w:firstLine="708"/>
        <w:jc w:val="both"/>
        <w:rPr>
          <w:rFonts w:ascii="Arial" w:hAnsi="Arial" w:cs="Arial"/>
          <w:b/>
          <w:bCs/>
          <w:sz w:val="20"/>
          <w:szCs w:val="20"/>
          <w:u w:val="single"/>
        </w:rPr>
      </w:pPr>
      <w:r w:rsidRPr="0090235E">
        <w:rPr>
          <w:rFonts w:ascii="Arial" w:hAnsi="Arial" w:cs="Arial"/>
          <w:b/>
          <w:bCs/>
          <w:sz w:val="20"/>
          <w:szCs w:val="20"/>
          <w:u w:val="single"/>
        </w:rPr>
        <w:t>Határidő:</w:t>
      </w:r>
    </w:p>
    <w:p w14:paraId="752C1993" w14:textId="77777777" w:rsidR="00DE6A0F"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rPr>
        <w:t>a támogatási kérelem benyújtására: 2025. március 31.</w:t>
      </w:r>
    </w:p>
    <w:p w14:paraId="37DE04A1" w14:textId="77777777" w:rsidR="00DE6A0F"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rPr>
        <w:t>a támogatási szerződés aláírására: 2026. december 31.</w:t>
      </w:r>
    </w:p>
    <w:p w14:paraId="5B646170" w14:textId="1E5AAC97" w:rsidR="00DE6A0F"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 xml:space="preserve"> Horváth Jácint polgármester</w:t>
      </w:r>
    </w:p>
    <w:p w14:paraId="34FAF46F" w14:textId="77777777" w:rsidR="00DE6A0F" w:rsidRPr="0090235E" w:rsidRDefault="00DE6A0F" w:rsidP="00DB4977">
      <w:pPr>
        <w:spacing w:after="0" w:line="240" w:lineRule="auto"/>
        <w:ind w:left="2552"/>
        <w:jc w:val="both"/>
        <w:rPr>
          <w:rFonts w:ascii="Arial" w:hAnsi="Arial" w:cs="Arial"/>
          <w:sz w:val="20"/>
          <w:szCs w:val="20"/>
        </w:rPr>
      </w:pPr>
      <w:r w:rsidRPr="0090235E">
        <w:rPr>
          <w:rFonts w:ascii="Arial" w:hAnsi="Arial" w:cs="Arial"/>
          <w:sz w:val="20"/>
          <w:szCs w:val="20"/>
        </w:rPr>
        <w:t>(Operatív felelős: Nyeste Péter ügyvezető, Nagykanizsai Városfejlesztő Kft.)</w:t>
      </w:r>
    </w:p>
    <w:p w14:paraId="1A800BA3" w14:textId="77777777" w:rsidR="00DE6A0F" w:rsidRPr="0090235E" w:rsidRDefault="00DE6A0F" w:rsidP="00DB4977">
      <w:pPr>
        <w:spacing w:after="0" w:line="240" w:lineRule="auto"/>
        <w:ind w:left="2552"/>
        <w:jc w:val="both"/>
        <w:rPr>
          <w:rFonts w:ascii="Arial" w:hAnsi="Arial" w:cs="Arial"/>
          <w:sz w:val="20"/>
          <w:szCs w:val="20"/>
        </w:rPr>
      </w:pPr>
    </w:p>
    <w:p w14:paraId="3D4B205E" w14:textId="77777777" w:rsidR="00DE6A0F" w:rsidRPr="0090235E" w:rsidRDefault="00DE6A0F" w:rsidP="00DB4977">
      <w:pPr>
        <w:pStyle w:val="Listaszerbekezds"/>
        <w:numPr>
          <w:ilvl w:val="0"/>
          <w:numId w:val="45"/>
        </w:numPr>
        <w:spacing w:after="0" w:line="240" w:lineRule="auto"/>
        <w:ind w:left="2552"/>
        <w:contextualSpacing w:val="0"/>
        <w:jc w:val="both"/>
        <w:rPr>
          <w:rFonts w:ascii="Arial" w:hAnsi="Arial" w:cs="Arial"/>
          <w:b/>
          <w:bCs/>
          <w:sz w:val="20"/>
          <w:szCs w:val="20"/>
        </w:rPr>
      </w:pPr>
      <w:bookmarkStart w:id="7" w:name="_Hlk193269693"/>
      <w:r w:rsidRPr="0090235E">
        <w:rPr>
          <w:rFonts w:ascii="Arial" w:hAnsi="Arial" w:cs="Arial"/>
          <w:sz w:val="20"/>
          <w:szCs w:val="20"/>
        </w:rPr>
        <w:t xml:space="preserve">dönt arról, hogy Nagykanizsa Megyei Jogú Város Önkormányzata támogatási kérelmet nyújt be a </w:t>
      </w:r>
      <w:r w:rsidRPr="0090235E">
        <w:rPr>
          <w:rFonts w:ascii="Arial" w:hAnsi="Arial" w:cs="Arial"/>
          <w:bCs/>
          <w:sz w:val="20"/>
          <w:szCs w:val="20"/>
        </w:rPr>
        <w:t>TOP_Plusz-</w:t>
      </w:r>
      <w:r w:rsidRPr="0090235E">
        <w:rPr>
          <w:rFonts w:ascii="Arial" w:hAnsi="Arial" w:cs="Arial"/>
          <w:sz w:val="20"/>
          <w:szCs w:val="20"/>
        </w:rPr>
        <w:t>3.2.1. Fenntartható humán fejlesztések (ESZA) című pályázati felhívásra, „</w:t>
      </w:r>
      <w:r w:rsidRPr="0090235E">
        <w:rPr>
          <w:rFonts w:ascii="Arial" w:hAnsi="Arial" w:cs="Arial"/>
          <w:b/>
          <w:bCs/>
          <w:sz w:val="20"/>
          <w:szCs w:val="20"/>
        </w:rPr>
        <w:t>Esélyteremtő Közösségek Nagykanizsán</w:t>
      </w:r>
      <w:r w:rsidRPr="0090235E">
        <w:rPr>
          <w:rFonts w:ascii="Arial" w:hAnsi="Arial" w:cs="Arial"/>
          <w:sz w:val="20"/>
          <w:szCs w:val="20"/>
        </w:rPr>
        <w:t xml:space="preserve">” című projekt megvalósítása érdekében legfeljebb 190 millió forint összköltséggel. A támogatás intenzitása 100% vissza nem térítendő támogatás. </w:t>
      </w:r>
    </w:p>
    <w:p w14:paraId="062579D0" w14:textId="77777777" w:rsidR="00DE6A0F" w:rsidRPr="0090235E" w:rsidRDefault="00DE6A0F" w:rsidP="00DB4977">
      <w:pPr>
        <w:pStyle w:val="Listaszerbekezds"/>
        <w:spacing w:after="0" w:line="240" w:lineRule="auto"/>
        <w:ind w:left="2552"/>
        <w:contextualSpacing w:val="0"/>
        <w:jc w:val="both"/>
        <w:rPr>
          <w:rFonts w:ascii="Arial" w:hAnsi="Arial" w:cs="Arial"/>
          <w:sz w:val="20"/>
          <w:szCs w:val="20"/>
        </w:rPr>
      </w:pPr>
      <w:r w:rsidRPr="0090235E">
        <w:rPr>
          <w:rFonts w:ascii="Arial" w:hAnsi="Arial" w:cs="Arial"/>
          <w:sz w:val="20"/>
          <w:szCs w:val="20"/>
        </w:rPr>
        <w:t>A projekt konzorciumi formában kerül benyújtásra, konzorciumi partner a Kanizsai Fiatalok Közössége Egyesület.</w:t>
      </w:r>
    </w:p>
    <w:p w14:paraId="66BED4DC" w14:textId="77777777" w:rsidR="00DE6A0F" w:rsidRPr="0090235E" w:rsidRDefault="00DE6A0F" w:rsidP="00DB4977">
      <w:pPr>
        <w:pStyle w:val="Listaszerbekezds"/>
        <w:spacing w:after="0" w:line="240" w:lineRule="auto"/>
        <w:ind w:left="2552"/>
        <w:contextualSpacing w:val="0"/>
        <w:jc w:val="both"/>
        <w:rPr>
          <w:rFonts w:ascii="Arial" w:hAnsi="Arial" w:cs="Arial"/>
          <w:sz w:val="20"/>
          <w:szCs w:val="20"/>
        </w:rPr>
      </w:pPr>
      <w:r w:rsidRPr="0090235E">
        <w:rPr>
          <w:rFonts w:ascii="Arial" w:hAnsi="Arial" w:cs="Arial"/>
          <w:sz w:val="20"/>
          <w:szCs w:val="20"/>
        </w:rPr>
        <w:t>Felkéri a polgármestert, hogy gondoskodjon a támogatási kérelem benyújtásáról. Felhatalmazza a polgármestert, hogy a támogatási kérelemhez kapcsolódó dokumentumokat, a jelen előterjesztés 2. számú mellékleteként csatolt Konzorciumi Együttműködési Megállapodást, 3. számú mellékleteként csatolt Projekt munkacsoport együttműködési megállapodást aláírja, majd a támogatási kérelem kedvező elbírálása esetén a támogatási szerződés megkötéséhez és hatályba lépéséhez szükséges dokumentumokat beszerezze, és a támogatási szerződést aláírja.</w:t>
      </w:r>
    </w:p>
    <w:bookmarkEnd w:id="7"/>
    <w:p w14:paraId="41F8F3E2" w14:textId="77777777" w:rsidR="00DE6A0F" w:rsidRPr="0090235E" w:rsidRDefault="00DE6A0F" w:rsidP="00DB4977">
      <w:pPr>
        <w:spacing w:after="0" w:line="240" w:lineRule="auto"/>
        <w:ind w:left="2552"/>
        <w:jc w:val="both"/>
        <w:rPr>
          <w:rFonts w:ascii="Arial" w:hAnsi="Arial" w:cs="Arial"/>
          <w:sz w:val="20"/>
          <w:szCs w:val="20"/>
          <w:u w:val="single"/>
        </w:rPr>
      </w:pPr>
    </w:p>
    <w:p w14:paraId="06B0F787" w14:textId="77777777" w:rsidR="00DE6A0F" w:rsidRPr="0090235E" w:rsidRDefault="00DE6A0F" w:rsidP="00DB4977">
      <w:pPr>
        <w:spacing w:after="0" w:line="240" w:lineRule="auto"/>
        <w:ind w:left="1844" w:firstLine="708"/>
        <w:jc w:val="both"/>
        <w:rPr>
          <w:rFonts w:ascii="Arial" w:hAnsi="Arial" w:cs="Arial"/>
          <w:b/>
          <w:bCs/>
          <w:sz w:val="20"/>
          <w:szCs w:val="20"/>
          <w:u w:val="single"/>
        </w:rPr>
      </w:pPr>
      <w:r w:rsidRPr="0090235E">
        <w:rPr>
          <w:rFonts w:ascii="Arial" w:hAnsi="Arial" w:cs="Arial"/>
          <w:b/>
          <w:bCs/>
          <w:sz w:val="20"/>
          <w:szCs w:val="20"/>
          <w:u w:val="single"/>
        </w:rPr>
        <w:t>Határidő:</w:t>
      </w:r>
    </w:p>
    <w:p w14:paraId="4E14A206" w14:textId="77777777" w:rsidR="00DE6A0F"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rPr>
        <w:t>a támogatási kérelem benyújtására: 2025. március 31.</w:t>
      </w:r>
    </w:p>
    <w:p w14:paraId="0898B1ED" w14:textId="77777777" w:rsidR="00DE6A0F"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rPr>
        <w:t>a támogatási szerződés aláírására: 2026. december 31.</w:t>
      </w:r>
    </w:p>
    <w:p w14:paraId="64EE7A3B" w14:textId="04860046" w:rsidR="00DE6A0F"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 xml:space="preserve"> Horváth Jácint polgármester</w:t>
      </w:r>
    </w:p>
    <w:p w14:paraId="2BD41EEC" w14:textId="77777777" w:rsidR="00DE6A0F" w:rsidRPr="0090235E" w:rsidRDefault="00DE6A0F" w:rsidP="00DB4977">
      <w:pPr>
        <w:spacing w:after="0" w:line="240" w:lineRule="auto"/>
        <w:ind w:left="2552"/>
        <w:jc w:val="both"/>
        <w:rPr>
          <w:rFonts w:ascii="Arial" w:hAnsi="Arial" w:cs="Arial"/>
          <w:sz w:val="20"/>
          <w:szCs w:val="20"/>
        </w:rPr>
      </w:pPr>
      <w:r w:rsidRPr="0090235E">
        <w:rPr>
          <w:rFonts w:ascii="Arial" w:hAnsi="Arial" w:cs="Arial"/>
          <w:sz w:val="20"/>
          <w:szCs w:val="20"/>
        </w:rPr>
        <w:t>(Operatív felelős: Nyeste Péter ügyvezető, Nagykanizsai Városfejlesztő Kft.)</w:t>
      </w:r>
    </w:p>
    <w:p w14:paraId="03B31662" w14:textId="77777777" w:rsidR="00DE6A0F" w:rsidRPr="0090235E" w:rsidRDefault="00DE6A0F" w:rsidP="00DB4977">
      <w:pPr>
        <w:spacing w:after="0" w:line="240" w:lineRule="auto"/>
        <w:ind w:left="2552"/>
        <w:jc w:val="both"/>
        <w:rPr>
          <w:rFonts w:ascii="Arial" w:hAnsi="Arial" w:cs="Arial"/>
          <w:sz w:val="20"/>
          <w:szCs w:val="20"/>
        </w:rPr>
      </w:pPr>
    </w:p>
    <w:p w14:paraId="086E6E7E" w14:textId="77777777" w:rsidR="00DE6A0F" w:rsidRPr="0090235E" w:rsidRDefault="00DE6A0F" w:rsidP="00DB4977">
      <w:pPr>
        <w:pStyle w:val="Listaszerbekezds"/>
        <w:numPr>
          <w:ilvl w:val="0"/>
          <w:numId w:val="45"/>
        </w:numPr>
        <w:spacing w:after="0" w:line="240" w:lineRule="auto"/>
        <w:ind w:left="2552"/>
        <w:contextualSpacing w:val="0"/>
        <w:jc w:val="both"/>
        <w:rPr>
          <w:rFonts w:ascii="Arial" w:hAnsi="Arial" w:cs="Arial"/>
          <w:b/>
          <w:bCs/>
          <w:sz w:val="20"/>
          <w:szCs w:val="20"/>
        </w:rPr>
      </w:pPr>
      <w:bookmarkStart w:id="8" w:name="_Hlk193180325"/>
      <w:r w:rsidRPr="0090235E">
        <w:rPr>
          <w:rFonts w:ascii="Arial" w:hAnsi="Arial" w:cs="Arial"/>
          <w:sz w:val="20"/>
          <w:szCs w:val="20"/>
        </w:rPr>
        <w:t xml:space="preserve">dönt arról, hogy Nagykanizsa Megyei Jogú Város Önkormányzata támogatási kérelmet nyújt be a </w:t>
      </w:r>
      <w:r w:rsidRPr="0090235E">
        <w:rPr>
          <w:rFonts w:ascii="Arial" w:hAnsi="Arial" w:cs="Arial"/>
          <w:bCs/>
          <w:sz w:val="20"/>
          <w:szCs w:val="20"/>
        </w:rPr>
        <w:t>TOP_Plusz-3.4.1-23 kódszámú, „Fenntartható humán infrastruktúra” című felhívásra „</w:t>
      </w:r>
      <w:r w:rsidRPr="0090235E">
        <w:rPr>
          <w:rFonts w:ascii="Arial" w:hAnsi="Arial" w:cs="Arial"/>
          <w:b/>
          <w:sz w:val="20"/>
          <w:szCs w:val="20"/>
        </w:rPr>
        <w:t>Családok Átmeneti Otthona felújítása</w:t>
      </w:r>
      <w:r w:rsidRPr="0090235E">
        <w:rPr>
          <w:rFonts w:ascii="Arial" w:hAnsi="Arial" w:cs="Arial"/>
          <w:bCs/>
          <w:sz w:val="20"/>
          <w:szCs w:val="20"/>
        </w:rPr>
        <w:t>” megnevezésű projekt megvalósítása érdekében legfeljebb 95 316 834,- Ft összköltséggel, melyből az arányosítást követően becsült támogatható költség 82 000 000,- Ft.</w:t>
      </w:r>
      <w:r w:rsidRPr="0090235E">
        <w:rPr>
          <w:rFonts w:ascii="Arial" w:hAnsi="Arial" w:cs="Arial"/>
          <w:sz w:val="20"/>
          <w:szCs w:val="20"/>
        </w:rPr>
        <w:t xml:space="preserve"> A vissza nem térítendő támogatás intenzitása az elszámolható költség 100%-a. A projekt megvalósítási helyszíne: 8800 Nagykanizsa, Teleki u. 19/d, hrsz: 3110/9.</w:t>
      </w:r>
    </w:p>
    <w:p w14:paraId="0F9196CB" w14:textId="77777777" w:rsidR="00DE6A0F" w:rsidRPr="0090235E" w:rsidRDefault="00DE6A0F" w:rsidP="00DB4977">
      <w:pPr>
        <w:pStyle w:val="Szvegtrzs"/>
        <w:ind w:left="2552"/>
        <w:rPr>
          <w:rFonts w:ascii="Arial" w:hAnsi="Arial" w:cs="Arial"/>
          <w:sz w:val="20"/>
        </w:rPr>
      </w:pPr>
      <w:r w:rsidRPr="0090235E">
        <w:rPr>
          <w:rFonts w:ascii="Arial" w:hAnsi="Arial" w:cs="Arial"/>
          <w:sz w:val="20"/>
        </w:rPr>
        <w:t>Felkéri a polgármestert, hogy gondoskodjon a támogatási kérelem benyújtásáról. Felhatalmazza a polgármestert, hogy a támogatási kérelemhez kapcsolódó dokumentumokat, majd a támogatási kérelem kedvező elbírálása esetén a támogatási szerződés megkötéséhez és hatályba lépéséhez szükséges dokumentumokat beszerezze, és a támogatási szerződést aláírja.</w:t>
      </w:r>
    </w:p>
    <w:p w14:paraId="5F529401" w14:textId="77777777" w:rsidR="00DE6A0F" w:rsidRPr="0090235E" w:rsidRDefault="00DE6A0F" w:rsidP="00DB4977">
      <w:pPr>
        <w:spacing w:after="0" w:line="240" w:lineRule="auto"/>
        <w:ind w:left="2552"/>
        <w:jc w:val="both"/>
        <w:rPr>
          <w:rFonts w:ascii="Arial" w:hAnsi="Arial" w:cs="Arial"/>
          <w:b/>
          <w:bCs/>
          <w:sz w:val="20"/>
          <w:szCs w:val="20"/>
          <w:u w:val="single"/>
        </w:rPr>
      </w:pPr>
    </w:p>
    <w:p w14:paraId="7E04D548" w14:textId="77777777" w:rsidR="00DE6A0F" w:rsidRPr="0090235E" w:rsidRDefault="00DE6A0F" w:rsidP="00DB4977">
      <w:pPr>
        <w:spacing w:after="0" w:line="240" w:lineRule="auto"/>
        <w:ind w:left="1844" w:firstLine="708"/>
        <w:jc w:val="both"/>
        <w:rPr>
          <w:rFonts w:ascii="Arial" w:hAnsi="Arial" w:cs="Arial"/>
          <w:b/>
          <w:bCs/>
          <w:sz w:val="20"/>
          <w:szCs w:val="20"/>
          <w:u w:val="single"/>
        </w:rPr>
      </w:pPr>
      <w:r w:rsidRPr="0090235E">
        <w:rPr>
          <w:rFonts w:ascii="Arial" w:hAnsi="Arial" w:cs="Arial"/>
          <w:b/>
          <w:bCs/>
          <w:sz w:val="20"/>
          <w:szCs w:val="20"/>
          <w:u w:val="single"/>
        </w:rPr>
        <w:t>Határidő:</w:t>
      </w:r>
    </w:p>
    <w:p w14:paraId="1A773314" w14:textId="77777777" w:rsidR="00DE6A0F"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rPr>
        <w:t>a támogatási kérelem benyújtására: 2025. március 31.</w:t>
      </w:r>
    </w:p>
    <w:p w14:paraId="69EF4CEC" w14:textId="77777777" w:rsidR="00DE6A0F"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rPr>
        <w:t>a támogatási szerződés aláírására: 2026. december 31.</w:t>
      </w:r>
    </w:p>
    <w:p w14:paraId="1C66DE97" w14:textId="40EBAD5A" w:rsidR="00DE6A0F"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 xml:space="preserve"> Horváth Jácint polgármester</w:t>
      </w:r>
    </w:p>
    <w:p w14:paraId="31760D11" w14:textId="77777777" w:rsidR="00DE6A0F" w:rsidRPr="0090235E" w:rsidRDefault="00DE6A0F" w:rsidP="00DB4977">
      <w:pPr>
        <w:spacing w:after="0" w:line="240" w:lineRule="auto"/>
        <w:ind w:left="2552"/>
        <w:jc w:val="both"/>
        <w:rPr>
          <w:rFonts w:ascii="Arial" w:hAnsi="Arial" w:cs="Arial"/>
          <w:sz w:val="20"/>
          <w:szCs w:val="20"/>
        </w:rPr>
      </w:pPr>
      <w:r w:rsidRPr="0090235E">
        <w:rPr>
          <w:rFonts w:ascii="Arial" w:hAnsi="Arial" w:cs="Arial"/>
          <w:sz w:val="20"/>
          <w:szCs w:val="20"/>
        </w:rPr>
        <w:t>(Operatív felelős: Nyeste Péter ügyvezető, Nagykanizsai Városfejlesztő Kft.)</w:t>
      </w:r>
    </w:p>
    <w:p w14:paraId="18E00039" w14:textId="77777777" w:rsidR="00DE6A0F" w:rsidRPr="0090235E" w:rsidRDefault="00DE6A0F" w:rsidP="00DB4977">
      <w:pPr>
        <w:spacing w:after="0" w:line="240" w:lineRule="auto"/>
        <w:ind w:left="2552"/>
        <w:jc w:val="both"/>
        <w:rPr>
          <w:rFonts w:ascii="Arial" w:hAnsi="Arial" w:cs="Arial"/>
          <w:sz w:val="20"/>
          <w:szCs w:val="20"/>
        </w:rPr>
      </w:pPr>
    </w:p>
    <w:bookmarkEnd w:id="8"/>
    <w:p w14:paraId="64754347" w14:textId="77777777" w:rsidR="00DE6A0F" w:rsidRPr="0090235E" w:rsidRDefault="00DE6A0F" w:rsidP="00DB4977">
      <w:pPr>
        <w:pStyle w:val="Listaszerbekezds"/>
        <w:numPr>
          <w:ilvl w:val="0"/>
          <w:numId w:val="45"/>
        </w:numPr>
        <w:spacing w:after="0" w:line="240" w:lineRule="auto"/>
        <w:ind w:left="2552"/>
        <w:contextualSpacing w:val="0"/>
        <w:jc w:val="both"/>
        <w:rPr>
          <w:rFonts w:ascii="Arial" w:hAnsi="Arial" w:cs="Arial"/>
          <w:b/>
          <w:bCs/>
          <w:sz w:val="20"/>
          <w:szCs w:val="20"/>
        </w:rPr>
      </w:pPr>
      <w:r w:rsidRPr="0090235E">
        <w:rPr>
          <w:rFonts w:ascii="Arial" w:hAnsi="Arial" w:cs="Arial"/>
          <w:sz w:val="20"/>
          <w:szCs w:val="20"/>
        </w:rPr>
        <w:t xml:space="preserve">dönt arról, hogy Nagykanizsa Megyei Jogú Város Önkormányzata támogatási kérelmet nyújt be a </w:t>
      </w:r>
      <w:r w:rsidRPr="0090235E">
        <w:rPr>
          <w:rFonts w:ascii="Arial" w:hAnsi="Arial" w:cs="Arial"/>
          <w:bCs/>
          <w:sz w:val="20"/>
          <w:szCs w:val="20"/>
        </w:rPr>
        <w:t>TOP_Plusz-</w:t>
      </w:r>
      <w:r w:rsidRPr="0090235E">
        <w:rPr>
          <w:rFonts w:ascii="Arial" w:hAnsi="Arial" w:cs="Arial"/>
          <w:sz w:val="20"/>
          <w:szCs w:val="20"/>
        </w:rPr>
        <w:t>3.4.1-23 kódszámú, „Fenntartható humán infrastruktúra” című felhívásra, „</w:t>
      </w:r>
      <w:r w:rsidRPr="0090235E">
        <w:rPr>
          <w:rFonts w:ascii="Arial" w:hAnsi="Arial" w:cs="Arial"/>
          <w:b/>
          <w:bCs/>
          <w:sz w:val="20"/>
          <w:szCs w:val="20"/>
        </w:rPr>
        <w:t>Hevesi Tagóvoda felújítása</w:t>
      </w:r>
      <w:r w:rsidRPr="0090235E">
        <w:rPr>
          <w:rFonts w:ascii="Arial" w:hAnsi="Arial" w:cs="Arial"/>
          <w:sz w:val="20"/>
          <w:szCs w:val="20"/>
        </w:rPr>
        <w:t>” megnevezésű projekt megvalósítása érdekében legfeljebb 450 000 000,- Ft összköltséggel. A támogatás intenzitása 100% vissza nem térítendő támogatás. A projekt megvalósítási helyszíne: 8800 Nagykanizsa, Rózsa u. 17/b, hrsz: 3053/2.</w:t>
      </w:r>
    </w:p>
    <w:p w14:paraId="01A2D9F5" w14:textId="77777777" w:rsidR="00DE6A0F" w:rsidRPr="0090235E" w:rsidRDefault="00DE6A0F" w:rsidP="00DB4977">
      <w:pPr>
        <w:pStyle w:val="Szvegtrzs"/>
        <w:ind w:left="2552"/>
        <w:rPr>
          <w:rFonts w:ascii="Arial" w:hAnsi="Arial" w:cs="Arial"/>
          <w:sz w:val="20"/>
        </w:rPr>
      </w:pPr>
      <w:r w:rsidRPr="0090235E">
        <w:rPr>
          <w:rFonts w:ascii="Arial" w:hAnsi="Arial" w:cs="Arial"/>
          <w:sz w:val="20"/>
        </w:rPr>
        <w:t>Felkéri a polgármestert, hogy gondoskodjon a támogatási kérelem benyújtásáról. Felhatalmazza a polgármestert, hogy a támogatási kérelemhez kapcsolódó dokumentumokat, majd a támogatási kérelem kedvező elbírálása esetén a támogatási szerződés megkötéséhez és hatályba lépéséhez szükséges dokumentumokat beszerezze, és a támogatási szerződést aláírja.</w:t>
      </w:r>
    </w:p>
    <w:p w14:paraId="5F903357" w14:textId="77777777" w:rsidR="00DE6A0F" w:rsidRPr="0090235E" w:rsidRDefault="00DE6A0F" w:rsidP="00DB4977">
      <w:pPr>
        <w:spacing w:after="0" w:line="240" w:lineRule="auto"/>
        <w:ind w:left="2552"/>
        <w:jc w:val="both"/>
        <w:rPr>
          <w:rFonts w:ascii="Arial" w:hAnsi="Arial" w:cs="Arial"/>
          <w:b/>
          <w:bCs/>
          <w:sz w:val="20"/>
          <w:szCs w:val="20"/>
          <w:u w:val="single"/>
        </w:rPr>
      </w:pPr>
    </w:p>
    <w:p w14:paraId="3A0E784F" w14:textId="77777777" w:rsidR="00DE6A0F" w:rsidRPr="0090235E" w:rsidRDefault="00DE6A0F" w:rsidP="00DB4977">
      <w:pPr>
        <w:spacing w:after="0" w:line="240" w:lineRule="auto"/>
        <w:ind w:left="1844" w:firstLine="708"/>
        <w:jc w:val="both"/>
        <w:rPr>
          <w:rFonts w:ascii="Arial" w:hAnsi="Arial" w:cs="Arial"/>
          <w:b/>
          <w:bCs/>
          <w:sz w:val="20"/>
          <w:szCs w:val="20"/>
          <w:u w:val="single"/>
        </w:rPr>
      </w:pPr>
      <w:r w:rsidRPr="0090235E">
        <w:rPr>
          <w:rFonts w:ascii="Arial" w:hAnsi="Arial" w:cs="Arial"/>
          <w:b/>
          <w:bCs/>
          <w:sz w:val="20"/>
          <w:szCs w:val="20"/>
          <w:u w:val="single"/>
        </w:rPr>
        <w:t>Határidő:</w:t>
      </w:r>
    </w:p>
    <w:p w14:paraId="582A3CA0" w14:textId="77777777" w:rsidR="00DE6A0F"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rPr>
        <w:t>a támogatási kérelem benyújtására: 2025. március 31.</w:t>
      </w:r>
    </w:p>
    <w:p w14:paraId="295EDEC3" w14:textId="77777777" w:rsidR="00DB4977"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rPr>
        <w:t>a támogatási szerződés aláírására: 2026. december 31.</w:t>
      </w:r>
      <w:r w:rsidRPr="0090235E">
        <w:rPr>
          <w:rFonts w:ascii="Arial" w:hAnsi="Arial" w:cs="Arial"/>
          <w:b/>
          <w:bCs/>
          <w:sz w:val="20"/>
          <w:szCs w:val="20"/>
        </w:rPr>
        <w:tab/>
      </w:r>
    </w:p>
    <w:p w14:paraId="19CF9E9D" w14:textId="76A4BFCC" w:rsidR="00DE6A0F"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 xml:space="preserve"> Horváth Jácint polgármester</w:t>
      </w:r>
    </w:p>
    <w:p w14:paraId="4D04A60E" w14:textId="77777777" w:rsidR="00DE6A0F" w:rsidRPr="0090235E" w:rsidRDefault="00DE6A0F" w:rsidP="00DB4977">
      <w:pPr>
        <w:spacing w:after="0" w:line="240" w:lineRule="auto"/>
        <w:ind w:left="2552"/>
        <w:jc w:val="both"/>
        <w:rPr>
          <w:rFonts w:ascii="Arial" w:hAnsi="Arial" w:cs="Arial"/>
          <w:sz w:val="20"/>
          <w:szCs w:val="20"/>
        </w:rPr>
      </w:pPr>
      <w:r w:rsidRPr="0090235E">
        <w:rPr>
          <w:rFonts w:ascii="Arial" w:hAnsi="Arial" w:cs="Arial"/>
          <w:sz w:val="20"/>
          <w:szCs w:val="20"/>
        </w:rPr>
        <w:t>(Operatív felelős: Nyeste Péter ügyvezető, Nagykanizsai Városfejlesztő Kft.)</w:t>
      </w:r>
    </w:p>
    <w:p w14:paraId="466349B1" w14:textId="77777777" w:rsidR="00DE6A0F" w:rsidRPr="0090235E" w:rsidRDefault="00DE6A0F" w:rsidP="00DB4977">
      <w:pPr>
        <w:spacing w:after="0" w:line="240" w:lineRule="auto"/>
        <w:ind w:left="2552"/>
        <w:jc w:val="both"/>
        <w:rPr>
          <w:rFonts w:ascii="Arial" w:hAnsi="Arial" w:cs="Arial"/>
          <w:sz w:val="20"/>
          <w:szCs w:val="20"/>
        </w:rPr>
      </w:pPr>
    </w:p>
    <w:p w14:paraId="6A0EE6A3" w14:textId="77777777" w:rsidR="00DE6A0F" w:rsidRPr="0090235E" w:rsidRDefault="00DE6A0F" w:rsidP="00DB4977">
      <w:pPr>
        <w:pStyle w:val="Listaszerbekezds"/>
        <w:numPr>
          <w:ilvl w:val="0"/>
          <w:numId w:val="45"/>
        </w:numPr>
        <w:spacing w:after="0" w:line="240" w:lineRule="auto"/>
        <w:ind w:left="2552"/>
        <w:contextualSpacing w:val="0"/>
        <w:jc w:val="both"/>
        <w:rPr>
          <w:rFonts w:ascii="Arial" w:hAnsi="Arial" w:cs="Arial"/>
          <w:b/>
          <w:bCs/>
          <w:sz w:val="20"/>
          <w:szCs w:val="20"/>
        </w:rPr>
      </w:pPr>
      <w:r w:rsidRPr="0090235E">
        <w:rPr>
          <w:rFonts w:ascii="Arial" w:hAnsi="Arial" w:cs="Arial"/>
          <w:sz w:val="20"/>
          <w:szCs w:val="20"/>
        </w:rPr>
        <w:t>dönt arról, hogy Nagykanizsa Megyei Jogú Város Önkormányzata támogatási kérelmet nyújt be a TOP_Plusz-3.4.1-23 kódszámú, „Fenntartható humán infrastruktúra” című felhívásra, „</w:t>
      </w:r>
      <w:r w:rsidRPr="0090235E">
        <w:rPr>
          <w:rFonts w:ascii="Arial" w:hAnsi="Arial" w:cs="Arial"/>
          <w:b/>
          <w:bCs/>
          <w:sz w:val="20"/>
          <w:szCs w:val="20"/>
        </w:rPr>
        <w:t>Rózsa Tagóvoda felújítása”</w:t>
      </w:r>
      <w:r w:rsidRPr="0090235E">
        <w:rPr>
          <w:rFonts w:ascii="Arial" w:hAnsi="Arial" w:cs="Arial"/>
          <w:sz w:val="20"/>
          <w:szCs w:val="20"/>
        </w:rPr>
        <w:t xml:space="preserve"> megnevezésű projekt megvalósítása érdekében legfeljebb 473.200.000,- Ft összköltséggel. A támogatás intenzitása 100% vissza nem térítendő támogatás. A projekt megvalósítási helyszíne: 8800 Nagykanizsa, Rózsa u. 7, hrsz: 3046/5.</w:t>
      </w:r>
    </w:p>
    <w:p w14:paraId="58B2E52A" w14:textId="77777777" w:rsidR="00DE6A0F" w:rsidRPr="0090235E" w:rsidRDefault="00DE6A0F" w:rsidP="00DB4977">
      <w:pPr>
        <w:pStyle w:val="Szvegtrzs"/>
        <w:ind w:left="2552"/>
        <w:rPr>
          <w:rFonts w:ascii="Arial" w:hAnsi="Arial" w:cs="Arial"/>
          <w:sz w:val="20"/>
        </w:rPr>
      </w:pPr>
      <w:r w:rsidRPr="0090235E">
        <w:rPr>
          <w:rFonts w:ascii="Arial" w:hAnsi="Arial" w:cs="Arial"/>
          <w:sz w:val="20"/>
        </w:rPr>
        <w:t>Felkéri a polgármestert, hogy gondoskodjon a támogatási kérelem benyújtásáról. Felhatalmazza a polgármestert, hogy a támogatási kérelemhez kapcsolódó dokumentumokat, majd a támogatási kérelem kedvező elbírálása esetén a támogatási szerződés megkötéséhez és hatályba lépéséhez szükséges dokumentumokat beszerezze, és a támogatási szerződést aláírja.</w:t>
      </w:r>
    </w:p>
    <w:p w14:paraId="7D7CC1B0" w14:textId="77777777" w:rsidR="00DB4977" w:rsidRPr="0090235E" w:rsidRDefault="00DB4977" w:rsidP="00DB4977">
      <w:pPr>
        <w:spacing w:after="0" w:line="240" w:lineRule="auto"/>
        <w:ind w:left="1844" w:firstLine="708"/>
        <w:jc w:val="both"/>
        <w:rPr>
          <w:rFonts w:ascii="Arial" w:hAnsi="Arial" w:cs="Arial"/>
          <w:b/>
          <w:bCs/>
          <w:sz w:val="20"/>
          <w:szCs w:val="20"/>
          <w:u w:val="single"/>
        </w:rPr>
      </w:pPr>
    </w:p>
    <w:p w14:paraId="5A1E195B" w14:textId="7FB27D45" w:rsidR="00DE6A0F" w:rsidRPr="0090235E" w:rsidRDefault="00DE6A0F" w:rsidP="00DB4977">
      <w:pPr>
        <w:spacing w:after="0" w:line="240" w:lineRule="auto"/>
        <w:ind w:left="1844" w:firstLine="708"/>
        <w:jc w:val="both"/>
        <w:rPr>
          <w:rFonts w:ascii="Arial" w:hAnsi="Arial" w:cs="Arial"/>
          <w:b/>
          <w:bCs/>
          <w:sz w:val="20"/>
          <w:szCs w:val="20"/>
          <w:u w:val="single"/>
        </w:rPr>
      </w:pPr>
      <w:r w:rsidRPr="0090235E">
        <w:rPr>
          <w:rFonts w:ascii="Arial" w:hAnsi="Arial" w:cs="Arial"/>
          <w:b/>
          <w:bCs/>
          <w:sz w:val="20"/>
          <w:szCs w:val="20"/>
          <w:u w:val="single"/>
        </w:rPr>
        <w:t>Határidő:</w:t>
      </w:r>
    </w:p>
    <w:p w14:paraId="4FBFB078" w14:textId="77777777" w:rsidR="00DE6A0F"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rPr>
        <w:t>a támogatási kérelem benyújtására: 2025. március 31.</w:t>
      </w:r>
    </w:p>
    <w:p w14:paraId="07E1C177" w14:textId="77777777" w:rsidR="00DE6A0F"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rPr>
        <w:t>a támogatási szerződés aláírására: 2026. december 31.</w:t>
      </w:r>
    </w:p>
    <w:p w14:paraId="7AC7ABD9" w14:textId="7B4A3020" w:rsidR="00DE6A0F"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 xml:space="preserve"> Horváth Jácint polgármester</w:t>
      </w:r>
    </w:p>
    <w:p w14:paraId="591897D2" w14:textId="77777777" w:rsidR="00DE6A0F" w:rsidRPr="0090235E" w:rsidRDefault="00DE6A0F" w:rsidP="00DB4977">
      <w:pPr>
        <w:spacing w:after="0" w:line="240" w:lineRule="auto"/>
        <w:ind w:left="2552"/>
        <w:jc w:val="both"/>
        <w:rPr>
          <w:rFonts w:ascii="Arial" w:hAnsi="Arial" w:cs="Arial"/>
          <w:sz w:val="20"/>
          <w:szCs w:val="20"/>
        </w:rPr>
      </w:pPr>
      <w:r w:rsidRPr="0090235E">
        <w:rPr>
          <w:rFonts w:ascii="Arial" w:hAnsi="Arial" w:cs="Arial"/>
          <w:sz w:val="20"/>
          <w:szCs w:val="20"/>
        </w:rPr>
        <w:t>(Operatív felelős: Nyeste Péter ügyvezető, Nagykanizsai Városfejlesztő Kft.)</w:t>
      </w:r>
    </w:p>
    <w:p w14:paraId="1F853406" w14:textId="77777777" w:rsidR="00DE6A0F" w:rsidRPr="0090235E" w:rsidRDefault="00DE6A0F" w:rsidP="00DB4977">
      <w:pPr>
        <w:spacing w:after="0" w:line="240" w:lineRule="auto"/>
        <w:ind w:left="2552"/>
        <w:jc w:val="both"/>
        <w:rPr>
          <w:rFonts w:ascii="Arial" w:hAnsi="Arial" w:cs="Arial"/>
          <w:sz w:val="20"/>
          <w:szCs w:val="20"/>
        </w:rPr>
      </w:pPr>
    </w:p>
    <w:p w14:paraId="542990C3" w14:textId="77777777" w:rsidR="00DE6A0F" w:rsidRPr="0090235E" w:rsidRDefault="00DE6A0F" w:rsidP="00DB4977">
      <w:pPr>
        <w:pStyle w:val="Listaszerbekezds"/>
        <w:numPr>
          <w:ilvl w:val="0"/>
          <w:numId w:val="45"/>
        </w:numPr>
        <w:spacing w:after="0" w:line="240" w:lineRule="auto"/>
        <w:ind w:left="2552"/>
        <w:contextualSpacing w:val="0"/>
        <w:jc w:val="both"/>
        <w:rPr>
          <w:rFonts w:ascii="Arial" w:hAnsi="Arial" w:cs="Arial"/>
          <w:b/>
          <w:bCs/>
          <w:sz w:val="20"/>
          <w:szCs w:val="20"/>
        </w:rPr>
      </w:pPr>
      <w:r w:rsidRPr="0090235E">
        <w:rPr>
          <w:rFonts w:ascii="Arial" w:hAnsi="Arial" w:cs="Arial"/>
          <w:sz w:val="20"/>
          <w:szCs w:val="20"/>
        </w:rPr>
        <w:t>dönt arról, hogy Nagykanizsa Megyei Jogú Város Önkormányzata támogatási kérelmet nyújt be a TOP_Plusz-6.2.1-23 Fenntartható versenyképes városfejlesztés című pályázati felhívásra az „</w:t>
      </w:r>
      <w:r w:rsidRPr="0090235E">
        <w:rPr>
          <w:rFonts w:ascii="Arial" w:hAnsi="Arial" w:cs="Arial"/>
          <w:b/>
          <w:bCs/>
          <w:sz w:val="20"/>
          <w:szCs w:val="20"/>
        </w:rPr>
        <w:t>Ipari csarnok építés III ütem</w:t>
      </w:r>
      <w:r w:rsidRPr="0090235E">
        <w:rPr>
          <w:rFonts w:ascii="Arial" w:hAnsi="Arial" w:cs="Arial"/>
          <w:sz w:val="20"/>
          <w:szCs w:val="20"/>
        </w:rPr>
        <w:t>” megnevezésű projekt megvalósítása érdekében legfeljebb nettó 1.000.000.000 forint összköltséggel. A támogatás intenzitása 100% vissza nem térítendő támogatás. A projekt tervezett megvalósítási helyszíne: 8800 Nagykanizsa, Raktárház út, hrsz 05/86.</w:t>
      </w:r>
    </w:p>
    <w:p w14:paraId="59A366B9" w14:textId="77777777" w:rsidR="00DE6A0F" w:rsidRPr="0090235E" w:rsidRDefault="00DE6A0F" w:rsidP="00DB4977">
      <w:pPr>
        <w:pStyle w:val="Listaszerbekezds"/>
        <w:spacing w:after="0" w:line="240" w:lineRule="auto"/>
        <w:ind w:left="2552"/>
        <w:contextualSpacing w:val="0"/>
        <w:jc w:val="both"/>
        <w:rPr>
          <w:rFonts w:ascii="Arial" w:hAnsi="Arial" w:cs="Arial"/>
          <w:sz w:val="20"/>
          <w:szCs w:val="20"/>
        </w:rPr>
      </w:pPr>
    </w:p>
    <w:p w14:paraId="6CA8B7E6" w14:textId="77777777" w:rsidR="00DE6A0F" w:rsidRPr="0090235E" w:rsidRDefault="00DE6A0F" w:rsidP="00DB4977">
      <w:pPr>
        <w:pStyle w:val="Szvegtrzs"/>
        <w:ind w:left="2552"/>
        <w:rPr>
          <w:rFonts w:ascii="Arial" w:hAnsi="Arial" w:cs="Arial"/>
          <w:sz w:val="20"/>
        </w:rPr>
      </w:pPr>
      <w:r w:rsidRPr="0090235E">
        <w:rPr>
          <w:rFonts w:ascii="Arial" w:hAnsi="Arial" w:cs="Arial"/>
          <w:sz w:val="20"/>
        </w:rPr>
        <w:t>Felkéri a polgármestert, hogy gondoskodjon a támogatási kérelem benyújtásáról. Felhatalmazza a polgármestert, hogy a támogatási kérelemhez kapcsolódó dokumentumokat, majd a támogatási kérelem kedvező elbírálása esetén a támogatási szerződés megkötéséhez és hatályba lépéséhez szükséges dokumentumokat beszerezze, és a támogatási szerződést aláírja.</w:t>
      </w:r>
    </w:p>
    <w:p w14:paraId="1FA3D397" w14:textId="77777777" w:rsidR="00DE6A0F" w:rsidRPr="0090235E" w:rsidRDefault="00DE6A0F" w:rsidP="00DB4977">
      <w:pPr>
        <w:spacing w:after="0" w:line="240" w:lineRule="auto"/>
        <w:ind w:left="2552"/>
        <w:jc w:val="both"/>
        <w:rPr>
          <w:rFonts w:ascii="Arial" w:hAnsi="Arial" w:cs="Arial"/>
          <w:b/>
          <w:bCs/>
          <w:sz w:val="20"/>
          <w:szCs w:val="20"/>
          <w:u w:val="single"/>
        </w:rPr>
      </w:pPr>
    </w:p>
    <w:p w14:paraId="6AF90405" w14:textId="77777777" w:rsidR="00DE6A0F" w:rsidRPr="0090235E" w:rsidRDefault="00DE6A0F" w:rsidP="00DB4977">
      <w:pPr>
        <w:spacing w:after="0" w:line="240" w:lineRule="auto"/>
        <w:ind w:left="1844" w:firstLine="708"/>
        <w:jc w:val="both"/>
        <w:rPr>
          <w:rFonts w:ascii="Arial" w:hAnsi="Arial" w:cs="Arial"/>
          <w:b/>
          <w:bCs/>
          <w:sz w:val="20"/>
          <w:szCs w:val="20"/>
          <w:u w:val="single"/>
        </w:rPr>
      </w:pPr>
      <w:r w:rsidRPr="0090235E">
        <w:rPr>
          <w:rFonts w:ascii="Arial" w:hAnsi="Arial" w:cs="Arial"/>
          <w:b/>
          <w:bCs/>
          <w:sz w:val="20"/>
          <w:szCs w:val="20"/>
          <w:u w:val="single"/>
        </w:rPr>
        <w:t>Határidő:</w:t>
      </w:r>
    </w:p>
    <w:p w14:paraId="6E1C2E8C" w14:textId="77777777" w:rsidR="00DE6A0F"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rPr>
        <w:t>a támogatási kérelem benyújtására: 2025. március 31.</w:t>
      </w:r>
    </w:p>
    <w:p w14:paraId="56521D28" w14:textId="77777777" w:rsidR="00DB4977"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rPr>
        <w:t>a támogatási szerződés aláírására: 2026. december 31.</w:t>
      </w:r>
    </w:p>
    <w:p w14:paraId="130DA39A" w14:textId="27355D7A" w:rsidR="00DE6A0F"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 xml:space="preserve"> Horváth Jácint polgármester</w:t>
      </w:r>
    </w:p>
    <w:p w14:paraId="0D49FC8D" w14:textId="77777777" w:rsidR="00DE6A0F" w:rsidRPr="0090235E" w:rsidRDefault="00DE6A0F" w:rsidP="00DB4977">
      <w:pPr>
        <w:spacing w:after="0" w:line="240" w:lineRule="auto"/>
        <w:ind w:left="2552"/>
        <w:jc w:val="both"/>
        <w:rPr>
          <w:rFonts w:ascii="Arial" w:hAnsi="Arial" w:cs="Arial"/>
          <w:sz w:val="20"/>
          <w:szCs w:val="20"/>
        </w:rPr>
      </w:pPr>
      <w:r w:rsidRPr="0090235E">
        <w:rPr>
          <w:rFonts w:ascii="Arial" w:hAnsi="Arial" w:cs="Arial"/>
          <w:sz w:val="20"/>
          <w:szCs w:val="20"/>
        </w:rPr>
        <w:t>(Operatív felelős: Nyeste Péter ügyvezető, Nagykanizsai Városfejlesztő Kft.)</w:t>
      </w:r>
    </w:p>
    <w:p w14:paraId="6A6A6A23" w14:textId="77777777" w:rsidR="00DE6A0F" w:rsidRPr="0090235E" w:rsidRDefault="00DE6A0F" w:rsidP="00DB4977">
      <w:pPr>
        <w:spacing w:after="0" w:line="240" w:lineRule="auto"/>
        <w:ind w:left="2552"/>
        <w:jc w:val="both"/>
        <w:rPr>
          <w:rFonts w:ascii="Arial" w:hAnsi="Arial" w:cs="Arial"/>
          <w:sz w:val="20"/>
          <w:szCs w:val="20"/>
        </w:rPr>
      </w:pPr>
    </w:p>
    <w:p w14:paraId="0F76B468" w14:textId="77777777" w:rsidR="00DE6A0F" w:rsidRPr="0090235E" w:rsidRDefault="00DE6A0F" w:rsidP="00DB4977">
      <w:pPr>
        <w:pStyle w:val="Listaszerbekezds"/>
        <w:numPr>
          <w:ilvl w:val="0"/>
          <w:numId w:val="45"/>
        </w:numPr>
        <w:spacing w:after="0" w:line="240" w:lineRule="auto"/>
        <w:ind w:left="2552"/>
        <w:contextualSpacing w:val="0"/>
        <w:jc w:val="both"/>
        <w:rPr>
          <w:rFonts w:ascii="Arial" w:hAnsi="Arial" w:cs="Arial"/>
          <w:b/>
          <w:bCs/>
          <w:sz w:val="20"/>
          <w:szCs w:val="20"/>
        </w:rPr>
      </w:pPr>
      <w:r w:rsidRPr="0090235E">
        <w:rPr>
          <w:rFonts w:ascii="Arial" w:hAnsi="Arial" w:cs="Arial"/>
          <w:sz w:val="20"/>
          <w:szCs w:val="20"/>
        </w:rPr>
        <w:t>dönt arról, hogy Nagykanizsa Megyei Jogú Város Önkormányzata támogatási kérelmet nyújt be a TOP_Plusz-6.2.1-23 Fenntartható versenyképes városfejlesztés című pályázati felhívásra az „</w:t>
      </w:r>
      <w:r w:rsidRPr="0090235E">
        <w:rPr>
          <w:rFonts w:ascii="Arial" w:hAnsi="Arial" w:cs="Arial"/>
          <w:b/>
          <w:bCs/>
          <w:sz w:val="20"/>
          <w:szCs w:val="20"/>
        </w:rPr>
        <w:t>Iparterületek elérhetőségének javítása</w:t>
      </w:r>
      <w:r w:rsidRPr="0090235E">
        <w:rPr>
          <w:rFonts w:ascii="Arial" w:hAnsi="Arial" w:cs="Arial"/>
          <w:sz w:val="20"/>
          <w:szCs w:val="20"/>
        </w:rPr>
        <w:t>” megnevezésű projekt megvalósítása érdekében legfeljebb bruttó 1.158.152.000 forint összköltséggel. A támogatás intenzitása 100% vissza nem térítendő támogatás. A projekt megvalósítási tervezett helyszínei: 8800 Nagykanizsa, Hevesi Sándor utca és a 7-es Főút kereszteződése, Vámház utca, Buda Ernő utca, Palini utca, Sörgyár utca. Hrsz: 652/1; 1836/78; 05/57; 05/79; 03/6; 05/59; 05/64; 05/62; 1937/2; 4378/46; 649/101; 4001/9;4378/12; 3811.</w:t>
      </w:r>
    </w:p>
    <w:p w14:paraId="57F3BEA4" w14:textId="77777777" w:rsidR="00DE6A0F" w:rsidRPr="0090235E" w:rsidRDefault="00DE6A0F" w:rsidP="00DB4977">
      <w:pPr>
        <w:pStyle w:val="Szvegtrzs"/>
        <w:ind w:left="2552"/>
        <w:rPr>
          <w:rFonts w:ascii="Arial" w:hAnsi="Arial" w:cs="Arial"/>
          <w:sz w:val="20"/>
        </w:rPr>
      </w:pPr>
      <w:r w:rsidRPr="0090235E">
        <w:rPr>
          <w:rFonts w:ascii="Arial" w:hAnsi="Arial" w:cs="Arial"/>
          <w:sz w:val="20"/>
        </w:rPr>
        <w:t>Felkéri a polgármestert, hogy gondoskodjon a támogatási kérelem benyújtásáról. Felhatalmazza a polgármestert, hogy a támogatási kérelemhez kapcsolódó dokumentumokat, majd a támogatási kérelem kedvező elbírálása esetén a támogatási szerződés megkötéséhez és hatályba lépéséhez szükséges dokumentumokat beszerezze, és a támogatási szerződést aláírja.</w:t>
      </w:r>
    </w:p>
    <w:p w14:paraId="3CE570A5" w14:textId="77777777" w:rsidR="00DE6A0F" w:rsidRPr="0090235E" w:rsidRDefault="00DE6A0F" w:rsidP="00DB4977">
      <w:pPr>
        <w:spacing w:after="0" w:line="240" w:lineRule="auto"/>
        <w:ind w:left="2552"/>
        <w:jc w:val="both"/>
        <w:rPr>
          <w:rFonts w:ascii="Arial" w:hAnsi="Arial" w:cs="Arial"/>
          <w:b/>
          <w:bCs/>
          <w:sz w:val="20"/>
          <w:szCs w:val="20"/>
          <w:u w:val="single"/>
        </w:rPr>
      </w:pPr>
    </w:p>
    <w:p w14:paraId="491F4654" w14:textId="77777777" w:rsidR="00DE6A0F" w:rsidRPr="0090235E" w:rsidRDefault="00DE6A0F" w:rsidP="00DB4977">
      <w:pPr>
        <w:spacing w:after="0" w:line="240" w:lineRule="auto"/>
        <w:ind w:left="2272" w:firstLine="280"/>
        <w:jc w:val="both"/>
        <w:rPr>
          <w:rFonts w:ascii="Arial" w:hAnsi="Arial" w:cs="Arial"/>
          <w:b/>
          <w:bCs/>
          <w:sz w:val="20"/>
          <w:szCs w:val="20"/>
          <w:u w:val="single"/>
        </w:rPr>
      </w:pPr>
      <w:r w:rsidRPr="0090235E">
        <w:rPr>
          <w:rFonts w:ascii="Arial" w:hAnsi="Arial" w:cs="Arial"/>
          <w:b/>
          <w:bCs/>
          <w:sz w:val="20"/>
          <w:szCs w:val="20"/>
          <w:u w:val="single"/>
        </w:rPr>
        <w:t>Határidő:</w:t>
      </w:r>
    </w:p>
    <w:p w14:paraId="4FD9DCEE" w14:textId="77777777" w:rsidR="00DE6A0F"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rPr>
        <w:t>a támogatási kérelem benyújtására: 2025. március 31.</w:t>
      </w:r>
    </w:p>
    <w:p w14:paraId="73FD7D2F" w14:textId="77777777" w:rsidR="00DE6A0F" w:rsidRPr="0090235E" w:rsidRDefault="00DE6A0F" w:rsidP="00DB4977">
      <w:pPr>
        <w:spacing w:after="0" w:line="240" w:lineRule="auto"/>
        <w:ind w:left="1844" w:firstLine="708"/>
        <w:jc w:val="both"/>
        <w:rPr>
          <w:rFonts w:ascii="Arial" w:hAnsi="Arial" w:cs="Arial"/>
          <w:b/>
          <w:bCs/>
          <w:sz w:val="20"/>
          <w:szCs w:val="20"/>
        </w:rPr>
      </w:pPr>
      <w:r w:rsidRPr="0090235E">
        <w:rPr>
          <w:rFonts w:ascii="Arial" w:hAnsi="Arial" w:cs="Arial"/>
          <w:b/>
          <w:bCs/>
          <w:sz w:val="20"/>
          <w:szCs w:val="20"/>
        </w:rPr>
        <w:t>a támogatási szerződés aláírására: 2026. december 31.</w:t>
      </w:r>
    </w:p>
    <w:p w14:paraId="5EB87566" w14:textId="07CA4713" w:rsidR="00DE6A0F" w:rsidRPr="0090235E" w:rsidRDefault="00DE6A0F" w:rsidP="00DB4977">
      <w:pPr>
        <w:tabs>
          <w:tab w:val="left" w:pos="2127"/>
        </w:tabs>
        <w:spacing w:after="0" w:line="240" w:lineRule="auto"/>
        <w:ind w:left="2552"/>
        <w:jc w:val="both"/>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 xml:space="preserve"> Horváth Jácint polgármester</w:t>
      </w:r>
    </w:p>
    <w:p w14:paraId="657CB7AC" w14:textId="77777777" w:rsidR="00DE6A0F" w:rsidRPr="0090235E" w:rsidRDefault="00DE6A0F" w:rsidP="00DB4977">
      <w:pPr>
        <w:spacing w:after="0" w:line="240" w:lineRule="auto"/>
        <w:ind w:left="2552"/>
        <w:jc w:val="both"/>
        <w:rPr>
          <w:rFonts w:ascii="Arial" w:hAnsi="Arial" w:cs="Arial"/>
          <w:sz w:val="20"/>
          <w:szCs w:val="20"/>
        </w:rPr>
      </w:pPr>
      <w:r w:rsidRPr="0090235E">
        <w:rPr>
          <w:rFonts w:ascii="Arial" w:hAnsi="Arial" w:cs="Arial"/>
          <w:sz w:val="20"/>
          <w:szCs w:val="20"/>
        </w:rPr>
        <w:t>(Operatív felelős: Nyeste Péter, Nagykanizsai Városfejlesztő Kft. ügyvezetője)</w:t>
      </w:r>
    </w:p>
    <w:p w14:paraId="6BA28F0C" w14:textId="77777777" w:rsidR="00DE6A0F" w:rsidRPr="0090235E" w:rsidRDefault="00DE6A0F" w:rsidP="00DE6A0F">
      <w:pPr>
        <w:spacing w:after="0"/>
        <w:jc w:val="both"/>
        <w:rPr>
          <w:rFonts w:ascii="Arial" w:hAnsi="Arial" w:cs="Arial"/>
          <w:sz w:val="20"/>
          <w:szCs w:val="20"/>
        </w:rPr>
      </w:pPr>
    </w:p>
    <w:p w14:paraId="5782F9E3" w14:textId="77777777" w:rsidR="00FE531A" w:rsidRPr="0090235E" w:rsidRDefault="00DE6A0F" w:rsidP="00FE531A">
      <w:pPr>
        <w:spacing w:after="0" w:line="240" w:lineRule="auto"/>
        <w:jc w:val="both"/>
        <w:rPr>
          <w:rFonts w:ascii="Arial" w:eastAsia="Times New Roman" w:hAnsi="Arial" w:cs="Arial"/>
          <w:b/>
          <w:bCs/>
          <w:kern w:val="0"/>
          <w:sz w:val="20"/>
          <w:szCs w:val="20"/>
          <w:lang w:eastAsia="hu-HU"/>
          <w14:ligatures w14:val="none"/>
        </w:rPr>
      </w:pPr>
      <w:r w:rsidRPr="0090235E">
        <w:rPr>
          <w:rFonts w:ascii="Arial" w:eastAsia="Times New Roman" w:hAnsi="Arial" w:cs="Arial"/>
          <w:b/>
          <w:bCs/>
          <w:kern w:val="0"/>
          <w:sz w:val="20"/>
          <w:szCs w:val="20"/>
          <w:lang w:eastAsia="hu-HU"/>
          <w14:ligatures w14:val="none"/>
        </w:rPr>
        <w:t xml:space="preserve">Javaslat Nagykanizsa Megyei Jogú Város Közterület - Felügyelete megszüntetésével, valamint az önkormányzat informatikai rendszerével összefüggő feladatokkal kapcsolatos döntések meghozatalára </w:t>
      </w:r>
    </w:p>
    <w:p w14:paraId="77CB2C4D" w14:textId="77777777" w:rsidR="00DE6A0F" w:rsidRPr="0090235E" w:rsidRDefault="00DE6A0F" w:rsidP="00DE6A0F">
      <w:pPr>
        <w:spacing w:after="0"/>
        <w:jc w:val="both"/>
        <w:rPr>
          <w:rFonts w:ascii="Arial" w:hAnsi="Arial" w:cs="Arial"/>
          <w:sz w:val="20"/>
          <w:szCs w:val="20"/>
        </w:rPr>
      </w:pPr>
    </w:p>
    <w:p w14:paraId="1F2CDDDF" w14:textId="68DDE53C" w:rsidR="00DE6A0F" w:rsidRPr="0090235E" w:rsidRDefault="00DE6A0F" w:rsidP="00DE6A0F">
      <w:pPr>
        <w:spacing w:after="0"/>
        <w:ind w:left="2124"/>
        <w:rPr>
          <w:rFonts w:ascii="Arial" w:hAnsi="Arial" w:cs="Arial"/>
          <w:b/>
          <w:bCs/>
          <w:sz w:val="20"/>
          <w:szCs w:val="20"/>
          <w:u w:val="single"/>
        </w:rPr>
      </w:pPr>
      <w:r w:rsidRPr="0090235E">
        <w:rPr>
          <w:rFonts w:ascii="Arial" w:hAnsi="Arial" w:cs="Arial"/>
          <w:b/>
          <w:bCs/>
          <w:sz w:val="20"/>
          <w:szCs w:val="20"/>
          <w:u w:val="single"/>
        </w:rPr>
        <w:t>46/2025.(III.27.) számú határozat</w:t>
      </w:r>
    </w:p>
    <w:p w14:paraId="519CC23A" w14:textId="77777777" w:rsidR="00DE6A0F" w:rsidRPr="0090235E" w:rsidRDefault="00DE6A0F" w:rsidP="00DE6A0F">
      <w:pPr>
        <w:spacing w:after="0"/>
        <w:jc w:val="both"/>
        <w:rPr>
          <w:rFonts w:ascii="Arial" w:hAnsi="Arial" w:cs="Arial"/>
          <w:sz w:val="20"/>
          <w:szCs w:val="20"/>
        </w:rPr>
      </w:pPr>
    </w:p>
    <w:p w14:paraId="05D3FE8B" w14:textId="77777777" w:rsidR="00DE6A0F" w:rsidRPr="0090235E" w:rsidRDefault="00DE6A0F" w:rsidP="00DE6A0F">
      <w:pPr>
        <w:pStyle w:val="Szvegtrzsbehzssal31"/>
        <w:ind w:left="2124"/>
        <w:rPr>
          <w:rFonts w:ascii="Arial" w:hAnsi="Arial"/>
          <w:sz w:val="20"/>
        </w:rPr>
      </w:pPr>
      <w:r w:rsidRPr="0090235E">
        <w:rPr>
          <w:rFonts w:ascii="Arial" w:hAnsi="Arial"/>
          <w:sz w:val="20"/>
        </w:rPr>
        <w:t>Nagykanizsa Megyei Jogú Város Közgyűlése</w:t>
      </w:r>
    </w:p>
    <w:p w14:paraId="30D8DB4F" w14:textId="77777777" w:rsidR="00DE6A0F" w:rsidRPr="0090235E" w:rsidRDefault="00DE6A0F" w:rsidP="00DE6A0F">
      <w:pPr>
        <w:pStyle w:val="Szvegtrzsbehzssal31"/>
        <w:rPr>
          <w:rFonts w:ascii="Arial" w:hAnsi="Arial"/>
          <w:sz w:val="20"/>
        </w:rPr>
      </w:pPr>
    </w:p>
    <w:p w14:paraId="0A62441D" w14:textId="77777777" w:rsidR="00DE6A0F" w:rsidRPr="0090235E" w:rsidRDefault="00DE6A0F" w:rsidP="00DE6A0F">
      <w:pPr>
        <w:pStyle w:val="Szvegtrzsbehzssal31"/>
        <w:numPr>
          <w:ilvl w:val="0"/>
          <w:numId w:val="43"/>
        </w:numPr>
        <w:ind w:left="2408" w:hanging="284"/>
        <w:rPr>
          <w:rFonts w:ascii="Arial" w:hAnsi="Arial"/>
          <w:sz w:val="20"/>
        </w:rPr>
      </w:pPr>
      <w:r w:rsidRPr="0090235E">
        <w:rPr>
          <w:rFonts w:ascii="Arial" w:hAnsi="Arial"/>
          <w:sz w:val="20"/>
        </w:rPr>
        <w:t xml:space="preserve">dönt arról, hogy a </w:t>
      </w:r>
      <w:bookmarkStart w:id="9" w:name="_Hlk191994621"/>
      <w:r w:rsidRPr="0090235E">
        <w:rPr>
          <w:rFonts w:ascii="Arial" w:hAnsi="Arial"/>
          <w:sz w:val="20"/>
        </w:rPr>
        <w:t xml:space="preserve">Nagykanizsa Megyei Jogú Város Közterület – Felügyelete </w:t>
      </w:r>
      <w:bookmarkEnd w:id="9"/>
      <w:r w:rsidRPr="0090235E">
        <w:rPr>
          <w:rFonts w:ascii="Arial" w:hAnsi="Arial"/>
          <w:sz w:val="20"/>
        </w:rPr>
        <w:t>elnevezésű költségvetési szervet 2025. június 30. hatállyal Nagykanizsa Megyei Jogú Város Polgármesteri Hivatalába történő beolvadással megszünteti az államháztartásról szóló 2011. évi CXCV. törvény 11. § (3) bekezdése alapján. A Nagykanizsa Megyei Jogú Város Közterület – Felügyelete által végzett feladatokat 2025. július 1. napjától Nagykanizsa Megyei Jogú Város Polgármesteri Hivatala önálló szervezeti egység keretében látja el.</w:t>
      </w:r>
    </w:p>
    <w:p w14:paraId="76DBBAEA" w14:textId="77777777" w:rsidR="00DE6A0F" w:rsidRPr="0090235E" w:rsidRDefault="00DE6A0F" w:rsidP="00DE6A0F">
      <w:pPr>
        <w:pStyle w:val="Szvegtrzsbehzssal31"/>
        <w:ind w:left="2844"/>
        <w:rPr>
          <w:rFonts w:ascii="Arial" w:hAnsi="Arial"/>
          <w:sz w:val="20"/>
        </w:rPr>
      </w:pPr>
    </w:p>
    <w:p w14:paraId="669E8D8E" w14:textId="77777777" w:rsidR="00DE6A0F" w:rsidRPr="0090235E" w:rsidRDefault="00DE6A0F" w:rsidP="00DE6A0F">
      <w:pPr>
        <w:pStyle w:val="Szvegtrzsbehzssal31"/>
        <w:ind w:left="2408"/>
        <w:rPr>
          <w:rFonts w:ascii="Arial" w:hAnsi="Arial"/>
          <w:b/>
          <w:bCs/>
          <w:sz w:val="20"/>
        </w:rPr>
      </w:pPr>
      <w:r w:rsidRPr="0090235E">
        <w:rPr>
          <w:rFonts w:ascii="Arial" w:hAnsi="Arial"/>
          <w:b/>
          <w:bCs/>
          <w:sz w:val="20"/>
          <w:u w:val="single"/>
        </w:rPr>
        <w:t>Határidő:</w:t>
      </w:r>
      <w:r w:rsidRPr="0090235E">
        <w:rPr>
          <w:rFonts w:ascii="Arial" w:hAnsi="Arial"/>
          <w:b/>
          <w:bCs/>
          <w:sz w:val="20"/>
        </w:rPr>
        <w:tab/>
        <w:t xml:space="preserve"> </w:t>
      </w:r>
      <w:r w:rsidRPr="0090235E">
        <w:rPr>
          <w:rFonts w:ascii="Arial" w:hAnsi="Arial"/>
          <w:b/>
          <w:bCs/>
          <w:sz w:val="20"/>
        </w:rPr>
        <w:tab/>
        <w:t>2025. június 30.</w:t>
      </w:r>
    </w:p>
    <w:p w14:paraId="6BA965D0" w14:textId="77777777" w:rsidR="00DE6A0F" w:rsidRPr="0090235E" w:rsidRDefault="00DE6A0F" w:rsidP="00DE6A0F">
      <w:pPr>
        <w:pStyle w:val="Szvegtrzsbehzssal31"/>
        <w:ind w:left="2408"/>
        <w:rPr>
          <w:rFonts w:ascii="Arial" w:hAnsi="Arial"/>
          <w:b/>
          <w:bCs/>
          <w:sz w:val="20"/>
        </w:rPr>
      </w:pPr>
      <w:r w:rsidRPr="0090235E">
        <w:rPr>
          <w:rFonts w:ascii="Arial" w:hAnsi="Arial"/>
          <w:b/>
          <w:bCs/>
          <w:sz w:val="20"/>
          <w:u w:val="single"/>
        </w:rPr>
        <w:t>Felelős:</w:t>
      </w:r>
      <w:r w:rsidRPr="0090235E">
        <w:rPr>
          <w:rFonts w:ascii="Arial" w:hAnsi="Arial"/>
          <w:b/>
          <w:bCs/>
          <w:sz w:val="20"/>
        </w:rPr>
        <w:tab/>
        <w:t xml:space="preserve"> </w:t>
      </w:r>
      <w:r w:rsidRPr="0090235E">
        <w:rPr>
          <w:rFonts w:ascii="Arial" w:hAnsi="Arial"/>
          <w:b/>
          <w:bCs/>
          <w:sz w:val="20"/>
        </w:rPr>
        <w:tab/>
        <w:t>Horváth Jácint polgármester</w:t>
      </w:r>
    </w:p>
    <w:p w14:paraId="5CB3C59C" w14:textId="77777777" w:rsidR="00DE6A0F" w:rsidRPr="0090235E" w:rsidRDefault="00DE6A0F" w:rsidP="00DE6A0F">
      <w:pPr>
        <w:pStyle w:val="Szvegtrzsbehzssal31"/>
        <w:ind w:left="2060" w:firstLine="348"/>
        <w:rPr>
          <w:rFonts w:ascii="Arial" w:hAnsi="Arial"/>
          <w:sz w:val="20"/>
        </w:rPr>
      </w:pPr>
      <w:r w:rsidRPr="0090235E">
        <w:rPr>
          <w:rFonts w:ascii="Arial" w:hAnsi="Arial"/>
          <w:sz w:val="20"/>
        </w:rPr>
        <w:t>(Operatív felelős:</w:t>
      </w:r>
      <w:r w:rsidRPr="0090235E">
        <w:rPr>
          <w:rFonts w:ascii="Arial" w:hAnsi="Arial"/>
          <w:sz w:val="20"/>
        </w:rPr>
        <w:tab/>
        <w:t>Kunics György osztályvezető)</w:t>
      </w:r>
    </w:p>
    <w:p w14:paraId="77B0E4FC" w14:textId="77777777" w:rsidR="00DE6A0F" w:rsidRPr="0090235E" w:rsidRDefault="00DE6A0F" w:rsidP="00DE6A0F">
      <w:pPr>
        <w:pStyle w:val="Szvegtrzsbehzssal31"/>
        <w:ind w:left="360"/>
        <w:rPr>
          <w:rFonts w:ascii="Arial" w:hAnsi="Arial"/>
          <w:sz w:val="20"/>
        </w:rPr>
      </w:pPr>
    </w:p>
    <w:p w14:paraId="584D864A" w14:textId="77777777" w:rsidR="00DE6A0F" w:rsidRPr="0090235E" w:rsidRDefault="00DE6A0F" w:rsidP="00DE6A0F">
      <w:pPr>
        <w:pStyle w:val="Szvegtrzsbehzssal31"/>
        <w:numPr>
          <w:ilvl w:val="0"/>
          <w:numId w:val="43"/>
        </w:numPr>
        <w:ind w:left="2408" w:hanging="284"/>
        <w:rPr>
          <w:rFonts w:ascii="Arial" w:hAnsi="Arial"/>
          <w:sz w:val="20"/>
        </w:rPr>
      </w:pPr>
      <w:r w:rsidRPr="0090235E">
        <w:rPr>
          <w:rFonts w:ascii="Arial" w:hAnsi="Arial"/>
          <w:sz w:val="20"/>
        </w:rPr>
        <w:t xml:space="preserve">Nagykanizsa Megyei Jogú Város Közterület – Felügyelete </w:t>
      </w:r>
      <w:r w:rsidRPr="0090235E">
        <w:rPr>
          <w:rFonts w:ascii="Arial" w:hAnsi="Arial" w:cs="Arial"/>
          <w:sz w:val="20"/>
        </w:rPr>
        <w:t>megszüntető okiratát a jelen előterjesztés 1. számú mellékletében foglalt tartalommal elfogadja. Felkéri a polgármestert, hogy a költségvetési szerv megszüntető okiratát adja ki, és annak a Magyar Államkincstár részére történő megküldéséről gondoskodjon.</w:t>
      </w:r>
    </w:p>
    <w:p w14:paraId="3125B0B5" w14:textId="77777777" w:rsidR="00DE6A0F" w:rsidRPr="0090235E" w:rsidRDefault="00DE6A0F" w:rsidP="00DE6A0F">
      <w:pPr>
        <w:pStyle w:val="Szvegtrzsbehzssal31"/>
        <w:ind w:left="720"/>
        <w:rPr>
          <w:rFonts w:ascii="Arial" w:hAnsi="Arial" w:cs="Arial"/>
          <w:sz w:val="20"/>
        </w:rPr>
      </w:pPr>
    </w:p>
    <w:p w14:paraId="0DF8D1D8" w14:textId="77777777" w:rsidR="00DE6A0F" w:rsidRPr="0090235E" w:rsidRDefault="00DE6A0F" w:rsidP="00DE6A0F">
      <w:pPr>
        <w:pStyle w:val="Szvegtrzsbehzssal31"/>
        <w:ind w:left="2408"/>
        <w:rPr>
          <w:rFonts w:ascii="Arial" w:hAnsi="Arial"/>
          <w:b/>
          <w:bCs/>
          <w:sz w:val="20"/>
        </w:rPr>
      </w:pPr>
      <w:r w:rsidRPr="0090235E">
        <w:rPr>
          <w:rFonts w:ascii="Arial" w:hAnsi="Arial"/>
          <w:b/>
          <w:bCs/>
          <w:sz w:val="20"/>
          <w:u w:val="single"/>
        </w:rPr>
        <w:t>Határidő:</w:t>
      </w:r>
      <w:r w:rsidRPr="0090235E">
        <w:rPr>
          <w:rFonts w:ascii="Arial" w:hAnsi="Arial"/>
          <w:b/>
          <w:bCs/>
          <w:sz w:val="20"/>
        </w:rPr>
        <w:tab/>
      </w:r>
      <w:r w:rsidRPr="0090235E">
        <w:rPr>
          <w:rFonts w:ascii="Arial" w:hAnsi="Arial"/>
          <w:b/>
          <w:bCs/>
          <w:sz w:val="20"/>
        </w:rPr>
        <w:tab/>
        <w:t xml:space="preserve"> 2025. április 10.</w:t>
      </w:r>
    </w:p>
    <w:p w14:paraId="1D9706E4" w14:textId="77777777" w:rsidR="00DE6A0F" w:rsidRPr="0090235E" w:rsidRDefault="00DE6A0F" w:rsidP="00DE6A0F">
      <w:pPr>
        <w:pStyle w:val="Szvegtrzsbehzssal31"/>
        <w:ind w:left="2408"/>
        <w:rPr>
          <w:rFonts w:ascii="Arial" w:hAnsi="Arial"/>
          <w:b/>
          <w:bCs/>
          <w:sz w:val="20"/>
        </w:rPr>
      </w:pPr>
      <w:r w:rsidRPr="0090235E">
        <w:rPr>
          <w:rFonts w:ascii="Arial" w:hAnsi="Arial"/>
          <w:b/>
          <w:bCs/>
          <w:sz w:val="20"/>
          <w:u w:val="single"/>
        </w:rPr>
        <w:t>Felelős:</w:t>
      </w:r>
      <w:r w:rsidRPr="0090235E">
        <w:rPr>
          <w:rFonts w:ascii="Arial" w:hAnsi="Arial"/>
          <w:b/>
          <w:bCs/>
          <w:sz w:val="20"/>
        </w:rPr>
        <w:tab/>
        <w:t xml:space="preserve"> </w:t>
      </w:r>
      <w:r w:rsidRPr="0090235E">
        <w:rPr>
          <w:rFonts w:ascii="Arial" w:hAnsi="Arial"/>
          <w:b/>
          <w:bCs/>
          <w:sz w:val="20"/>
        </w:rPr>
        <w:tab/>
        <w:t>Horváth Jácint polgármester</w:t>
      </w:r>
    </w:p>
    <w:p w14:paraId="45F00DE1" w14:textId="77777777" w:rsidR="00DE6A0F" w:rsidRPr="0090235E" w:rsidRDefault="00DE6A0F" w:rsidP="00DE6A0F">
      <w:pPr>
        <w:pStyle w:val="Szvegtrzsbehzssal31"/>
        <w:ind w:left="2060" w:firstLine="348"/>
        <w:rPr>
          <w:rFonts w:ascii="Arial" w:hAnsi="Arial"/>
          <w:sz w:val="20"/>
        </w:rPr>
      </w:pPr>
      <w:r w:rsidRPr="0090235E">
        <w:rPr>
          <w:rFonts w:ascii="Arial" w:hAnsi="Arial"/>
          <w:sz w:val="20"/>
        </w:rPr>
        <w:t xml:space="preserve">(Operatív felelős: </w:t>
      </w:r>
      <w:r w:rsidRPr="0090235E">
        <w:rPr>
          <w:rFonts w:ascii="Arial" w:hAnsi="Arial"/>
          <w:sz w:val="20"/>
        </w:rPr>
        <w:tab/>
        <w:t>Kunics György osztályvezető)</w:t>
      </w:r>
    </w:p>
    <w:p w14:paraId="25513B4B" w14:textId="77777777" w:rsidR="00DE6A0F" w:rsidRPr="0090235E" w:rsidRDefault="00DE6A0F" w:rsidP="00DE6A0F">
      <w:pPr>
        <w:pStyle w:val="Szvegtrzsbehzssal31"/>
        <w:ind w:left="720"/>
        <w:rPr>
          <w:rFonts w:ascii="Arial" w:hAnsi="Arial" w:cs="Arial"/>
          <w:sz w:val="20"/>
        </w:rPr>
      </w:pPr>
    </w:p>
    <w:p w14:paraId="385C7BD2" w14:textId="77777777" w:rsidR="00DE6A0F" w:rsidRPr="0090235E" w:rsidRDefault="00DE6A0F" w:rsidP="00DE6A0F">
      <w:pPr>
        <w:pStyle w:val="Szvegtrzsbehzssal31"/>
        <w:numPr>
          <w:ilvl w:val="0"/>
          <w:numId w:val="43"/>
        </w:numPr>
        <w:ind w:left="2408" w:hanging="284"/>
        <w:rPr>
          <w:rFonts w:ascii="Arial" w:hAnsi="Arial"/>
          <w:sz w:val="20"/>
        </w:rPr>
      </w:pPr>
      <w:r w:rsidRPr="0090235E">
        <w:rPr>
          <w:rFonts w:ascii="Arial" w:hAnsi="Arial" w:cs="Arial"/>
          <w:sz w:val="20"/>
        </w:rPr>
        <w:t>Nagykanizsa Megyei Jogú Város Polgármesteri Hivatala módosító okiratát, valamint a módosításokkal egységes szerkezetbe foglalt alapító okiratát a jelen előterjesztés 2. és 3. számú mellékletében foglalt tartalommal elfogadja. Felkéri a polgármestert, hogy a költségvetési szerv módosító okiratát, valamint a módosításokkal egységes szerkezetbe foglalt alapító okiratát adja ki, és annak a Magyar Államkincstár részére történő megküldéséről gondoskodjon.</w:t>
      </w:r>
    </w:p>
    <w:p w14:paraId="4F06FD62" w14:textId="77777777" w:rsidR="00DE6A0F" w:rsidRPr="0090235E" w:rsidRDefault="00DE6A0F" w:rsidP="00DE6A0F">
      <w:pPr>
        <w:pStyle w:val="Szvegtrzsbehzssal31"/>
        <w:ind w:left="720"/>
        <w:rPr>
          <w:rFonts w:ascii="Arial" w:hAnsi="Arial" w:cs="Arial"/>
          <w:sz w:val="20"/>
        </w:rPr>
      </w:pPr>
    </w:p>
    <w:p w14:paraId="5A336720" w14:textId="77777777" w:rsidR="00DE6A0F" w:rsidRPr="0090235E" w:rsidRDefault="00DE6A0F" w:rsidP="00DE6A0F">
      <w:pPr>
        <w:pStyle w:val="Szvegtrzsbehzssal31"/>
        <w:ind w:left="2408"/>
        <w:rPr>
          <w:rFonts w:ascii="Arial" w:hAnsi="Arial"/>
          <w:b/>
          <w:bCs/>
          <w:sz w:val="20"/>
        </w:rPr>
      </w:pPr>
      <w:r w:rsidRPr="0090235E">
        <w:rPr>
          <w:rFonts w:ascii="Arial" w:hAnsi="Arial"/>
          <w:b/>
          <w:bCs/>
          <w:sz w:val="20"/>
          <w:u w:val="single"/>
        </w:rPr>
        <w:t>Határidő:</w:t>
      </w:r>
      <w:r w:rsidRPr="0090235E">
        <w:rPr>
          <w:rFonts w:ascii="Arial" w:hAnsi="Arial"/>
          <w:b/>
          <w:bCs/>
          <w:sz w:val="20"/>
        </w:rPr>
        <w:tab/>
      </w:r>
      <w:r w:rsidRPr="0090235E">
        <w:rPr>
          <w:rFonts w:ascii="Arial" w:hAnsi="Arial"/>
          <w:b/>
          <w:bCs/>
          <w:sz w:val="20"/>
        </w:rPr>
        <w:tab/>
        <w:t>2025. április 10.</w:t>
      </w:r>
    </w:p>
    <w:p w14:paraId="01081E41" w14:textId="77777777" w:rsidR="00DE6A0F" w:rsidRPr="0090235E" w:rsidRDefault="00DE6A0F" w:rsidP="00DE6A0F">
      <w:pPr>
        <w:pStyle w:val="Szvegtrzsbehzssal31"/>
        <w:ind w:left="2408"/>
        <w:rPr>
          <w:rFonts w:ascii="Arial" w:hAnsi="Arial"/>
          <w:b/>
          <w:bCs/>
          <w:sz w:val="20"/>
        </w:rPr>
      </w:pPr>
      <w:r w:rsidRPr="0090235E">
        <w:rPr>
          <w:rFonts w:ascii="Arial" w:hAnsi="Arial"/>
          <w:b/>
          <w:bCs/>
          <w:sz w:val="20"/>
          <w:u w:val="single"/>
        </w:rPr>
        <w:t>Felelős:</w:t>
      </w:r>
      <w:r w:rsidRPr="0090235E">
        <w:rPr>
          <w:rFonts w:ascii="Arial" w:hAnsi="Arial"/>
          <w:b/>
          <w:bCs/>
          <w:sz w:val="20"/>
        </w:rPr>
        <w:tab/>
        <w:t xml:space="preserve"> </w:t>
      </w:r>
      <w:r w:rsidRPr="0090235E">
        <w:rPr>
          <w:rFonts w:ascii="Arial" w:hAnsi="Arial"/>
          <w:b/>
          <w:bCs/>
          <w:sz w:val="20"/>
        </w:rPr>
        <w:tab/>
        <w:t>Horváth Jácint polgármester</w:t>
      </w:r>
    </w:p>
    <w:p w14:paraId="2F7D5F1C" w14:textId="77777777" w:rsidR="00DE6A0F" w:rsidRPr="0090235E" w:rsidRDefault="00DE6A0F" w:rsidP="00DE6A0F">
      <w:pPr>
        <w:pStyle w:val="Szvegtrzsbehzssal31"/>
        <w:ind w:left="2060" w:firstLine="348"/>
        <w:rPr>
          <w:rFonts w:ascii="Arial" w:hAnsi="Arial"/>
          <w:sz w:val="20"/>
        </w:rPr>
      </w:pPr>
      <w:r w:rsidRPr="0090235E">
        <w:rPr>
          <w:rFonts w:ascii="Arial" w:hAnsi="Arial"/>
          <w:sz w:val="20"/>
        </w:rPr>
        <w:t xml:space="preserve">(Operatív felelős: </w:t>
      </w:r>
      <w:r w:rsidRPr="0090235E">
        <w:rPr>
          <w:rFonts w:ascii="Arial" w:hAnsi="Arial"/>
          <w:sz w:val="20"/>
        </w:rPr>
        <w:tab/>
        <w:t>Kunics György osztályvezető)</w:t>
      </w:r>
    </w:p>
    <w:p w14:paraId="77B67130" w14:textId="77777777" w:rsidR="00DE6A0F" w:rsidRPr="0090235E" w:rsidRDefault="00DE6A0F" w:rsidP="00DE6A0F">
      <w:pPr>
        <w:pStyle w:val="Szvegtrzsbehzssal31"/>
        <w:ind w:left="720"/>
        <w:rPr>
          <w:rFonts w:ascii="Arial" w:hAnsi="Arial" w:cs="Arial"/>
          <w:sz w:val="20"/>
        </w:rPr>
      </w:pPr>
    </w:p>
    <w:p w14:paraId="2D2136BD" w14:textId="77777777" w:rsidR="00DE6A0F" w:rsidRPr="0090235E" w:rsidRDefault="00DE6A0F" w:rsidP="00DE6A0F">
      <w:pPr>
        <w:pStyle w:val="Szvegtrzsbehzssal31"/>
        <w:numPr>
          <w:ilvl w:val="0"/>
          <w:numId w:val="43"/>
        </w:numPr>
        <w:ind w:left="2408" w:hanging="284"/>
        <w:rPr>
          <w:rFonts w:ascii="Arial" w:hAnsi="Arial"/>
          <w:sz w:val="20"/>
        </w:rPr>
      </w:pPr>
      <w:r w:rsidRPr="0090235E">
        <w:rPr>
          <w:rFonts w:ascii="Arial" w:hAnsi="Arial"/>
          <w:sz w:val="20"/>
        </w:rPr>
        <w:t>felhatalmazza a polgármestert, hogy amennyiben a Magyar Államkincstár a megszüntető okiratban, az alapító okiratokban vagy a módosító okiratokban az államháztartásról szóló 2011. évi CXCV. törvény 8/A. § (2) bekezdés szerinti rendelkezések értelmezéséből eredő, az okirat tartalmát érdemben nem befolyásoló, formális jelentőségű hibát észlel, úgy az okiratot a szükséges korrekció elvégzése után a törzskönyvi nyilvántartásba történő bejegyzés céljából újra megküldje.</w:t>
      </w:r>
    </w:p>
    <w:p w14:paraId="6E3DA8EE" w14:textId="77777777" w:rsidR="00DE6A0F" w:rsidRPr="0090235E" w:rsidRDefault="00DE6A0F" w:rsidP="00DE6A0F">
      <w:pPr>
        <w:pStyle w:val="Szvegtrzsbehzssal31"/>
        <w:ind w:left="720"/>
        <w:rPr>
          <w:rFonts w:ascii="Arial" w:hAnsi="Arial"/>
          <w:sz w:val="20"/>
        </w:rPr>
      </w:pPr>
    </w:p>
    <w:p w14:paraId="4E869C1C" w14:textId="37E1DC29" w:rsidR="00DE6A0F" w:rsidRPr="0090235E" w:rsidRDefault="00DE6A0F" w:rsidP="00DE6A0F">
      <w:pPr>
        <w:pStyle w:val="Szvegtrzsbehzssal31"/>
        <w:ind w:left="4111" w:hanging="1703"/>
        <w:rPr>
          <w:rFonts w:ascii="Arial" w:hAnsi="Arial"/>
          <w:b/>
          <w:bCs/>
          <w:sz w:val="20"/>
        </w:rPr>
      </w:pPr>
      <w:r w:rsidRPr="0090235E">
        <w:rPr>
          <w:rFonts w:ascii="Arial" w:hAnsi="Arial"/>
          <w:b/>
          <w:bCs/>
          <w:sz w:val="20"/>
          <w:u w:val="single"/>
        </w:rPr>
        <w:t>Határidő:</w:t>
      </w:r>
      <w:r w:rsidRPr="0090235E">
        <w:rPr>
          <w:rFonts w:ascii="Arial" w:hAnsi="Arial"/>
          <w:b/>
          <w:bCs/>
          <w:sz w:val="20"/>
        </w:rPr>
        <w:tab/>
        <w:t xml:space="preserve"> </w:t>
      </w:r>
      <w:r w:rsidRPr="0090235E">
        <w:rPr>
          <w:rFonts w:ascii="Arial" w:hAnsi="Arial"/>
          <w:b/>
          <w:bCs/>
          <w:sz w:val="20"/>
        </w:rPr>
        <w:tab/>
        <w:t xml:space="preserve">a Magyar Államkincstár végzésének kézhezvételét </w:t>
      </w:r>
      <w:r w:rsidR="003D0CC1">
        <w:rPr>
          <w:rFonts w:ascii="Arial" w:hAnsi="Arial"/>
          <w:b/>
          <w:bCs/>
          <w:sz w:val="20"/>
        </w:rPr>
        <w:t xml:space="preserve"> </w:t>
      </w:r>
      <w:r w:rsidRPr="0090235E">
        <w:rPr>
          <w:rFonts w:ascii="Arial" w:hAnsi="Arial"/>
          <w:b/>
          <w:bCs/>
          <w:sz w:val="20"/>
        </w:rPr>
        <w:t>követő 20 nap</w:t>
      </w:r>
    </w:p>
    <w:p w14:paraId="1D1FBC82" w14:textId="77777777" w:rsidR="00DE6A0F" w:rsidRPr="0090235E" w:rsidRDefault="00DE6A0F" w:rsidP="00DE6A0F">
      <w:pPr>
        <w:pStyle w:val="Szvegtrzsbehzssal31"/>
        <w:ind w:left="2408"/>
        <w:rPr>
          <w:rFonts w:ascii="Arial" w:hAnsi="Arial"/>
          <w:b/>
          <w:bCs/>
          <w:sz w:val="20"/>
        </w:rPr>
      </w:pPr>
      <w:r w:rsidRPr="0090235E">
        <w:rPr>
          <w:rFonts w:ascii="Arial" w:hAnsi="Arial"/>
          <w:b/>
          <w:bCs/>
          <w:sz w:val="20"/>
          <w:u w:val="single"/>
        </w:rPr>
        <w:t>Felelős:</w:t>
      </w:r>
      <w:r w:rsidRPr="0090235E">
        <w:rPr>
          <w:rFonts w:ascii="Arial" w:hAnsi="Arial"/>
          <w:b/>
          <w:bCs/>
          <w:sz w:val="20"/>
        </w:rPr>
        <w:tab/>
        <w:t xml:space="preserve"> </w:t>
      </w:r>
      <w:r w:rsidRPr="0090235E">
        <w:rPr>
          <w:rFonts w:ascii="Arial" w:hAnsi="Arial"/>
          <w:b/>
          <w:bCs/>
          <w:sz w:val="20"/>
        </w:rPr>
        <w:tab/>
        <w:t>Horváth Jácint polgármester</w:t>
      </w:r>
    </w:p>
    <w:p w14:paraId="658F9500" w14:textId="77777777" w:rsidR="00DE6A0F" w:rsidRPr="0090235E" w:rsidRDefault="00DE6A0F" w:rsidP="00DE6A0F">
      <w:pPr>
        <w:pStyle w:val="Szvegtrzsbehzssal31"/>
        <w:ind w:left="2408"/>
        <w:rPr>
          <w:rFonts w:ascii="Arial" w:hAnsi="Arial"/>
          <w:sz w:val="20"/>
        </w:rPr>
      </w:pPr>
      <w:r w:rsidRPr="0090235E">
        <w:rPr>
          <w:rFonts w:ascii="Arial" w:hAnsi="Arial"/>
          <w:sz w:val="20"/>
        </w:rPr>
        <w:t xml:space="preserve">(Operatív felelős: </w:t>
      </w:r>
      <w:r w:rsidRPr="0090235E">
        <w:rPr>
          <w:rFonts w:ascii="Arial" w:hAnsi="Arial"/>
          <w:sz w:val="20"/>
        </w:rPr>
        <w:tab/>
        <w:t>Kunics György osztályvezető)</w:t>
      </w:r>
    </w:p>
    <w:p w14:paraId="50540FAB" w14:textId="77777777" w:rsidR="00DE6A0F" w:rsidRPr="0090235E" w:rsidRDefault="00DE6A0F" w:rsidP="00DE6A0F">
      <w:pPr>
        <w:pStyle w:val="Szvegtrzsbehzssal31"/>
        <w:rPr>
          <w:rFonts w:ascii="Arial" w:hAnsi="Arial"/>
          <w:sz w:val="20"/>
        </w:rPr>
      </w:pPr>
    </w:p>
    <w:p w14:paraId="43E9F7D3" w14:textId="77777777" w:rsidR="00DE6A0F" w:rsidRPr="0090235E" w:rsidRDefault="00DE6A0F" w:rsidP="00DE6A0F">
      <w:pPr>
        <w:pStyle w:val="Szvegtrzsbehzssal31"/>
        <w:numPr>
          <w:ilvl w:val="0"/>
          <w:numId w:val="43"/>
        </w:numPr>
        <w:ind w:left="2408" w:hanging="284"/>
        <w:rPr>
          <w:rFonts w:ascii="Arial" w:hAnsi="Arial"/>
          <w:iCs/>
          <w:sz w:val="20"/>
        </w:rPr>
      </w:pPr>
      <w:r w:rsidRPr="0090235E">
        <w:rPr>
          <w:rFonts w:ascii="Arial" w:hAnsi="Arial"/>
          <w:iCs/>
          <w:sz w:val="20"/>
        </w:rPr>
        <w:t>dönt arról, hogy Nagykanizsa Megyei Jogú Város Polgármesteri Hivatala engedélyezett álláshelyeinek számát 2025. április 01. napjától 121 főben állapítja meg. A megnövekedett álláshely pénzügyi forrása Nagykanizsa Megyei Jogú Város Önkormányzata 2025. évi költségvetéséről szóló 9/2025. (II.26.) önkormányzati rendelet 1/11/a. melléklet „Igazgatási feladatok, önkormányzatok igazgatási tevékenysége” soron rendelkezésre áll.</w:t>
      </w:r>
    </w:p>
    <w:p w14:paraId="01D5384A" w14:textId="77777777" w:rsidR="00DE6A0F" w:rsidRPr="0090235E" w:rsidRDefault="00DE6A0F" w:rsidP="00DE6A0F">
      <w:pPr>
        <w:pStyle w:val="Szvegtrzsbehzssal31"/>
        <w:ind w:left="142" w:firstLine="142"/>
        <w:rPr>
          <w:rFonts w:ascii="Arial" w:hAnsi="Arial"/>
          <w:i/>
          <w:sz w:val="20"/>
        </w:rPr>
      </w:pPr>
    </w:p>
    <w:p w14:paraId="1B7FD10B" w14:textId="5DFE0210" w:rsidR="00DE6A0F" w:rsidRDefault="00DE6A0F" w:rsidP="00DE6A0F">
      <w:pPr>
        <w:pStyle w:val="Szvegtrzsbehzssal31"/>
        <w:numPr>
          <w:ilvl w:val="0"/>
          <w:numId w:val="43"/>
        </w:numPr>
        <w:ind w:left="2408" w:hanging="284"/>
        <w:rPr>
          <w:rFonts w:ascii="Arial" w:hAnsi="Arial"/>
          <w:sz w:val="20"/>
        </w:rPr>
      </w:pPr>
      <w:r w:rsidRPr="0090235E">
        <w:rPr>
          <w:rFonts w:ascii="Arial" w:hAnsi="Arial"/>
          <w:sz w:val="20"/>
        </w:rPr>
        <w:t>dönt arról, hogy Nagykanizsa Megyei Jogú Város Polgármesteri Hivatala engedélyezett álláshelyeinek számát 2025. július 01. napjától 137 főben állapítja meg. A megnövekedett álláshely pénzügyi forrása Nagykanizsa Megyei Jogú Város Önkormányzata 2025. évi költségvetéséről szóló 9/2025. (II.26.) önkormányzati rendelet 1/11/a. melléklet „Igazgatási feladatok, önkormányzatok igazgatási tevékenysége” soron rendelkezésre áll.</w:t>
      </w:r>
    </w:p>
    <w:p w14:paraId="216EFFE8" w14:textId="77777777" w:rsidR="00DC2418" w:rsidRDefault="00DC2418" w:rsidP="00DC2418">
      <w:pPr>
        <w:pStyle w:val="Listaszerbekezds"/>
        <w:rPr>
          <w:rFonts w:ascii="Arial" w:hAnsi="Arial"/>
          <w:sz w:val="20"/>
        </w:rPr>
      </w:pPr>
    </w:p>
    <w:p w14:paraId="232A1B88" w14:textId="77777777" w:rsidR="00DC2418" w:rsidRPr="0090235E" w:rsidRDefault="00DC2418" w:rsidP="00DC2418">
      <w:pPr>
        <w:pStyle w:val="Szvegtrzsbehzssal31"/>
        <w:ind w:left="2124"/>
        <w:rPr>
          <w:rFonts w:ascii="Arial" w:hAnsi="Arial"/>
          <w:sz w:val="20"/>
        </w:rPr>
      </w:pPr>
    </w:p>
    <w:p w14:paraId="11835A7B" w14:textId="77777777" w:rsidR="00DE6A0F" w:rsidRPr="0090235E" w:rsidRDefault="00DE6A0F" w:rsidP="00DE6A0F">
      <w:pPr>
        <w:pStyle w:val="Szvegtrzsbehzssal31"/>
        <w:numPr>
          <w:ilvl w:val="0"/>
          <w:numId w:val="43"/>
        </w:numPr>
        <w:ind w:left="2408" w:hanging="284"/>
        <w:rPr>
          <w:rFonts w:ascii="Arial" w:hAnsi="Arial"/>
          <w:sz w:val="20"/>
        </w:rPr>
      </w:pPr>
      <w:r w:rsidRPr="0090235E">
        <w:rPr>
          <w:rFonts w:ascii="Arial" w:hAnsi="Arial"/>
          <w:sz w:val="20"/>
        </w:rPr>
        <w:t>egyetért azzal, hogy a városi főkertész 2025. április 01. napjától a Via Kanizsa Városüzemeltető Nonprofit Zrt. helyett Nagykanizsa Megyei Jogú Város Polgármesteri Hivatala köztisztviselőjeként közszolgálati jogviszonyban lássa el feladatát. Felkéri Nagykanizsa Megyei Jogú Város Jegyzőjét. hogy 2025. április 01. napi hatállyal a városi főkertész Nagykanizsa Megyei Jogú Város Polgármesteri Hivatala állományába – a közszolgálati tisztviselőkről szóló 2011. évi CXCIX. törvény alapján – határozatlan időre történő kinevezéséről gondoskodjon.</w:t>
      </w:r>
    </w:p>
    <w:p w14:paraId="7732DF19" w14:textId="77777777" w:rsidR="00DE6A0F" w:rsidRPr="0090235E" w:rsidRDefault="00DE6A0F" w:rsidP="00DE6A0F">
      <w:pPr>
        <w:pStyle w:val="Szvegtrzsbehzssal31"/>
        <w:ind w:left="284"/>
        <w:rPr>
          <w:rFonts w:ascii="Arial" w:hAnsi="Arial"/>
          <w:sz w:val="20"/>
        </w:rPr>
      </w:pPr>
    </w:p>
    <w:p w14:paraId="75A5A7AF" w14:textId="77777777" w:rsidR="00DE6A0F" w:rsidRPr="0090235E" w:rsidRDefault="00DE6A0F" w:rsidP="00DE6A0F">
      <w:pPr>
        <w:spacing w:after="0"/>
        <w:ind w:left="2408"/>
        <w:rPr>
          <w:rFonts w:ascii="Arial" w:hAnsi="Arial" w:cs="Arial"/>
          <w:b/>
          <w:bCs/>
          <w:sz w:val="20"/>
          <w:szCs w:val="20"/>
        </w:rPr>
      </w:pPr>
      <w:r w:rsidRPr="0090235E">
        <w:rPr>
          <w:rFonts w:ascii="Arial" w:hAnsi="Arial" w:cs="Arial"/>
          <w:b/>
          <w:bCs/>
          <w:sz w:val="20"/>
          <w:szCs w:val="20"/>
          <w:u w:val="single"/>
        </w:rPr>
        <w:t>Határidő:</w:t>
      </w:r>
      <w:r w:rsidRPr="0090235E">
        <w:rPr>
          <w:rFonts w:ascii="Arial" w:hAnsi="Arial" w:cs="Arial"/>
          <w:b/>
          <w:bCs/>
          <w:sz w:val="20"/>
          <w:szCs w:val="20"/>
        </w:rPr>
        <w:t xml:space="preserve"> </w:t>
      </w:r>
      <w:r w:rsidRPr="0090235E">
        <w:rPr>
          <w:rFonts w:ascii="Arial" w:hAnsi="Arial" w:cs="Arial"/>
          <w:b/>
          <w:bCs/>
          <w:sz w:val="20"/>
          <w:szCs w:val="20"/>
        </w:rPr>
        <w:tab/>
      </w:r>
      <w:r w:rsidRPr="0090235E">
        <w:rPr>
          <w:rFonts w:ascii="Arial" w:hAnsi="Arial" w:cs="Arial"/>
          <w:b/>
          <w:bCs/>
          <w:sz w:val="20"/>
          <w:szCs w:val="20"/>
        </w:rPr>
        <w:tab/>
        <w:t>2025. április 01.</w:t>
      </w:r>
    </w:p>
    <w:p w14:paraId="6F1ECA19" w14:textId="2CEA1A60" w:rsidR="00DE6A0F" w:rsidRPr="0090235E" w:rsidRDefault="00DE6A0F" w:rsidP="00DE6A0F">
      <w:pPr>
        <w:spacing w:after="0"/>
        <w:ind w:left="2408"/>
        <w:rPr>
          <w:rFonts w:ascii="Arial" w:hAnsi="Arial" w:cs="Arial"/>
          <w:b/>
          <w:bCs/>
          <w:i/>
          <w:sz w:val="20"/>
          <w:szCs w:val="20"/>
        </w:rPr>
      </w:pPr>
      <w:r w:rsidRPr="0090235E">
        <w:rPr>
          <w:rFonts w:ascii="Arial" w:hAnsi="Arial" w:cs="Arial"/>
          <w:b/>
          <w:bCs/>
          <w:sz w:val="20"/>
          <w:szCs w:val="20"/>
          <w:u w:val="single"/>
        </w:rPr>
        <w:t>Felelős:</w:t>
      </w:r>
      <w:r w:rsidRPr="0090235E">
        <w:rPr>
          <w:rFonts w:ascii="Arial" w:hAnsi="Arial" w:cs="Arial"/>
          <w:b/>
          <w:bCs/>
          <w:sz w:val="20"/>
          <w:szCs w:val="20"/>
        </w:rPr>
        <w:tab/>
      </w:r>
      <w:r w:rsidRPr="0090235E">
        <w:rPr>
          <w:rFonts w:ascii="Arial" w:hAnsi="Arial" w:cs="Arial"/>
          <w:b/>
          <w:bCs/>
          <w:sz w:val="20"/>
          <w:szCs w:val="20"/>
        </w:rPr>
        <w:tab/>
      </w:r>
      <w:r w:rsidRPr="0090235E">
        <w:rPr>
          <w:rFonts w:ascii="Arial" w:hAnsi="Arial"/>
          <w:b/>
          <w:bCs/>
          <w:sz w:val="20"/>
          <w:szCs w:val="20"/>
        </w:rPr>
        <w:t>dr. Gyergyák Krisztina jegyző</w:t>
      </w:r>
      <w:r w:rsidRPr="0090235E">
        <w:rPr>
          <w:rFonts w:ascii="Arial" w:hAnsi="Arial" w:cs="Arial"/>
          <w:b/>
          <w:bCs/>
          <w:sz w:val="20"/>
          <w:szCs w:val="20"/>
        </w:rPr>
        <w:t xml:space="preserve"> </w:t>
      </w:r>
    </w:p>
    <w:p w14:paraId="0B3C2615" w14:textId="77777777" w:rsidR="00DE6A0F" w:rsidRPr="0090235E" w:rsidRDefault="00DE6A0F" w:rsidP="00DE6A0F">
      <w:pPr>
        <w:ind w:left="2408"/>
        <w:rPr>
          <w:rFonts w:ascii="Arial" w:hAnsi="Arial" w:cs="Arial"/>
          <w:sz w:val="20"/>
          <w:szCs w:val="20"/>
        </w:rPr>
      </w:pPr>
      <w:r w:rsidRPr="0090235E">
        <w:rPr>
          <w:rFonts w:ascii="Arial" w:hAnsi="Arial" w:cs="Arial"/>
          <w:sz w:val="20"/>
          <w:szCs w:val="20"/>
        </w:rPr>
        <w:t xml:space="preserve">(Operatív felelős: </w:t>
      </w:r>
      <w:r w:rsidRPr="0090235E">
        <w:rPr>
          <w:rFonts w:ascii="Arial" w:hAnsi="Arial" w:cs="Arial"/>
          <w:sz w:val="20"/>
          <w:szCs w:val="20"/>
        </w:rPr>
        <w:tab/>
      </w:r>
      <w:r w:rsidRPr="0090235E">
        <w:rPr>
          <w:rFonts w:ascii="Arial" w:hAnsi="Arial"/>
          <w:sz w:val="20"/>
          <w:szCs w:val="20"/>
        </w:rPr>
        <w:t>dr. Termecz Marianna aljegyző)</w:t>
      </w:r>
      <w:r w:rsidRPr="0090235E">
        <w:rPr>
          <w:rFonts w:ascii="Arial" w:hAnsi="Arial" w:cs="Arial"/>
          <w:sz w:val="20"/>
          <w:szCs w:val="20"/>
        </w:rPr>
        <w:t xml:space="preserve"> </w:t>
      </w:r>
    </w:p>
    <w:p w14:paraId="1D8DB6FE" w14:textId="77777777" w:rsidR="00DE6A0F" w:rsidRPr="0090235E" w:rsidRDefault="00DE6A0F" w:rsidP="00DE6A0F">
      <w:pPr>
        <w:pStyle w:val="Szvegtrzsbehzssal31"/>
        <w:ind w:left="284"/>
        <w:rPr>
          <w:rFonts w:ascii="Arial" w:hAnsi="Arial"/>
          <w:sz w:val="20"/>
        </w:rPr>
      </w:pPr>
    </w:p>
    <w:p w14:paraId="60B1ED10" w14:textId="77777777" w:rsidR="00DE6A0F" w:rsidRPr="0090235E" w:rsidRDefault="00DE6A0F" w:rsidP="00DE6A0F">
      <w:pPr>
        <w:pStyle w:val="Szvegtrzsbehzssal31"/>
        <w:numPr>
          <w:ilvl w:val="0"/>
          <w:numId w:val="43"/>
        </w:numPr>
        <w:ind w:left="2408" w:hanging="284"/>
        <w:rPr>
          <w:rFonts w:ascii="Arial" w:hAnsi="Arial"/>
          <w:sz w:val="20"/>
        </w:rPr>
      </w:pPr>
      <w:r w:rsidRPr="0090235E">
        <w:rPr>
          <w:rFonts w:ascii="Arial" w:hAnsi="Arial"/>
          <w:sz w:val="20"/>
        </w:rPr>
        <w:t xml:space="preserve">dönt arról, hogy Nagykanizsa Megyei Jogú Város Közterület-Felügyelete 14 fő álláshelyén foglalkoztatott, határozatlan időre kinevezett köztisztviselő - a közszolgálati tisztviselőkről szóló 2011. évi CXCIX. törvény 58. §-ának rendelkezései alapján a munkáltató személyében bekövetkező jogutódlásra tekintettel - 2025. július 1. napjától Nagykanizsa Megyei Jogú Város Polgármesteri Hivatala állományába kerül. Felkéri a jegyzőt, hogy a munkáltató azonosító adatainak közlésével legkésőbb az átszállás napján írásban tájékoztassa a köztisztviselőket a munkáltató személyében bekövetkezett változásról. </w:t>
      </w:r>
    </w:p>
    <w:p w14:paraId="24E060E5" w14:textId="77777777" w:rsidR="00DE6A0F" w:rsidRPr="0090235E" w:rsidRDefault="00DE6A0F" w:rsidP="00DE6A0F">
      <w:pPr>
        <w:pStyle w:val="Szvegtrzsbehzssal31"/>
        <w:ind w:left="720"/>
        <w:rPr>
          <w:rFonts w:ascii="Arial" w:hAnsi="Arial"/>
          <w:sz w:val="20"/>
        </w:rPr>
      </w:pPr>
    </w:p>
    <w:p w14:paraId="4EF2021D" w14:textId="77777777" w:rsidR="00DE6A0F" w:rsidRPr="0090235E" w:rsidRDefault="00DE6A0F" w:rsidP="00DE6A0F">
      <w:pPr>
        <w:spacing w:after="0"/>
        <w:ind w:left="2408"/>
        <w:rPr>
          <w:rFonts w:ascii="Arial" w:hAnsi="Arial" w:cs="Arial"/>
          <w:b/>
          <w:bCs/>
          <w:sz w:val="20"/>
          <w:szCs w:val="20"/>
        </w:rPr>
      </w:pPr>
      <w:r w:rsidRPr="0090235E">
        <w:rPr>
          <w:rFonts w:ascii="Arial" w:hAnsi="Arial" w:cs="Arial"/>
          <w:b/>
          <w:bCs/>
          <w:sz w:val="20"/>
          <w:szCs w:val="20"/>
          <w:u w:val="single"/>
        </w:rPr>
        <w:t>Határidő:</w:t>
      </w:r>
      <w:r w:rsidRPr="0090235E">
        <w:rPr>
          <w:rFonts w:ascii="Arial" w:hAnsi="Arial" w:cs="Arial"/>
          <w:b/>
          <w:bCs/>
          <w:sz w:val="20"/>
          <w:szCs w:val="20"/>
        </w:rPr>
        <w:t xml:space="preserve"> </w:t>
      </w:r>
      <w:r w:rsidRPr="0090235E">
        <w:rPr>
          <w:rFonts w:ascii="Arial" w:hAnsi="Arial" w:cs="Arial"/>
          <w:b/>
          <w:bCs/>
          <w:sz w:val="20"/>
          <w:szCs w:val="20"/>
        </w:rPr>
        <w:tab/>
      </w:r>
      <w:r w:rsidRPr="0090235E">
        <w:rPr>
          <w:rFonts w:ascii="Arial" w:hAnsi="Arial" w:cs="Arial"/>
          <w:b/>
          <w:bCs/>
          <w:sz w:val="20"/>
          <w:szCs w:val="20"/>
        </w:rPr>
        <w:tab/>
        <w:t>2025. július 01.</w:t>
      </w:r>
    </w:p>
    <w:p w14:paraId="3547F2F8" w14:textId="21671916" w:rsidR="00DE6A0F" w:rsidRPr="0090235E" w:rsidRDefault="00DE6A0F" w:rsidP="00DE6A0F">
      <w:pPr>
        <w:spacing w:after="0"/>
        <w:ind w:left="2408"/>
        <w:rPr>
          <w:rFonts w:ascii="Arial" w:hAnsi="Arial" w:cs="Arial"/>
          <w:b/>
          <w:bCs/>
          <w:i/>
          <w:sz w:val="20"/>
          <w:szCs w:val="20"/>
        </w:rPr>
      </w:pPr>
      <w:r w:rsidRPr="0090235E">
        <w:rPr>
          <w:rFonts w:ascii="Arial" w:hAnsi="Arial" w:cs="Arial"/>
          <w:b/>
          <w:bCs/>
          <w:sz w:val="20"/>
          <w:szCs w:val="20"/>
          <w:u w:val="single"/>
        </w:rPr>
        <w:t>Felelős:</w:t>
      </w:r>
      <w:r w:rsidRPr="0090235E">
        <w:rPr>
          <w:rFonts w:ascii="Arial" w:hAnsi="Arial" w:cs="Arial"/>
          <w:b/>
          <w:bCs/>
          <w:sz w:val="20"/>
          <w:szCs w:val="20"/>
        </w:rPr>
        <w:tab/>
      </w:r>
      <w:r w:rsidRPr="0090235E">
        <w:rPr>
          <w:rFonts w:ascii="Arial" w:hAnsi="Arial" w:cs="Arial"/>
          <w:b/>
          <w:bCs/>
          <w:sz w:val="20"/>
          <w:szCs w:val="20"/>
        </w:rPr>
        <w:tab/>
      </w:r>
      <w:r w:rsidRPr="0090235E">
        <w:rPr>
          <w:rFonts w:ascii="Arial" w:hAnsi="Arial"/>
          <w:b/>
          <w:bCs/>
          <w:sz w:val="20"/>
          <w:szCs w:val="20"/>
        </w:rPr>
        <w:t>dr. Gyergyák Krisztina jegyző</w:t>
      </w:r>
      <w:r w:rsidRPr="0090235E">
        <w:rPr>
          <w:rFonts w:ascii="Arial" w:hAnsi="Arial" w:cs="Arial"/>
          <w:b/>
          <w:bCs/>
          <w:sz w:val="20"/>
          <w:szCs w:val="20"/>
        </w:rPr>
        <w:t xml:space="preserve"> </w:t>
      </w:r>
    </w:p>
    <w:p w14:paraId="2440E52B" w14:textId="77777777" w:rsidR="00DE6A0F" w:rsidRPr="0090235E" w:rsidRDefault="00DE6A0F" w:rsidP="00DE6A0F">
      <w:pPr>
        <w:spacing w:after="0"/>
        <w:ind w:left="2408"/>
        <w:rPr>
          <w:rFonts w:ascii="Arial" w:hAnsi="Arial" w:cs="Arial"/>
          <w:sz w:val="20"/>
          <w:szCs w:val="20"/>
        </w:rPr>
      </w:pPr>
      <w:r w:rsidRPr="0090235E">
        <w:rPr>
          <w:rFonts w:ascii="Arial" w:hAnsi="Arial" w:cs="Arial"/>
          <w:sz w:val="20"/>
          <w:szCs w:val="20"/>
        </w:rPr>
        <w:t xml:space="preserve">(Operatív felelős: </w:t>
      </w:r>
      <w:r w:rsidRPr="0090235E">
        <w:rPr>
          <w:rFonts w:ascii="Arial" w:hAnsi="Arial" w:cs="Arial"/>
          <w:sz w:val="20"/>
          <w:szCs w:val="20"/>
        </w:rPr>
        <w:tab/>
      </w:r>
      <w:r w:rsidRPr="0090235E">
        <w:rPr>
          <w:rFonts w:ascii="Arial" w:hAnsi="Arial"/>
          <w:sz w:val="20"/>
          <w:szCs w:val="20"/>
        </w:rPr>
        <w:t>dr. Termecz Marianna aljegyző)</w:t>
      </w:r>
      <w:r w:rsidRPr="0090235E">
        <w:rPr>
          <w:rFonts w:ascii="Arial" w:hAnsi="Arial" w:cs="Arial"/>
          <w:sz w:val="20"/>
          <w:szCs w:val="20"/>
        </w:rPr>
        <w:t xml:space="preserve"> </w:t>
      </w:r>
    </w:p>
    <w:p w14:paraId="68A46AA0" w14:textId="77777777" w:rsidR="00DE6A0F" w:rsidRPr="0090235E" w:rsidRDefault="00DE6A0F" w:rsidP="00DE6A0F">
      <w:pPr>
        <w:pStyle w:val="Szvegtrzsbehzssal31"/>
        <w:rPr>
          <w:rFonts w:ascii="Arial" w:hAnsi="Arial"/>
          <w:sz w:val="20"/>
        </w:rPr>
      </w:pPr>
    </w:p>
    <w:p w14:paraId="069B6B53" w14:textId="77777777" w:rsidR="00DE6A0F" w:rsidRPr="0090235E" w:rsidRDefault="00DE6A0F" w:rsidP="00DE6A0F">
      <w:pPr>
        <w:pStyle w:val="Szvegtrzsbehzssal31"/>
        <w:numPr>
          <w:ilvl w:val="0"/>
          <w:numId w:val="43"/>
        </w:numPr>
        <w:ind w:left="2408" w:hanging="284"/>
        <w:rPr>
          <w:rFonts w:ascii="Arial" w:hAnsi="Arial"/>
          <w:sz w:val="20"/>
        </w:rPr>
      </w:pPr>
      <w:r w:rsidRPr="0090235E">
        <w:rPr>
          <w:rFonts w:ascii="Arial" w:hAnsi="Arial" w:cs="Arial"/>
          <w:sz w:val="20"/>
        </w:rPr>
        <w:t xml:space="preserve">felkéri Nagykanizsa Megyei Jogú Város Közterület-Felügyelete intézményvezetőjét, hogy </w:t>
      </w:r>
      <w:r w:rsidRPr="0090235E">
        <w:rPr>
          <w:rFonts w:ascii="Arial" w:hAnsi="Arial"/>
          <w:sz w:val="20"/>
        </w:rPr>
        <w:t>a közszolgálati tisztviselőkről szóló 2011. évi CXCIX. törvény 58. § (3) bekezdésében foglaltaknak megfelelően tájékoztassa az átvevő munkáltatót az átszállással érintett jogviszonyokból, valamint a tanulmányi szerződésekből származó jogokról és kötelezettségekről.</w:t>
      </w:r>
    </w:p>
    <w:p w14:paraId="1370F18C" w14:textId="77777777" w:rsidR="00DE6A0F" w:rsidRPr="0090235E" w:rsidRDefault="00DE6A0F" w:rsidP="00DE6A0F">
      <w:pPr>
        <w:pStyle w:val="Szvegtrzsbehzssal31"/>
        <w:ind w:left="284"/>
        <w:rPr>
          <w:rFonts w:ascii="Arial" w:hAnsi="Arial"/>
          <w:sz w:val="20"/>
        </w:rPr>
      </w:pPr>
    </w:p>
    <w:p w14:paraId="6EEF49A5" w14:textId="77777777" w:rsidR="00DE6A0F" w:rsidRPr="0090235E" w:rsidRDefault="00DE6A0F" w:rsidP="00DE6A0F">
      <w:pPr>
        <w:pStyle w:val="Szvegtrzsbehzssal31"/>
        <w:ind w:left="2408"/>
        <w:rPr>
          <w:rFonts w:ascii="Arial" w:hAnsi="Arial"/>
          <w:b/>
          <w:bCs/>
          <w:sz w:val="20"/>
        </w:rPr>
      </w:pPr>
      <w:r w:rsidRPr="0090235E">
        <w:rPr>
          <w:rFonts w:ascii="Arial" w:hAnsi="Arial"/>
          <w:b/>
          <w:bCs/>
          <w:sz w:val="20"/>
          <w:u w:val="single"/>
        </w:rPr>
        <w:t>Határidő:</w:t>
      </w:r>
      <w:r w:rsidRPr="0090235E">
        <w:rPr>
          <w:rFonts w:ascii="Arial" w:hAnsi="Arial"/>
          <w:b/>
          <w:bCs/>
          <w:sz w:val="20"/>
        </w:rPr>
        <w:tab/>
        <w:t xml:space="preserve"> </w:t>
      </w:r>
      <w:r w:rsidRPr="0090235E">
        <w:rPr>
          <w:rFonts w:ascii="Arial" w:hAnsi="Arial"/>
          <w:b/>
          <w:bCs/>
          <w:sz w:val="20"/>
        </w:rPr>
        <w:tab/>
        <w:t>2025. június 30.</w:t>
      </w:r>
    </w:p>
    <w:p w14:paraId="6CE92B36" w14:textId="77777777" w:rsidR="00DE6A0F" w:rsidRPr="0090235E" w:rsidRDefault="00DE6A0F" w:rsidP="00DE6A0F">
      <w:pPr>
        <w:pStyle w:val="Szvegtrzsbehzssal31"/>
        <w:ind w:left="2408"/>
        <w:rPr>
          <w:rFonts w:ascii="Arial" w:hAnsi="Arial"/>
          <w:b/>
          <w:bCs/>
          <w:sz w:val="20"/>
        </w:rPr>
      </w:pPr>
      <w:r w:rsidRPr="0090235E">
        <w:rPr>
          <w:rFonts w:ascii="Arial" w:hAnsi="Arial"/>
          <w:b/>
          <w:bCs/>
          <w:sz w:val="20"/>
          <w:u w:val="single"/>
        </w:rPr>
        <w:t>Felelős:</w:t>
      </w:r>
      <w:r w:rsidRPr="0090235E">
        <w:rPr>
          <w:rFonts w:ascii="Arial" w:hAnsi="Arial"/>
          <w:b/>
          <w:bCs/>
          <w:sz w:val="20"/>
        </w:rPr>
        <w:tab/>
        <w:t xml:space="preserve"> </w:t>
      </w:r>
      <w:r w:rsidRPr="0090235E">
        <w:rPr>
          <w:rFonts w:ascii="Arial" w:hAnsi="Arial"/>
          <w:b/>
          <w:bCs/>
          <w:sz w:val="20"/>
        </w:rPr>
        <w:tab/>
        <w:t>Bakonyi Tamás intézményvezető</w:t>
      </w:r>
    </w:p>
    <w:p w14:paraId="482BA297" w14:textId="77777777" w:rsidR="00DE6A0F" w:rsidRPr="0090235E" w:rsidRDefault="00DE6A0F" w:rsidP="00DE6A0F">
      <w:pPr>
        <w:spacing w:after="0"/>
        <w:ind w:left="284"/>
        <w:rPr>
          <w:rFonts w:ascii="Arial" w:hAnsi="Arial" w:cs="Arial"/>
          <w:i/>
          <w:sz w:val="20"/>
          <w:szCs w:val="20"/>
        </w:rPr>
      </w:pPr>
    </w:p>
    <w:p w14:paraId="4D094AF4" w14:textId="77777777" w:rsidR="00DE6A0F" w:rsidRPr="0090235E" w:rsidRDefault="00DE6A0F" w:rsidP="00DE6A0F">
      <w:pPr>
        <w:pStyle w:val="Szvegtrzsbehzssal31"/>
        <w:numPr>
          <w:ilvl w:val="0"/>
          <w:numId w:val="43"/>
        </w:numPr>
        <w:ind w:left="2410" w:hanging="425"/>
        <w:rPr>
          <w:rFonts w:ascii="Arial" w:hAnsi="Arial"/>
          <w:sz w:val="20"/>
        </w:rPr>
      </w:pPr>
      <w:r w:rsidRPr="0090235E">
        <w:rPr>
          <w:rFonts w:ascii="Arial" w:hAnsi="Arial"/>
          <w:sz w:val="20"/>
        </w:rPr>
        <w:t xml:space="preserve">a Ptk. </w:t>
      </w:r>
      <w:r w:rsidRPr="0090235E">
        <w:rPr>
          <w:rFonts w:ascii="Arial" w:hAnsi="Arial" w:cs="Arial"/>
          <w:sz w:val="20"/>
          <w:lang w:eastAsia="hi-IN"/>
        </w:rPr>
        <w:t xml:space="preserve">3:112. § (3) bekezdése szerinti utasítási joga alapján </w:t>
      </w:r>
      <w:r w:rsidRPr="0090235E">
        <w:rPr>
          <w:rFonts w:ascii="Arial" w:hAnsi="Arial"/>
          <w:sz w:val="20"/>
        </w:rPr>
        <w:t>felkéri a VIA Kanizsa Városüzemeltető Nonprofit Zrt. vezérigazgatóját, hogy legkésőbb 2</w:t>
      </w:r>
      <w:r w:rsidRPr="0090235E">
        <w:rPr>
          <w:rFonts w:ascii="Arial" w:hAnsi="Arial" w:cs="Arial"/>
          <w:sz w:val="20"/>
        </w:rPr>
        <w:t xml:space="preserve">025. június 15. napjáig írásban tájékoztassa a 2 fő informatikai feladatokat ellátó </w:t>
      </w:r>
      <w:r w:rsidRPr="0090235E">
        <w:rPr>
          <w:rFonts w:ascii="Arial" w:hAnsi="Arial"/>
          <w:sz w:val="20"/>
        </w:rPr>
        <w:t>munkavállalót a munka törvénykönyvéről szóló 2012. évi I. törvény 63. § (4) bekezdésében foglaltak szerint a megszűnés időpontjáról és annak indokáról.</w:t>
      </w:r>
    </w:p>
    <w:p w14:paraId="788D5325" w14:textId="77777777" w:rsidR="00DE6A0F" w:rsidRPr="0090235E" w:rsidRDefault="00DE6A0F" w:rsidP="00DE6A0F">
      <w:pPr>
        <w:pStyle w:val="Szvegtrzsbehzssal31"/>
        <w:ind w:firstLine="567"/>
        <w:rPr>
          <w:rFonts w:ascii="Arial" w:hAnsi="Arial"/>
          <w:sz w:val="20"/>
        </w:rPr>
      </w:pPr>
    </w:p>
    <w:p w14:paraId="60BBB0D8" w14:textId="77777777" w:rsidR="00DE6A0F" w:rsidRPr="0090235E" w:rsidRDefault="00DE6A0F" w:rsidP="00DE6A0F">
      <w:pPr>
        <w:pStyle w:val="Szvegtrzsbehzssal31"/>
        <w:ind w:left="2408"/>
        <w:rPr>
          <w:rFonts w:ascii="Arial" w:hAnsi="Arial"/>
          <w:b/>
          <w:bCs/>
          <w:sz w:val="20"/>
        </w:rPr>
      </w:pPr>
      <w:r w:rsidRPr="0090235E">
        <w:rPr>
          <w:rFonts w:ascii="Arial" w:hAnsi="Arial"/>
          <w:b/>
          <w:bCs/>
          <w:sz w:val="20"/>
          <w:u w:val="single"/>
        </w:rPr>
        <w:t>Határidő:</w:t>
      </w:r>
      <w:r w:rsidRPr="0090235E">
        <w:rPr>
          <w:rFonts w:ascii="Arial" w:hAnsi="Arial"/>
          <w:b/>
          <w:bCs/>
          <w:sz w:val="20"/>
        </w:rPr>
        <w:t xml:space="preserve"> </w:t>
      </w:r>
      <w:r w:rsidRPr="0090235E">
        <w:rPr>
          <w:rFonts w:ascii="Arial" w:hAnsi="Arial"/>
          <w:b/>
          <w:bCs/>
          <w:sz w:val="20"/>
        </w:rPr>
        <w:tab/>
      </w:r>
      <w:r w:rsidRPr="0090235E">
        <w:rPr>
          <w:rFonts w:ascii="Arial" w:hAnsi="Arial"/>
          <w:b/>
          <w:bCs/>
          <w:sz w:val="20"/>
        </w:rPr>
        <w:tab/>
        <w:t>2025. június 15.</w:t>
      </w:r>
    </w:p>
    <w:p w14:paraId="1B7C38CB" w14:textId="020355F5" w:rsidR="00DE6A0F" w:rsidRPr="0090235E" w:rsidRDefault="00DE6A0F" w:rsidP="00DE6A0F">
      <w:pPr>
        <w:pStyle w:val="Szvegtrzsbehzssal31"/>
        <w:ind w:left="2408"/>
        <w:rPr>
          <w:rFonts w:ascii="Arial" w:hAnsi="Arial"/>
          <w:b/>
          <w:bCs/>
          <w:sz w:val="20"/>
        </w:rPr>
      </w:pPr>
      <w:r w:rsidRPr="0090235E">
        <w:rPr>
          <w:rFonts w:ascii="Arial" w:hAnsi="Arial"/>
          <w:b/>
          <w:bCs/>
          <w:sz w:val="20"/>
          <w:u w:val="single"/>
        </w:rPr>
        <w:t>Felelős:</w:t>
      </w:r>
      <w:r w:rsidR="00F007F5" w:rsidRPr="0090235E">
        <w:rPr>
          <w:rFonts w:ascii="Arial" w:hAnsi="Arial"/>
          <w:b/>
          <w:bCs/>
          <w:sz w:val="20"/>
        </w:rPr>
        <w:tab/>
      </w:r>
      <w:r w:rsidRPr="0090235E">
        <w:rPr>
          <w:rFonts w:ascii="Arial" w:hAnsi="Arial"/>
          <w:b/>
          <w:bCs/>
          <w:sz w:val="20"/>
        </w:rPr>
        <w:tab/>
        <w:t>Szabó István vezérigazgató</w:t>
      </w:r>
    </w:p>
    <w:p w14:paraId="768685D8" w14:textId="77777777" w:rsidR="00DE6A0F" w:rsidRPr="0090235E" w:rsidRDefault="00DE6A0F" w:rsidP="00DE6A0F">
      <w:pPr>
        <w:pStyle w:val="Szvegtrzsbehzssal31"/>
        <w:rPr>
          <w:rFonts w:ascii="Arial" w:hAnsi="Arial"/>
          <w:sz w:val="20"/>
        </w:rPr>
      </w:pPr>
    </w:p>
    <w:p w14:paraId="21C9A9C1" w14:textId="77777777" w:rsidR="00DE6A0F" w:rsidRPr="0090235E" w:rsidRDefault="00DE6A0F" w:rsidP="00DE6A0F">
      <w:pPr>
        <w:pStyle w:val="Szvegtrzsbehzssal31"/>
        <w:numPr>
          <w:ilvl w:val="0"/>
          <w:numId w:val="43"/>
        </w:numPr>
        <w:ind w:left="2410" w:hanging="425"/>
        <w:rPr>
          <w:rFonts w:ascii="Arial" w:hAnsi="Arial"/>
          <w:sz w:val="20"/>
        </w:rPr>
      </w:pPr>
      <w:r w:rsidRPr="0090235E">
        <w:rPr>
          <w:rFonts w:ascii="Arial" w:hAnsi="Arial"/>
          <w:sz w:val="20"/>
        </w:rPr>
        <w:t xml:space="preserve">felkéri a jegyzőt, hogy 2025. július 1. napi hatállyal a 2 fő informatikai feladatokat ellátó munkavállaló - a közszolgálati tisztviselőkről szóló 2011. évi CXCIX. törvény alapján - határozatlan időre Nagykanizsa Megyei Jogú Város Polgármesteri Hivatala állományába köztisztviselővé történő kinevezéséről gondoskodjon. </w:t>
      </w:r>
    </w:p>
    <w:p w14:paraId="5082155F" w14:textId="77777777" w:rsidR="00DE6A0F" w:rsidRPr="0090235E" w:rsidRDefault="00DE6A0F" w:rsidP="00DE6A0F">
      <w:pPr>
        <w:pStyle w:val="Szvegtrzsbehzssal31"/>
        <w:ind w:left="644" w:hanging="360"/>
        <w:rPr>
          <w:rFonts w:ascii="Arial" w:hAnsi="Arial"/>
          <w:sz w:val="20"/>
          <w:highlight w:val="red"/>
        </w:rPr>
      </w:pPr>
    </w:p>
    <w:p w14:paraId="297AC98F" w14:textId="77777777" w:rsidR="00DE6A0F" w:rsidRPr="0090235E" w:rsidRDefault="00DE6A0F" w:rsidP="00DE6A0F">
      <w:pPr>
        <w:spacing w:after="0"/>
        <w:ind w:left="2408"/>
        <w:rPr>
          <w:rFonts w:ascii="Arial" w:hAnsi="Arial" w:cs="Arial"/>
          <w:b/>
          <w:bCs/>
          <w:sz w:val="20"/>
          <w:szCs w:val="20"/>
        </w:rPr>
      </w:pPr>
      <w:bookmarkStart w:id="10" w:name="_Hlk193362371"/>
      <w:bookmarkStart w:id="11" w:name="_Hlk193449120"/>
      <w:r w:rsidRPr="0090235E">
        <w:rPr>
          <w:rFonts w:ascii="Arial" w:hAnsi="Arial" w:cs="Arial"/>
          <w:b/>
          <w:bCs/>
          <w:sz w:val="20"/>
          <w:szCs w:val="20"/>
          <w:u w:val="single"/>
        </w:rPr>
        <w:t>Határidő:</w:t>
      </w:r>
      <w:r w:rsidRPr="0090235E">
        <w:rPr>
          <w:rFonts w:ascii="Arial" w:hAnsi="Arial" w:cs="Arial"/>
          <w:b/>
          <w:bCs/>
          <w:sz w:val="20"/>
          <w:szCs w:val="20"/>
        </w:rPr>
        <w:t xml:space="preserve"> </w:t>
      </w:r>
      <w:r w:rsidRPr="0090235E">
        <w:rPr>
          <w:rFonts w:ascii="Arial" w:hAnsi="Arial" w:cs="Arial"/>
          <w:b/>
          <w:bCs/>
          <w:sz w:val="20"/>
          <w:szCs w:val="20"/>
        </w:rPr>
        <w:tab/>
      </w:r>
      <w:r w:rsidRPr="0090235E">
        <w:rPr>
          <w:rFonts w:ascii="Arial" w:hAnsi="Arial" w:cs="Arial"/>
          <w:b/>
          <w:bCs/>
          <w:sz w:val="20"/>
          <w:szCs w:val="20"/>
        </w:rPr>
        <w:tab/>
        <w:t>2025. július 01.</w:t>
      </w:r>
    </w:p>
    <w:p w14:paraId="669349F0" w14:textId="45CBEF44" w:rsidR="00DE6A0F" w:rsidRPr="0090235E" w:rsidRDefault="00DE6A0F" w:rsidP="00DE6A0F">
      <w:pPr>
        <w:spacing w:after="0"/>
        <w:ind w:left="2408"/>
        <w:rPr>
          <w:rFonts w:ascii="Arial" w:hAnsi="Arial" w:cs="Arial"/>
          <w:b/>
          <w:bCs/>
          <w:i/>
          <w:sz w:val="20"/>
          <w:szCs w:val="20"/>
        </w:rPr>
      </w:pPr>
      <w:r w:rsidRPr="0090235E">
        <w:rPr>
          <w:rFonts w:ascii="Arial" w:hAnsi="Arial" w:cs="Arial"/>
          <w:b/>
          <w:bCs/>
          <w:sz w:val="20"/>
          <w:szCs w:val="20"/>
          <w:u w:val="single"/>
        </w:rPr>
        <w:t>Felelős:</w:t>
      </w:r>
      <w:r w:rsidR="00F007F5" w:rsidRPr="0090235E">
        <w:rPr>
          <w:rFonts w:ascii="Arial" w:hAnsi="Arial" w:cs="Arial"/>
          <w:b/>
          <w:bCs/>
          <w:sz w:val="20"/>
          <w:szCs w:val="20"/>
        </w:rPr>
        <w:tab/>
      </w:r>
      <w:r w:rsidRPr="0090235E">
        <w:rPr>
          <w:rFonts w:ascii="Arial" w:hAnsi="Arial" w:cs="Arial"/>
          <w:b/>
          <w:bCs/>
          <w:sz w:val="20"/>
          <w:szCs w:val="20"/>
        </w:rPr>
        <w:tab/>
      </w:r>
      <w:r w:rsidRPr="0090235E">
        <w:rPr>
          <w:rFonts w:ascii="Arial" w:hAnsi="Arial"/>
          <w:b/>
          <w:bCs/>
          <w:sz w:val="20"/>
          <w:szCs w:val="20"/>
        </w:rPr>
        <w:t>dr. Gyergyák Krisztina jegyző</w:t>
      </w:r>
      <w:r w:rsidRPr="0090235E">
        <w:rPr>
          <w:rFonts w:ascii="Arial" w:hAnsi="Arial" w:cs="Arial"/>
          <w:b/>
          <w:bCs/>
          <w:sz w:val="20"/>
          <w:szCs w:val="20"/>
        </w:rPr>
        <w:t xml:space="preserve"> </w:t>
      </w:r>
    </w:p>
    <w:p w14:paraId="3B8877F8" w14:textId="77777777" w:rsidR="00DE6A0F" w:rsidRPr="0090235E" w:rsidRDefault="00DE6A0F" w:rsidP="00DE6A0F">
      <w:pPr>
        <w:spacing w:after="0"/>
        <w:ind w:left="2408"/>
        <w:rPr>
          <w:rFonts w:ascii="Arial" w:hAnsi="Arial" w:cs="Arial"/>
          <w:sz w:val="20"/>
          <w:szCs w:val="20"/>
        </w:rPr>
      </w:pPr>
      <w:r w:rsidRPr="0090235E">
        <w:rPr>
          <w:rFonts w:ascii="Arial" w:hAnsi="Arial" w:cs="Arial"/>
          <w:sz w:val="20"/>
          <w:szCs w:val="20"/>
        </w:rPr>
        <w:t xml:space="preserve">(Operatív felelős: </w:t>
      </w:r>
      <w:bookmarkEnd w:id="10"/>
      <w:r w:rsidRPr="0090235E">
        <w:rPr>
          <w:rFonts w:ascii="Arial" w:hAnsi="Arial" w:cs="Arial"/>
          <w:sz w:val="20"/>
          <w:szCs w:val="20"/>
        </w:rPr>
        <w:tab/>
      </w:r>
      <w:r w:rsidRPr="0090235E">
        <w:rPr>
          <w:rFonts w:ascii="Arial" w:hAnsi="Arial"/>
          <w:sz w:val="20"/>
          <w:szCs w:val="20"/>
        </w:rPr>
        <w:t>dr. Termecz Marianna aljegyző)</w:t>
      </w:r>
      <w:r w:rsidRPr="0090235E">
        <w:rPr>
          <w:rFonts w:ascii="Arial" w:hAnsi="Arial" w:cs="Arial"/>
          <w:sz w:val="20"/>
          <w:szCs w:val="20"/>
        </w:rPr>
        <w:t xml:space="preserve"> </w:t>
      </w:r>
    </w:p>
    <w:bookmarkEnd w:id="11"/>
    <w:p w14:paraId="7D6F41A0" w14:textId="77777777" w:rsidR="00DE6A0F" w:rsidRPr="0090235E" w:rsidRDefault="00DE6A0F" w:rsidP="00DE6A0F">
      <w:pPr>
        <w:spacing w:after="0"/>
        <w:ind w:left="284"/>
        <w:rPr>
          <w:rFonts w:ascii="Arial" w:hAnsi="Arial" w:cs="Arial"/>
          <w:i/>
          <w:sz w:val="20"/>
          <w:szCs w:val="20"/>
        </w:rPr>
      </w:pPr>
    </w:p>
    <w:p w14:paraId="3035A3D7" w14:textId="77777777" w:rsidR="00DE6A0F" w:rsidRPr="0090235E" w:rsidRDefault="00DE6A0F" w:rsidP="00DE6A0F">
      <w:pPr>
        <w:pStyle w:val="Szvegtrzsbehzssal31"/>
        <w:numPr>
          <w:ilvl w:val="0"/>
          <w:numId w:val="43"/>
        </w:numPr>
        <w:ind w:left="2410" w:hanging="425"/>
        <w:rPr>
          <w:rFonts w:ascii="Arial" w:hAnsi="Arial"/>
          <w:sz w:val="20"/>
        </w:rPr>
      </w:pPr>
      <w:r w:rsidRPr="0090235E">
        <w:rPr>
          <w:rFonts w:ascii="Arial" w:hAnsi="Arial" w:cs="Arial"/>
          <w:sz w:val="20"/>
        </w:rPr>
        <w:t xml:space="preserve">felkéri a jegyzőt, hogy a költségvetési szerv megszüntetéséhez 2025. június 30-ai fordulónappal gondoskodjon a </w:t>
      </w:r>
      <w:r w:rsidRPr="0090235E">
        <w:rPr>
          <w:rFonts w:ascii="Arial" w:hAnsi="Arial"/>
          <w:sz w:val="20"/>
        </w:rPr>
        <w:t xml:space="preserve">Nagykanizsa Megyei Jogú Város Közterület – Felügyelete </w:t>
      </w:r>
      <w:r w:rsidRPr="0090235E">
        <w:rPr>
          <w:rFonts w:ascii="Arial" w:hAnsi="Arial" w:cs="Arial"/>
          <w:sz w:val="20"/>
        </w:rPr>
        <w:t>eszközeinek és forrásainak leltározásáról.</w:t>
      </w:r>
    </w:p>
    <w:p w14:paraId="14DB4DBE" w14:textId="77777777" w:rsidR="00DE6A0F" w:rsidRPr="0090235E" w:rsidRDefault="00DE6A0F" w:rsidP="00DE6A0F">
      <w:pPr>
        <w:pStyle w:val="Szvegtrzsbehzssal31"/>
        <w:ind w:left="720"/>
        <w:rPr>
          <w:rFonts w:ascii="Arial" w:hAnsi="Arial" w:cs="Arial"/>
          <w:sz w:val="20"/>
        </w:rPr>
      </w:pPr>
    </w:p>
    <w:p w14:paraId="3C42354F" w14:textId="29B22F3E" w:rsidR="00DE6A0F" w:rsidRPr="0090235E" w:rsidRDefault="00DE6A0F" w:rsidP="00DE6A0F">
      <w:pPr>
        <w:spacing w:after="0"/>
        <w:ind w:left="2408"/>
        <w:rPr>
          <w:rFonts w:ascii="Arial" w:hAnsi="Arial" w:cs="Arial"/>
          <w:b/>
          <w:bCs/>
          <w:sz w:val="20"/>
          <w:szCs w:val="20"/>
        </w:rPr>
      </w:pPr>
      <w:r w:rsidRPr="0090235E">
        <w:rPr>
          <w:rFonts w:ascii="Arial" w:hAnsi="Arial" w:cs="Arial"/>
          <w:b/>
          <w:bCs/>
          <w:sz w:val="20"/>
          <w:szCs w:val="20"/>
          <w:u w:val="single"/>
        </w:rPr>
        <w:t>Határidő:</w:t>
      </w:r>
      <w:r w:rsidRPr="0090235E">
        <w:rPr>
          <w:rFonts w:ascii="Arial" w:hAnsi="Arial" w:cs="Arial"/>
          <w:b/>
          <w:bCs/>
          <w:sz w:val="20"/>
          <w:szCs w:val="20"/>
        </w:rPr>
        <w:t xml:space="preserve"> </w:t>
      </w:r>
      <w:r w:rsidRPr="0090235E">
        <w:rPr>
          <w:rFonts w:ascii="Arial" w:hAnsi="Arial" w:cs="Arial"/>
          <w:b/>
          <w:bCs/>
          <w:sz w:val="20"/>
          <w:szCs w:val="20"/>
        </w:rPr>
        <w:tab/>
      </w:r>
      <w:r w:rsidRPr="0090235E">
        <w:rPr>
          <w:rFonts w:ascii="Arial" w:hAnsi="Arial" w:cs="Arial"/>
          <w:b/>
          <w:bCs/>
          <w:sz w:val="20"/>
          <w:szCs w:val="20"/>
        </w:rPr>
        <w:tab/>
        <w:t>2025. július 15.</w:t>
      </w:r>
    </w:p>
    <w:p w14:paraId="5303F5E2" w14:textId="6F0EED29" w:rsidR="00DE6A0F" w:rsidRPr="0090235E" w:rsidRDefault="00DE6A0F" w:rsidP="00DE6A0F">
      <w:pPr>
        <w:spacing w:after="0"/>
        <w:ind w:left="2408"/>
        <w:rPr>
          <w:rFonts w:ascii="Arial" w:hAnsi="Arial" w:cs="Arial"/>
          <w:b/>
          <w:bCs/>
          <w:i/>
          <w:sz w:val="20"/>
          <w:szCs w:val="20"/>
        </w:rPr>
      </w:pPr>
      <w:r w:rsidRPr="0090235E">
        <w:rPr>
          <w:rFonts w:ascii="Arial" w:hAnsi="Arial" w:cs="Arial"/>
          <w:b/>
          <w:bCs/>
          <w:sz w:val="20"/>
          <w:szCs w:val="20"/>
          <w:u w:val="single"/>
        </w:rPr>
        <w:t>Felelős</w:t>
      </w:r>
      <w:r w:rsidR="00F007F5" w:rsidRPr="0090235E">
        <w:rPr>
          <w:rFonts w:ascii="Arial" w:hAnsi="Arial" w:cs="Arial"/>
          <w:b/>
          <w:bCs/>
          <w:sz w:val="20"/>
          <w:szCs w:val="20"/>
          <w:u w:val="single"/>
        </w:rPr>
        <w:t>:</w:t>
      </w:r>
      <w:r w:rsidR="00F007F5" w:rsidRPr="0090235E">
        <w:rPr>
          <w:rFonts w:ascii="Arial" w:hAnsi="Arial" w:cs="Arial"/>
          <w:sz w:val="20"/>
          <w:szCs w:val="20"/>
        </w:rPr>
        <w:tab/>
      </w:r>
      <w:r w:rsidRPr="0090235E">
        <w:rPr>
          <w:rFonts w:ascii="Arial" w:hAnsi="Arial" w:cs="Arial"/>
          <w:b/>
          <w:bCs/>
          <w:sz w:val="20"/>
          <w:szCs w:val="20"/>
        </w:rPr>
        <w:tab/>
        <w:t>dr. Gyergyák Krisztina jegyző</w:t>
      </w:r>
    </w:p>
    <w:p w14:paraId="59FCC54D" w14:textId="77777777" w:rsidR="00DE6A0F" w:rsidRPr="0090235E" w:rsidRDefault="00DE6A0F" w:rsidP="00DE6A0F">
      <w:pPr>
        <w:spacing w:after="0"/>
        <w:ind w:left="2408"/>
        <w:rPr>
          <w:rFonts w:ascii="Arial" w:hAnsi="Arial" w:cs="Arial"/>
          <w:sz w:val="20"/>
          <w:szCs w:val="20"/>
        </w:rPr>
      </w:pPr>
      <w:r w:rsidRPr="0090235E">
        <w:rPr>
          <w:rFonts w:ascii="Arial" w:hAnsi="Arial" w:cs="Arial"/>
          <w:sz w:val="20"/>
          <w:szCs w:val="20"/>
        </w:rPr>
        <w:t xml:space="preserve">(Operatív felelős: </w:t>
      </w:r>
      <w:r w:rsidRPr="0090235E">
        <w:rPr>
          <w:rFonts w:ascii="Arial" w:hAnsi="Arial" w:cs="Arial"/>
          <w:sz w:val="20"/>
          <w:szCs w:val="20"/>
        </w:rPr>
        <w:tab/>
        <w:t>Kunics György osztályvezető)</w:t>
      </w:r>
    </w:p>
    <w:p w14:paraId="512A11E2" w14:textId="77777777" w:rsidR="00DE6A0F" w:rsidRPr="0090235E" w:rsidRDefault="00DE6A0F" w:rsidP="00DE6A0F">
      <w:pPr>
        <w:spacing w:after="0"/>
        <w:ind w:left="426"/>
        <w:rPr>
          <w:rFonts w:ascii="Arial" w:hAnsi="Arial" w:cs="Arial"/>
          <w:sz w:val="20"/>
          <w:szCs w:val="20"/>
        </w:rPr>
      </w:pPr>
    </w:p>
    <w:p w14:paraId="55FCEF0E" w14:textId="0D0939CC" w:rsidR="00DE6A0F" w:rsidRPr="0090235E" w:rsidRDefault="00DE6A0F" w:rsidP="00DE6A0F">
      <w:pPr>
        <w:pStyle w:val="Szvegtrzsbehzssal31"/>
        <w:numPr>
          <w:ilvl w:val="0"/>
          <w:numId w:val="43"/>
        </w:numPr>
        <w:ind w:left="2538" w:hanging="426"/>
        <w:rPr>
          <w:rFonts w:ascii="Arial" w:hAnsi="Arial"/>
          <w:sz w:val="20"/>
        </w:rPr>
      </w:pPr>
      <w:r w:rsidRPr="0090235E">
        <w:rPr>
          <w:rFonts w:ascii="Arial" w:hAnsi="Arial" w:cs="Arial"/>
          <w:sz w:val="20"/>
        </w:rPr>
        <w:t xml:space="preserve">felkéri a jegyzőt, hogy 2025. június 30-ai fordulónappal készítse el a 2025. költségvetési év első hat hónapjáról szóló időközi költségvetési jelentést, időközi mérlegjelentést, valamint az éves költségvetési beszámolót </w:t>
      </w:r>
      <w:bookmarkStart w:id="12" w:name="_Hlk191995130"/>
      <w:r w:rsidRPr="0090235E">
        <w:rPr>
          <w:rFonts w:ascii="Arial" w:hAnsi="Arial"/>
          <w:sz w:val="20"/>
        </w:rPr>
        <w:t xml:space="preserve">Nagykanizsa Megyei Jogú Város Közterület - Felügyeletére </w:t>
      </w:r>
      <w:bookmarkEnd w:id="12"/>
      <w:r w:rsidRPr="0090235E">
        <w:rPr>
          <w:rFonts w:ascii="Arial" w:hAnsi="Arial"/>
          <w:sz w:val="20"/>
        </w:rPr>
        <w:t>vonatkozóan</w:t>
      </w:r>
      <w:r w:rsidRPr="0090235E">
        <w:rPr>
          <w:rFonts w:ascii="Arial" w:hAnsi="Arial" w:cs="Arial"/>
          <w:sz w:val="20"/>
        </w:rPr>
        <w:t>, és nyújtsa be a Magyar Államkincstárhoz.</w:t>
      </w:r>
    </w:p>
    <w:p w14:paraId="636BD1C3" w14:textId="77777777" w:rsidR="00DE6A0F" w:rsidRPr="0090235E" w:rsidRDefault="00DE6A0F" w:rsidP="00DE6A0F">
      <w:pPr>
        <w:pStyle w:val="Szvegtrzsbehzssal31"/>
        <w:ind w:left="2832"/>
        <w:rPr>
          <w:rFonts w:ascii="Arial" w:hAnsi="Arial" w:cs="Arial"/>
          <w:sz w:val="20"/>
        </w:rPr>
      </w:pPr>
    </w:p>
    <w:p w14:paraId="3A5B1256" w14:textId="77777777" w:rsidR="00DE6A0F" w:rsidRPr="0090235E" w:rsidRDefault="00DE6A0F" w:rsidP="00DE6A0F">
      <w:pPr>
        <w:spacing w:after="0"/>
        <w:ind w:left="4253" w:hanging="1715"/>
        <w:rPr>
          <w:rFonts w:ascii="Arial" w:hAnsi="Arial" w:cs="Arial"/>
          <w:b/>
          <w:bCs/>
          <w:sz w:val="20"/>
          <w:szCs w:val="20"/>
        </w:rPr>
      </w:pPr>
      <w:r w:rsidRPr="0090235E">
        <w:rPr>
          <w:rFonts w:ascii="Arial" w:hAnsi="Arial" w:cs="Arial"/>
          <w:b/>
          <w:bCs/>
          <w:sz w:val="20"/>
          <w:szCs w:val="20"/>
          <w:u w:val="single"/>
        </w:rPr>
        <w:t>Határidő:</w:t>
      </w:r>
      <w:r w:rsidRPr="0090235E">
        <w:rPr>
          <w:rFonts w:ascii="Arial" w:hAnsi="Arial" w:cs="Arial"/>
          <w:b/>
          <w:bCs/>
          <w:sz w:val="20"/>
          <w:szCs w:val="20"/>
        </w:rPr>
        <w:t xml:space="preserve"> </w:t>
      </w:r>
      <w:r w:rsidRPr="0090235E">
        <w:rPr>
          <w:rFonts w:ascii="Arial" w:hAnsi="Arial" w:cs="Arial"/>
          <w:b/>
          <w:bCs/>
          <w:sz w:val="20"/>
          <w:szCs w:val="20"/>
        </w:rPr>
        <w:tab/>
        <w:t>2025. július 20. (időközi költségvetési- és mérlegjelentés elkészítése)</w:t>
      </w:r>
    </w:p>
    <w:p w14:paraId="52DB47AE" w14:textId="77777777" w:rsidR="00DE6A0F" w:rsidRPr="0090235E" w:rsidRDefault="00DE6A0F" w:rsidP="00DE6A0F">
      <w:pPr>
        <w:spacing w:after="0"/>
        <w:ind w:left="4248"/>
        <w:rPr>
          <w:rFonts w:ascii="Arial" w:hAnsi="Arial" w:cs="Arial"/>
          <w:b/>
          <w:bCs/>
          <w:sz w:val="20"/>
          <w:szCs w:val="20"/>
        </w:rPr>
      </w:pPr>
      <w:r w:rsidRPr="0090235E">
        <w:rPr>
          <w:rFonts w:ascii="Arial" w:hAnsi="Arial" w:cs="Arial"/>
          <w:b/>
          <w:bCs/>
          <w:sz w:val="20"/>
          <w:szCs w:val="20"/>
        </w:rPr>
        <w:t>2025. augusztus 29. (éves költségvetési   beszámoló    elkészítése)</w:t>
      </w:r>
    </w:p>
    <w:p w14:paraId="4159C144" w14:textId="1BDBAFDF" w:rsidR="00DE6A0F" w:rsidRPr="0090235E" w:rsidRDefault="00DE6A0F" w:rsidP="00DE6A0F">
      <w:pPr>
        <w:spacing w:after="0"/>
        <w:ind w:left="2538"/>
        <w:rPr>
          <w:rFonts w:ascii="Arial" w:hAnsi="Arial" w:cs="Arial"/>
          <w:b/>
          <w:bCs/>
          <w:i/>
          <w:sz w:val="20"/>
          <w:szCs w:val="20"/>
        </w:rPr>
      </w:pPr>
      <w:r w:rsidRPr="0090235E">
        <w:rPr>
          <w:rFonts w:ascii="Arial" w:hAnsi="Arial" w:cs="Arial"/>
          <w:b/>
          <w:bCs/>
          <w:sz w:val="20"/>
          <w:szCs w:val="20"/>
          <w:u w:val="single"/>
        </w:rPr>
        <w:t>Felelős:</w:t>
      </w:r>
      <w:r w:rsidRPr="0090235E">
        <w:rPr>
          <w:rFonts w:ascii="Arial" w:hAnsi="Arial" w:cs="Arial"/>
          <w:b/>
          <w:bCs/>
          <w:sz w:val="20"/>
          <w:szCs w:val="20"/>
        </w:rPr>
        <w:t xml:space="preserve"> </w:t>
      </w:r>
      <w:r w:rsidRPr="0090235E">
        <w:rPr>
          <w:rFonts w:ascii="Arial" w:hAnsi="Arial" w:cs="Arial"/>
          <w:b/>
          <w:bCs/>
          <w:sz w:val="20"/>
          <w:szCs w:val="20"/>
        </w:rPr>
        <w:tab/>
      </w:r>
      <w:r w:rsidRPr="0090235E">
        <w:rPr>
          <w:rFonts w:ascii="Arial" w:hAnsi="Arial" w:cs="Arial"/>
          <w:b/>
          <w:bCs/>
          <w:sz w:val="20"/>
          <w:szCs w:val="20"/>
        </w:rPr>
        <w:tab/>
        <w:t>dr. Gyergyák Krisztina jegyző</w:t>
      </w:r>
    </w:p>
    <w:p w14:paraId="2B582C7D" w14:textId="77777777" w:rsidR="00DE6A0F" w:rsidRPr="0090235E" w:rsidRDefault="00DE6A0F" w:rsidP="00DE6A0F">
      <w:pPr>
        <w:spacing w:after="0"/>
        <w:ind w:left="2538"/>
        <w:rPr>
          <w:rFonts w:ascii="Arial" w:hAnsi="Arial" w:cs="Arial"/>
          <w:sz w:val="20"/>
          <w:szCs w:val="20"/>
        </w:rPr>
      </w:pPr>
      <w:r w:rsidRPr="0090235E">
        <w:rPr>
          <w:rFonts w:ascii="Arial" w:hAnsi="Arial" w:cs="Arial"/>
          <w:sz w:val="20"/>
          <w:szCs w:val="20"/>
        </w:rPr>
        <w:t>(Operatív felelős: Kunics György osztályvezető)</w:t>
      </w:r>
    </w:p>
    <w:p w14:paraId="70AF88A1" w14:textId="77777777" w:rsidR="00DE6A0F" w:rsidRPr="0090235E" w:rsidRDefault="00DE6A0F" w:rsidP="00DE6A0F">
      <w:pPr>
        <w:spacing w:after="0"/>
        <w:ind w:left="2112"/>
        <w:rPr>
          <w:rFonts w:ascii="Arial" w:hAnsi="Arial" w:cs="Arial"/>
          <w:sz w:val="20"/>
          <w:szCs w:val="20"/>
        </w:rPr>
      </w:pPr>
    </w:p>
    <w:p w14:paraId="191984CC" w14:textId="77777777" w:rsidR="00DE6A0F" w:rsidRPr="0090235E" w:rsidRDefault="00DE6A0F" w:rsidP="00DE6A0F">
      <w:pPr>
        <w:pStyle w:val="Szvegtrzsbehzssal31"/>
        <w:numPr>
          <w:ilvl w:val="0"/>
          <w:numId w:val="43"/>
        </w:numPr>
        <w:ind w:left="2538" w:hanging="426"/>
        <w:rPr>
          <w:rFonts w:ascii="Arial" w:hAnsi="Arial"/>
          <w:sz w:val="20"/>
        </w:rPr>
      </w:pPr>
      <w:bookmarkStart w:id="13" w:name="_Hlk193372193"/>
      <w:r w:rsidRPr="0090235E">
        <w:rPr>
          <w:rFonts w:ascii="Arial" w:hAnsi="Arial"/>
          <w:sz w:val="20"/>
        </w:rPr>
        <w:t xml:space="preserve">a Ptk. </w:t>
      </w:r>
      <w:r w:rsidRPr="0090235E">
        <w:rPr>
          <w:rFonts w:ascii="Arial" w:hAnsi="Arial" w:cs="Arial"/>
          <w:sz w:val="20"/>
          <w:lang w:eastAsia="hi-IN"/>
        </w:rPr>
        <w:t xml:space="preserve">3:112. § (3) bekezdése szerinti utasítási joga alapján felkéri </w:t>
      </w:r>
      <w:r w:rsidRPr="0090235E">
        <w:rPr>
          <w:rFonts w:ascii="Arial" w:hAnsi="Arial"/>
          <w:sz w:val="20"/>
        </w:rPr>
        <w:t xml:space="preserve">a Via Kanizsa Városüzemeltető Nonprofit Zrt. vezérigazgatóját, hogy </w:t>
      </w:r>
      <w:bookmarkEnd w:id="13"/>
      <w:r w:rsidRPr="0090235E">
        <w:rPr>
          <w:rFonts w:ascii="Arial" w:hAnsi="Arial"/>
          <w:sz w:val="20"/>
        </w:rPr>
        <w:t>- amennyiben szükséges - a cég módosított Szervezeti és Működési Szabályzatát készítse el. Felkéri a polgármestert a módosított Szervezeti és Működési Szabályzat közgyűlés elé terjesztésére.</w:t>
      </w:r>
    </w:p>
    <w:p w14:paraId="030846C7" w14:textId="77777777" w:rsidR="00DE6A0F" w:rsidRPr="0090235E" w:rsidRDefault="00DE6A0F" w:rsidP="00DE6A0F">
      <w:pPr>
        <w:pStyle w:val="Szvegtrzsbehzssal31"/>
        <w:ind w:left="2112"/>
        <w:rPr>
          <w:rFonts w:ascii="Arial" w:hAnsi="Arial"/>
          <w:sz w:val="20"/>
        </w:rPr>
      </w:pPr>
    </w:p>
    <w:p w14:paraId="6F8FEA66" w14:textId="77777777" w:rsidR="00DE6A0F" w:rsidRPr="0090235E" w:rsidRDefault="00DE6A0F" w:rsidP="00DE6A0F">
      <w:pPr>
        <w:pStyle w:val="Szvegtrzsbehzssal31"/>
        <w:ind w:left="2112" w:firstLine="440"/>
        <w:rPr>
          <w:rFonts w:ascii="Arial" w:hAnsi="Arial"/>
          <w:b/>
          <w:bCs/>
          <w:sz w:val="20"/>
        </w:rPr>
      </w:pPr>
      <w:r w:rsidRPr="0090235E">
        <w:rPr>
          <w:rFonts w:ascii="Arial" w:hAnsi="Arial"/>
          <w:b/>
          <w:bCs/>
          <w:sz w:val="20"/>
          <w:u w:val="single"/>
        </w:rPr>
        <w:t>Határidő:</w:t>
      </w:r>
      <w:r w:rsidRPr="0090235E">
        <w:rPr>
          <w:rFonts w:ascii="Arial" w:hAnsi="Arial"/>
          <w:b/>
          <w:bCs/>
          <w:sz w:val="20"/>
        </w:rPr>
        <w:t xml:space="preserve"> </w:t>
      </w:r>
      <w:r w:rsidRPr="0090235E">
        <w:rPr>
          <w:rFonts w:ascii="Arial" w:hAnsi="Arial"/>
          <w:b/>
          <w:bCs/>
          <w:sz w:val="20"/>
        </w:rPr>
        <w:tab/>
      </w:r>
      <w:r w:rsidRPr="0090235E">
        <w:rPr>
          <w:rFonts w:ascii="Arial" w:hAnsi="Arial"/>
          <w:b/>
          <w:bCs/>
          <w:sz w:val="20"/>
        </w:rPr>
        <w:tab/>
        <w:t>2025. június 30.</w:t>
      </w:r>
    </w:p>
    <w:p w14:paraId="7F204E67" w14:textId="6EC7D2C1" w:rsidR="00DE6A0F" w:rsidRPr="0090235E" w:rsidRDefault="00DE6A0F" w:rsidP="00DE6A0F">
      <w:pPr>
        <w:pStyle w:val="Szvegtrzsbehzssal31"/>
        <w:ind w:left="2112" w:firstLine="440"/>
        <w:rPr>
          <w:rFonts w:ascii="Arial" w:hAnsi="Arial"/>
          <w:b/>
          <w:bCs/>
          <w:sz w:val="20"/>
        </w:rPr>
      </w:pPr>
      <w:r w:rsidRPr="0090235E">
        <w:rPr>
          <w:rFonts w:ascii="Arial" w:hAnsi="Arial"/>
          <w:b/>
          <w:bCs/>
          <w:sz w:val="20"/>
          <w:u w:val="single"/>
        </w:rPr>
        <w:t>Felelős:</w:t>
      </w:r>
      <w:r w:rsidRPr="0090235E">
        <w:rPr>
          <w:rFonts w:ascii="Arial" w:hAnsi="Arial"/>
          <w:b/>
          <w:bCs/>
          <w:sz w:val="20"/>
        </w:rPr>
        <w:tab/>
      </w:r>
      <w:r w:rsidRPr="0090235E">
        <w:rPr>
          <w:rFonts w:ascii="Arial" w:hAnsi="Arial"/>
          <w:b/>
          <w:bCs/>
          <w:sz w:val="20"/>
        </w:rPr>
        <w:tab/>
        <w:t>Horváth Jácint polgármester</w:t>
      </w:r>
    </w:p>
    <w:p w14:paraId="156CC639" w14:textId="77777777" w:rsidR="00DE6A0F" w:rsidRPr="0090235E" w:rsidRDefault="00DE6A0F" w:rsidP="00DE6A0F">
      <w:pPr>
        <w:pStyle w:val="Szvegtrzsbehzssal31"/>
        <w:ind w:left="2112" w:firstLine="440"/>
        <w:rPr>
          <w:rFonts w:ascii="Arial" w:hAnsi="Arial"/>
          <w:sz w:val="20"/>
        </w:rPr>
      </w:pPr>
      <w:r w:rsidRPr="0090235E">
        <w:rPr>
          <w:rFonts w:ascii="Arial" w:hAnsi="Arial"/>
          <w:sz w:val="20"/>
        </w:rPr>
        <w:t xml:space="preserve">(Operatív felelős: </w:t>
      </w:r>
      <w:r w:rsidRPr="0090235E">
        <w:rPr>
          <w:rFonts w:ascii="Arial" w:hAnsi="Arial"/>
          <w:sz w:val="20"/>
        </w:rPr>
        <w:tab/>
        <w:t>Szabó István vezérigazgató)</w:t>
      </w:r>
    </w:p>
    <w:p w14:paraId="08FD357A" w14:textId="77777777" w:rsidR="00DE6A0F" w:rsidRPr="0090235E" w:rsidRDefault="00DE6A0F" w:rsidP="00DE6A0F">
      <w:pPr>
        <w:pStyle w:val="Szvegtrzsbehzssal31"/>
        <w:ind w:left="2538"/>
        <w:rPr>
          <w:rFonts w:ascii="Arial" w:hAnsi="Arial"/>
          <w:sz w:val="20"/>
        </w:rPr>
      </w:pPr>
    </w:p>
    <w:p w14:paraId="74F948B5" w14:textId="77777777" w:rsidR="00DE6A0F" w:rsidRPr="0090235E" w:rsidRDefault="00DE6A0F" w:rsidP="00DE6A0F">
      <w:pPr>
        <w:pStyle w:val="Szvegtrzsbehzssal31"/>
        <w:numPr>
          <w:ilvl w:val="0"/>
          <w:numId w:val="43"/>
        </w:numPr>
        <w:ind w:left="2538" w:hanging="426"/>
        <w:rPr>
          <w:rFonts w:ascii="Arial" w:hAnsi="Arial"/>
          <w:sz w:val="20"/>
        </w:rPr>
      </w:pPr>
      <w:r w:rsidRPr="0090235E">
        <w:rPr>
          <w:rFonts w:ascii="Arial" w:hAnsi="Arial"/>
          <w:sz w:val="20"/>
        </w:rPr>
        <w:t>a Ptk. 3:112. § (3) bekezdése szerinti utasítási joga alapján felkéri a Via Kanizsa Városüzemeltető Nonprofit Zrt. vezérigazgatóját, hogy a költségvetési rendelet módosításához a kiadási előirányzatok – a főkertészi és informatikai feladatátvételből adódó - időarányos megtervezéséhez a polgármester részére a szükséges adatszolgáltatást teljesítse.</w:t>
      </w:r>
    </w:p>
    <w:p w14:paraId="1A673B39" w14:textId="77777777" w:rsidR="00DE6A0F" w:rsidRPr="0090235E" w:rsidRDefault="00DE6A0F" w:rsidP="00DE6A0F">
      <w:pPr>
        <w:pStyle w:val="Szvegtrzsbehzssal31"/>
        <w:ind w:left="2472"/>
        <w:rPr>
          <w:rFonts w:ascii="Arial" w:hAnsi="Arial"/>
          <w:b/>
          <w:bCs/>
          <w:sz w:val="20"/>
        </w:rPr>
      </w:pPr>
    </w:p>
    <w:p w14:paraId="0557A9BD" w14:textId="77777777" w:rsidR="00DE6A0F" w:rsidRPr="0090235E" w:rsidRDefault="00DE6A0F" w:rsidP="00DE6A0F">
      <w:pPr>
        <w:pStyle w:val="Szvegtrzsbehzssal31"/>
        <w:ind w:left="2112" w:firstLine="440"/>
        <w:rPr>
          <w:rFonts w:ascii="Arial" w:hAnsi="Arial"/>
          <w:b/>
          <w:bCs/>
          <w:sz w:val="20"/>
        </w:rPr>
      </w:pPr>
      <w:r w:rsidRPr="0090235E">
        <w:rPr>
          <w:rFonts w:ascii="Arial" w:hAnsi="Arial"/>
          <w:b/>
          <w:bCs/>
          <w:sz w:val="20"/>
          <w:u w:val="single"/>
        </w:rPr>
        <w:t>Határidő:</w:t>
      </w:r>
      <w:r w:rsidRPr="0090235E">
        <w:rPr>
          <w:rFonts w:ascii="Arial" w:hAnsi="Arial"/>
          <w:b/>
          <w:bCs/>
          <w:sz w:val="20"/>
        </w:rPr>
        <w:t xml:space="preserve"> </w:t>
      </w:r>
      <w:r w:rsidRPr="0090235E">
        <w:rPr>
          <w:rFonts w:ascii="Arial" w:hAnsi="Arial"/>
          <w:b/>
          <w:bCs/>
          <w:sz w:val="20"/>
        </w:rPr>
        <w:tab/>
      </w:r>
      <w:r w:rsidRPr="0090235E">
        <w:rPr>
          <w:rFonts w:ascii="Arial" w:hAnsi="Arial"/>
          <w:b/>
          <w:bCs/>
          <w:sz w:val="20"/>
        </w:rPr>
        <w:tab/>
        <w:t>2025. április 15.</w:t>
      </w:r>
    </w:p>
    <w:p w14:paraId="0F177BB3" w14:textId="02ED295B" w:rsidR="00DE6A0F" w:rsidRPr="0090235E" w:rsidRDefault="00DE6A0F" w:rsidP="00DE6A0F">
      <w:pPr>
        <w:pStyle w:val="Szvegtrzsbehzssal31"/>
        <w:ind w:left="2112" w:firstLine="440"/>
        <w:rPr>
          <w:rFonts w:ascii="Arial" w:hAnsi="Arial"/>
          <w:b/>
          <w:bCs/>
          <w:sz w:val="20"/>
        </w:rPr>
      </w:pPr>
      <w:r w:rsidRPr="0090235E">
        <w:rPr>
          <w:rFonts w:ascii="Arial" w:hAnsi="Arial"/>
          <w:b/>
          <w:bCs/>
          <w:sz w:val="20"/>
          <w:u w:val="single"/>
        </w:rPr>
        <w:t>Felelős:</w:t>
      </w:r>
      <w:r w:rsidRPr="0090235E">
        <w:rPr>
          <w:rFonts w:ascii="Arial" w:hAnsi="Arial"/>
          <w:b/>
          <w:bCs/>
          <w:sz w:val="20"/>
        </w:rPr>
        <w:tab/>
      </w:r>
      <w:r w:rsidRPr="0090235E">
        <w:rPr>
          <w:rFonts w:ascii="Arial" w:hAnsi="Arial"/>
          <w:b/>
          <w:bCs/>
          <w:sz w:val="20"/>
        </w:rPr>
        <w:tab/>
        <w:t>Szabó István vezérigazgató</w:t>
      </w:r>
    </w:p>
    <w:p w14:paraId="4A36EC31" w14:textId="77777777" w:rsidR="00DE6A0F" w:rsidRPr="0090235E" w:rsidRDefault="00DE6A0F" w:rsidP="00DE6A0F">
      <w:pPr>
        <w:pStyle w:val="Szvegtrzsbehzssal31"/>
        <w:rPr>
          <w:rFonts w:ascii="Arial" w:hAnsi="Arial"/>
          <w:sz w:val="20"/>
        </w:rPr>
      </w:pPr>
    </w:p>
    <w:p w14:paraId="380FE819" w14:textId="77777777" w:rsidR="00DE6A0F" w:rsidRPr="0090235E" w:rsidRDefault="00DE6A0F" w:rsidP="00DE6A0F">
      <w:pPr>
        <w:pStyle w:val="Szvegtrzsbehzssal31"/>
        <w:numPr>
          <w:ilvl w:val="0"/>
          <w:numId w:val="43"/>
        </w:numPr>
        <w:ind w:left="2552" w:hanging="440"/>
        <w:rPr>
          <w:rFonts w:ascii="Arial" w:hAnsi="Arial"/>
          <w:sz w:val="20"/>
        </w:rPr>
      </w:pPr>
      <w:r w:rsidRPr="0090235E">
        <w:rPr>
          <w:rFonts w:ascii="Arial" w:hAnsi="Arial"/>
          <w:sz w:val="20"/>
        </w:rPr>
        <w:t>felkéri a polgármestert, hogy a soron következő költségvetés módosításban a feladatátvételből adódó változásokat szerepeltesse, és terjessze a közgyűlés elé.</w:t>
      </w:r>
    </w:p>
    <w:p w14:paraId="5547C7D2" w14:textId="77777777" w:rsidR="00DE6A0F" w:rsidRPr="0090235E" w:rsidRDefault="00DE6A0F" w:rsidP="00DE6A0F">
      <w:pPr>
        <w:pStyle w:val="Szvegtrzsbehzssal31"/>
        <w:ind w:left="2112"/>
        <w:rPr>
          <w:rFonts w:ascii="Arial" w:hAnsi="Arial"/>
          <w:b/>
          <w:bCs/>
          <w:sz w:val="20"/>
        </w:rPr>
      </w:pPr>
    </w:p>
    <w:p w14:paraId="3DC99ABB" w14:textId="77777777" w:rsidR="00DE6A0F" w:rsidRPr="0090235E" w:rsidRDefault="00DE6A0F" w:rsidP="00DE6A0F">
      <w:pPr>
        <w:pStyle w:val="Szvegtrzsbehzssal31"/>
        <w:ind w:left="2472" w:firstLine="80"/>
        <w:rPr>
          <w:rFonts w:ascii="Arial" w:hAnsi="Arial"/>
          <w:b/>
          <w:bCs/>
          <w:sz w:val="20"/>
        </w:rPr>
      </w:pPr>
      <w:r w:rsidRPr="0090235E">
        <w:rPr>
          <w:rFonts w:ascii="Arial" w:hAnsi="Arial"/>
          <w:b/>
          <w:bCs/>
          <w:sz w:val="20"/>
          <w:u w:val="single"/>
        </w:rPr>
        <w:t>Határidő:</w:t>
      </w:r>
      <w:r w:rsidRPr="0090235E">
        <w:rPr>
          <w:rFonts w:ascii="Arial" w:hAnsi="Arial"/>
          <w:b/>
          <w:bCs/>
          <w:sz w:val="20"/>
        </w:rPr>
        <w:t xml:space="preserve"> </w:t>
      </w:r>
      <w:r w:rsidRPr="0090235E">
        <w:rPr>
          <w:rFonts w:ascii="Arial" w:hAnsi="Arial"/>
          <w:b/>
          <w:bCs/>
          <w:sz w:val="20"/>
        </w:rPr>
        <w:tab/>
      </w:r>
      <w:r w:rsidRPr="0090235E">
        <w:rPr>
          <w:rFonts w:ascii="Arial" w:hAnsi="Arial"/>
          <w:b/>
          <w:bCs/>
          <w:sz w:val="20"/>
        </w:rPr>
        <w:tab/>
        <w:t>2025. májusi soros közgyűlés</w:t>
      </w:r>
    </w:p>
    <w:p w14:paraId="7A41D0CC" w14:textId="5F58499F" w:rsidR="00DE6A0F" w:rsidRPr="0090235E" w:rsidRDefault="00DE6A0F" w:rsidP="00DE6A0F">
      <w:pPr>
        <w:pStyle w:val="Szvegtrzsbehzssal31"/>
        <w:ind w:left="2392" w:firstLine="160"/>
        <w:rPr>
          <w:rFonts w:ascii="Arial" w:hAnsi="Arial"/>
          <w:b/>
          <w:bCs/>
          <w:sz w:val="20"/>
        </w:rPr>
      </w:pPr>
      <w:r w:rsidRPr="0090235E">
        <w:rPr>
          <w:rFonts w:ascii="Arial" w:hAnsi="Arial"/>
          <w:b/>
          <w:bCs/>
          <w:sz w:val="20"/>
          <w:u w:val="single"/>
        </w:rPr>
        <w:t>Felelős:</w:t>
      </w:r>
      <w:r w:rsidRPr="0090235E">
        <w:rPr>
          <w:rFonts w:ascii="Arial" w:hAnsi="Arial"/>
          <w:b/>
          <w:bCs/>
          <w:sz w:val="20"/>
        </w:rPr>
        <w:tab/>
      </w:r>
      <w:r w:rsidRPr="0090235E">
        <w:rPr>
          <w:rFonts w:ascii="Arial" w:hAnsi="Arial"/>
          <w:b/>
          <w:bCs/>
          <w:sz w:val="20"/>
        </w:rPr>
        <w:tab/>
        <w:t>Horváth Jácint polgármester</w:t>
      </w:r>
    </w:p>
    <w:p w14:paraId="49F40C48" w14:textId="7B48665E" w:rsidR="00DE6A0F" w:rsidRPr="0090235E" w:rsidRDefault="00DE6A0F" w:rsidP="00DE6A0F">
      <w:pPr>
        <w:pStyle w:val="Szvegtrzsbehzssal31"/>
        <w:ind w:left="2312" w:firstLine="240"/>
        <w:rPr>
          <w:rFonts w:ascii="Arial" w:hAnsi="Arial"/>
          <w:sz w:val="20"/>
        </w:rPr>
      </w:pPr>
      <w:r w:rsidRPr="0090235E">
        <w:rPr>
          <w:rFonts w:ascii="Arial" w:hAnsi="Arial"/>
          <w:sz w:val="20"/>
        </w:rPr>
        <w:t xml:space="preserve">(Operatív felelős: </w:t>
      </w:r>
      <w:r w:rsidRPr="0090235E">
        <w:rPr>
          <w:rFonts w:ascii="Arial" w:hAnsi="Arial"/>
          <w:sz w:val="20"/>
        </w:rPr>
        <w:tab/>
        <w:t>Kunics György osztályvezető)</w:t>
      </w:r>
    </w:p>
    <w:p w14:paraId="32880ED5" w14:textId="77777777" w:rsidR="00DE6A0F" w:rsidRPr="0090235E" w:rsidRDefault="00DE6A0F" w:rsidP="00DE6A0F">
      <w:pPr>
        <w:pStyle w:val="Szvegtrzsbehzssal31"/>
        <w:ind w:left="2538"/>
        <w:rPr>
          <w:rFonts w:ascii="Arial" w:hAnsi="Arial"/>
          <w:sz w:val="20"/>
        </w:rPr>
      </w:pPr>
    </w:p>
    <w:p w14:paraId="28ADD1B4" w14:textId="77777777" w:rsidR="00DE6A0F" w:rsidRPr="0090235E" w:rsidRDefault="00DE6A0F" w:rsidP="00DE6A0F">
      <w:pPr>
        <w:pStyle w:val="Szvegtrzsbehzssal31"/>
        <w:numPr>
          <w:ilvl w:val="0"/>
          <w:numId w:val="43"/>
        </w:numPr>
        <w:ind w:left="2552" w:hanging="440"/>
        <w:rPr>
          <w:rFonts w:ascii="Arial" w:hAnsi="Arial"/>
          <w:sz w:val="20"/>
        </w:rPr>
      </w:pPr>
      <w:r w:rsidRPr="0090235E">
        <w:rPr>
          <w:rFonts w:ascii="Arial" w:hAnsi="Arial"/>
          <w:sz w:val="20"/>
        </w:rPr>
        <w:t xml:space="preserve">a Ptk. </w:t>
      </w:r>
      <w:r w:rsidRPr="0090235E">
        <w:rPr>
          <w:rFonts w:ascii="Arial" w:hAnsi="Arial" w:cs="Arial"/>
          <w:sz w:val="20"/>
          <w:lang w:eastAsia="hi-IN"/>
        </w:rPr>
        <w:t xml:space="preserve">3:112. § (3) bekezdése szerinti utasítási joga alapján felkéri </w:t>
      </w:r>
      <w:r w:rsidRPr="0090235E">
        <w:rPr>
          <w:rFonts w:ascii="Arial" w:hAnsi="Arial"/>
          <w:sz w:val="20"/>
        </w:rPr>
        <w:t>a Via Kanizsa Városüzemeltető Nonprofit Zrt. vezérigazgatóját, hogy a cég - a főkertészi és informatikai feladatátvétellel összefüggő - módosított üzleti tervét a költségvetési rendelet módosításának elfogadását követően készítse el. Felkéri a polgármestert a módosított üzleti terv közgyűlés elé terjesztésére.</w:t>
      </w:r>
    </w:p>
    <w:p w14:paraId="2F52B571" w14:textId="77777777" w:rsidR="00DE6A0F" w:rsidRPr="0090235E" w:rsidRDefault="00DE6A0F" w:rsidP="00DE6A0F">
      <w:pPr>
        <w:pStyle w:val="Szvegtrzsbehzssal31"/>
        <w:ind w:left="2112"/>
        <w:rPr>
          <w:rFonts w:ascii="Arial" w:hAnsi="Arial"/>
          <w:sz w:val="20"/>
        </w:rPr>
      </w:pPr>
    </w:p>
    <w:p w14:paraId="13077BBB" w14:textId="77777777" w:rsidR="00DE6A0F" w:rsidRPr="0090235E" w:rsidRDefault="00DE6A0F" w:rsidP="00DE6A0F">
      <w:pPr>
        <w:pStyle w:val="Szvegtrzsbehzssal31"/>
        <w:ind w:left="2124" w:firstLine="428"/>
        <w:rPr>
          <w:rFonts w:ascii="Arial" w:hAnsi="Arial"/>
          <w:b/>
          <w:bCs/>
          <w:sz w:val="20"/>
        </w:rPr>
      </w:pPr>
      <w:r w:rsidRPr="0090235E">
        <w:rPr>
          <w:rFonts w:ascii="Arial" w:hAnsi="Arial"/>
          <w:b/>
          <w:bCs/>
          <w:sz w:val="20"/>
          <w:u w:val="single"/>
        </w:rPr>
        <w:t>Határidő:</w:t>
      </w:r>
      <w:r w:rsidRPr="0090235E">
        <w:rPr>
          <w:rFonts w:ascii="Arial" w:hAnsi="Arial"/>
          <w:b/>
          <w:bCs/>
          <w:sz w:val="20"/>
        </w:rPr>
        <w:t xml:space="preserve"> </w:t>
      </w:r>
      <w:r w:rsidRPr="0090235E">
        <w:rPr>
          <w:rFonts w:ascii="Arial" w:hAnsi="Arial"/>
          <w:b/>
          <w:bCs/>
          <w:sz w:val="20"/>
        </w:rPr>
        <w:tab/>
      </w:r>
      <w:r w:rsidRPr="0090235E">
        <w:rPr>
          <w:rFonts w:ascii="Arial" w:hAnsi="Arial"/>
          <w:b/>
          <w:bCs/>
          <w:sz w:val="20"/>
        </w:rPr>
        <w:tab/>
        <w:t>2025. júniusi soros közgyűlés</w:t>
      </w:r>
    </w:p>
    <w:p w14:paraId="212279F2" w14:textId="590D3021" w:rsidR="00DE6A0F" w:rsidRPr="0090235E" w:rsidRDefault="00DE6A0F" w:rsidP="00DE6A0F">
      <w:pPr>
        <w:pStyle w:val="Szvegtrzsbehzssal31"/>
        <w:ind w:left="2124" w:firstLine="428"/>
        <w:rPr>
          <w:rFonts w:ascii="Arial" w:hAnsi="Arial"/>
          <w:b/>
          <w:bCs/>
          <w:sz w:val="20"/>
        </w:rPr>
      </w:pPr>
      <w:r w:rsidRPr="0090235E">
        <w:rPr>
          <w:rFonts w:ascii="Arial" w:hAnsi="Arial"/>
          <w:b/>
          <w:bCs/>
          <w:sz w:val="20"/>
          <w:u w:val="single"/>
        </w:rPr>
        <w:t>Felelős:</w:t>
      </w:r>
      <w:r w:rsidRPr="0090235E">
        <w:rPr>
          <w:rFonts w:ascii="Arial" w:hAnsi="Arial"/>
          <w:b/>
          <w:bCs/>
          <w:sz w:val="20"/>
        </w:rPr>
        <w:tab/>
      </w:r>
      <w:r w:rsidRPr="0090235E">
        <w:rPr>
          <w:rFonts w:ascii="Arial" w:hAnsi="Arial"/>
          <w:b/>
          <w:bCs/>
          <w:sz w:val="20"/>
        </w:rPr>
        <w:tab/>
        <w:t>Horváth Jácint polgármester</w:t>
      </w:r>
    </w:p>
    <w:p w14:paraId="42ACF78E" w14:textId="77777777" w:rsidR="00DE6A0F" w:rsidRPr="0090235E" w:rsidRDefault="00DE6A0F" w:rsidP="00DE6A0F">
      <w:pPr>
        <w:pStyle w:val="Szvegtrzsbehzssal31"/>
        <w:ind w:left="2124" w:firstLine="428"/>
        <w:rPr>
          <w:rFonts w:ascii="Arial" w:hAnsi="Arial"/>
          <w:sz w:val="20"/>
        </w:rPr>
      </w:pPr>
      <w:r w:rsidRPr="0090235E">
        <w:rPr>
          <w:rFonts w:ascii="Arial" w:hAnsi="Arial"/>
          <w:sz w:val="20"/>
        </w:rPr>
        <w:t xml:space="preserve">(Operatív felelős: </w:t>
      </w:r>
      <w:r w:rsidRPr="0090235E">
        <w:rPr>
          <w:rFonts w:ascii="Arial" w:hAnsi="Arial"/>
          <w:sz w:val="20"/>
        </w:rPr>
        <w:tab/>
        <w:t>Szabó István vezérigazgató)</w:t>
      </w:r>
    </w:p>
    <w:p w14:paraId="00A1D6BC" w14:textId="77777777" w:rsidR="00DE6A0F" w:rsidRPr="0090235E" w:rsidRDefault="00DE6A0F" w:rsidP="00DE6A0F">
      <w:pPr>
        <w:pStyle w:val="Szvegtrzsbehzssal31"/>
        <w:ind w:left="2538"/>
        <w:rPr>
          <w:rFonts w:ascii="Arial" w:hAnsi="Arial"/>
          <w:sz w:val="20"/>
        </w:rPr>
      </w:pPr>
    </w:p>
    <w:p w14:paraId="5BB79D19" w14:textId="77777777" w:rsidR="00DE6A0F" w:rsidRPr="0090235E" w:rsidRDefault="00DE6A0F" w:rsidP="00BB30CB">
      <w:pPr>
        <w:pStyle w:val="Szvegtrzsbehzssal31"/>
        <w:numPr>
          <w:ilvl w:val="0"/>
          <w:numId w:val="43"/>
        </w:numPr>
        <w:ind w:left="2552" w:hanging="440"/>
        <w:rPr>
          <w:rFonts w:ascii="Arial" w:hAnsi="Arial"/>
          <w:sz w:val="20"/>
        </w:rPr>
      </w:pPr>
      <w:r w:rsidRPr="0090235E">
        <w:rPr>
          <w:rFonts w:ascii="Arial" w:hAnsi="Arial"/>
          <w:sz w:val="20"/>
        </w:rPr>
        <w:t>egyetért az Önkormányzat és a Via Kanizsa Városüzemeltető Nonprofit Zrt. között hatályos közhasznúsági szerződés jelen előterjesztés 4. számú mellékletét képező okirat szerinti módosításával és felhatalmazza a polgármestert a módosító szerződés aláírására.</w:t>
      </w:r>
    </w:p>
    <w:p w14:paraId="2E12A7C5" w14:textId="77777777" w:rsidR="00DE6A0F" w:rsidRPr="0090235E" w:rsidRDefault="00DE6A0F" w:rsidP="00DE6A0F">
      <w:pPr>
        <w:pStyle w:val="Szvegtrzsbehzssal31"/>
        <w:ind w:left="2679"/>
        <w:rPr>
          <w:rFonts w:ascii="Arial" w:hAnsi="Arial"/>
          <w:sz w:val="20"/>
        </w:rPr>
      </w:pPr>
    </w:p>
    <w:p w14:paraId="1CBAEDC9" w14:textId="48C8964D" w:rsidR="00DE6A0F" w:rsidRPr="0090235E" w:rsidRDefault="00DE6A0F" w:rsidP="00BB30CB">
      <w:pPr>
        <w:pStyle w:val="Szvegtrzsbehzssal31"/>
        <w:ind w:left="2112" w:firstLine="440"/>
        <w:rPr>
          <w:rFonts w:ascii="Arial" w:hAnsi="Arial"/>
          <w:b/>
          <w:bCs/>
          <w:sz w:val="20"/>
        </w:rPr>
      </w:pPr>
      <w:r w:rsidRPr="0090235E">
        <w:rPr>
          <w:rFonts w:ascii="Arial" w:hAnsi="Arial"/>
          <w:b/>
          <w:bCs/>
          <w:sz w:val="20"/>
          <w:u w:val="single"/>
        </w:rPr>
        <w:t>Határidő:</w:t>
      </w:r>
      <w:r w:rsidRPr="0090235E">
        <w:rPr>
          <w:rFonts w:ascii="Arial" w:hAnsi="Arial"/>
          <w:b/>
          <w:bCs/>
          <w:sz w:val="20"/>
        </w:rPr>
        <w:t xml:space="preserve"> </w:t>
      </w:r>
      <w:r w:rsidRPr="0090235E">
        <w:rPr>
          <w:rFonts w:ascii="Arial" w:hAnsi="Arial"/>
          <w:b/>
          <w:bCs/>
          <w:sz w:val="20"/>
        </w:rPr>
        <w:tab/>
      </w:r>
      <w:r w:rsidR="00BB30CB" w:rsidRPr="0090235E">
        <w:rPr>
          <w:rFonts w:ascii="Arial" w:hAnsi="Arial"/>
          <w:b/>
          <w:bCs/>
          <w:sz w:val="20"/>
        </w:rPr>
        <w:tab/>
      </w:r>
      <w:r w:rsidRPr="0090235E">
        <w:rPr>
          <w:rFonts w:ascii="Arial" w:hAnsi="Arial"/>
          <w:b/>
          <w:bCs/>
          <w:sz w:val="20"/>
        </w:rPr>
        <w:t>2025. március 31.</w:t>
      </w:r>
    </w:p>
    <w:p w14:paraId="4A40FADB" w14:textId="69FC4AE3" w:rsidR="00DE6A0F" w:rsidRPr="0090235E" w:rsidRDefault="00DE6A0F" w:rsidP="00BB30CB">
      <w:pPr>
        <w:pStyle w:val="Szvegtrzsbehzssal31"/>
        <w:ind w:left="1844" w:firstLine="708"/>
        <w:rPr>
          <w:rFonts w:ascii="Arial" w:hAnsi="Arial"/>
          <w:b/>
          <w:bCs/>
          <w:sz w:val="20"/>
        </w:rPr>
      </w:pPr>
      <w:r w:rsidRPr="0090235E">
        <w:rPr>
          <w:rFonts w:ascii="Arial" w:hAnsi="Arial"/>
          <w:b/>
          <w:bCs/>
          <w:sz w:val="20"/>
          <w:u w:val="single"/>
        </w:rPr>
        <w:t>Felelős:</w:t>
      </w:r>
      <w:r w:rsidRPr="0090235E">
        <w:rPr>
          <w:rFonts w:ascii="Arial" w:hAnsi="Arial"/>
          <w:sz w:val="20"/>
        </w:rPr>
        <w:tab/>
      </w:r>
      <w:r w:rsidRPr="0090235E">
        <w:rPr>
          <w:rFonts w:ascii="Arial" w:hAnsi="Arial"/>
          <w:b/>
          <w:bCs/>
          <w:sz w:val="20"/>
        </w:rPr>
        <w:t xml:space="preserve"> </w:t>
      </w:r>
      <w:r w:rsidRPr="0090235E">
        <w:rPr>
          <w:rFonts w:ascii="Arial" w:hAnsi="Arial"/>
          <w:b/>
          <w:bCs/>
          <w:sz w:val="20"/>
        </w:rPr>
        <w:tab/>
        <w:t>Horváth Jácint polgármester</w:t>
      </w:r>
    </w:p>
    <w:p w14:paraId="39E47E4C" w14:textId="38AAD216" w:rsidR="00DE6A0F" w:rsidRPr="0090235E" w:rsidRDefault="00DE6A0F" w:rsidP="00BB30CB">
      <w:pPr>
        <w:pStyle w:val="Szvegtrzsbehzssal31"/>
        <w:ind w:left="1844" w:firstLine="708"/>
        <w:rPr>
          <w:rFonts w:ascii="Arial" w:hAnsi="Arial"/>
          <w:sz w:val="20"/>
        </w:rPr>
      </w:pPr>
      <w:r w:rsidRPr="0090235E">
        <w:rPr>
          <w:rFonts w:ascii="Arial" w:hAnsi="Arial"/>
          <w:sz w:val="20"/>
        </w:rPr>
        <w:t xml:space="preserve">(Operatív felelős: </w:t>
      </w:r>
      <w:r w:rsidR="00BB30CB" w:rsidRPr="0090235E">
        <w:rPr>
          <w:rFonts w:ascii="Arial" w:hAnsi="Arial"/>
          <w:sz w:val="20"/>
        </w:rPr>
        <w:tab/>
      </w:r>
      <w:r w:rsidRPr="0090235E">
        <w:rPr>
          <w:rFonts w:ascii="Arial" w:hAnsi="Arial"/>
          <w:sz w:val="20"/>
        </w:rPr>
        <w:t>dr. Farkas Roland jogtanácsos</w:t>
      </w:r>
    </w:p>
    <w:p w14:paraId="0DCE022E" w14:textId="0E319078" w:rsidR="00DE6A0F" w:rsidRPr="0090235E" w:rsidRDefault="00DE6A0F" w:rsidP="00DE6A0F">
      <w:pPr>
        <w:pStyle w:val="Szvegtrzsbehzssal31"/>
        <w:ind w:left="3528" w:firstLine="708"/>
        <w:rPr>
          <w:rFonts w:ascii="Arial" w:hAnsi="Arial"/>
          <w:sz w:val="20"/>
        </w:rPr>
      </w:pPr>
      <w:r w:rsidRPr="0090235E">
        <w:rPr>
          <w:rFonts w:ascii="Arial" w:hAnsi="Arial"/>
          <w:sz w:val="20"/>
        </w:rPr>
        <w:t>Szabó István vezérigazgató)</w:t>
      </w:r>
    </w:p>
    <w:p w14:paraId="333646A6" w14:textId="77777777" w:rsidR="00DE6A0F" w:rsidRPr="0090235E" w:rsidRDefault="00DE6A0F" w:rsidP="00DE6A0F">
      <w:pPr>
        <w:pStyle w:val="Szvegtrzsbehzssal31"/>
        <w:ind w:left="2112" w:firstLine="567"/>
        <w:rPr>
          <w:rFonts w:ascii="Arial" w:hAnsi="Arial"/>
          <w:sz w:val="20"/>
        </w:rPr>
      </w:pPr>
    </w:p>
    <w:p w14:paraId="44412107" w14:textId="77777777" w:rsidR="00DE6A0F" w:rsidRPr="0090235E" w:rsidRDefault="00DE6A0F" w:rsidP="00DE6A0F">
      <w:pPr>
        <w:pStyle w:val="Szvegtrzsbehzssal31"/>
        <w:numPr>
          <w:ilvl w:val="0"/>
          <w:numId w:val="43"/>
        </w:numPr>
        <w:ind w:left="2679" w:hanging="567"/>
        <w:rPr>
          <w:rFonts w:ascii="Arial" w:hAnsi="Arial"/>
          <w:sz w:val="20"/>
        </w:rPr>
      </w:pPr>
      <w:r w:rsidRPr="0090235E">
        <w:rPr>
          <w:rFonts w:ascii="Arial" w:hAnsi="Arial"/>
          <w:sz w:val="20"/>
        </w:rPr>
        <w:t>felhatalmazza a jegyzőt, hogy a jelen előterjesztés 5. számú mellékletét képező lista szerinti szerződések esetében vizsgálja meg azok fenntartásának szükségességét. A szükségtelen szerződések esetében az államháztartásról szóló 2011. évi CXCV. törvény 9. § h) pontja alapján utasítja Nagykanizsa Megyei Jogú Város Közterület – Felügyeletének vezetőjét a megállapodások 2025.06.30. napjával történő megszüntetésére azzal, hogy a további megállapodások esetében intézkedjen a Polgármesteri Hivatal 2025.07.01. napjától bekövetkező jogutódlásának bejelentéséről.</w:t>
      </w:r>
    </w:p>
    <w:p w14:paraId="119CD167" w14:textId="77777777" w:rsidR="00DE6A0F" w:rsidRPr="0090235E" w:rsidRDefault="00DE6A0F" w:rsidP="00DE6A0F">
      <w:pPr>
        <w:pStyle w:val="Szvegtrzsbehzssal31"/>
        <w:ind w:left="2112"/>
        <w:rPr>
          <w:rFonts w:ascii="Arial" w:hAnsi="Arial"/>
          <w:sz w:val="20"/>
        </w:rPr>
      </w:pPr>
      <w:r w:rsidRPr="0090235E">
        <w:rPr>
          <w:rFonts w:ascii="Arial" w:hAnsi="Arial"/>
          <w:sz w:val="20"/>
        </w:rPr>
        <w:t xml:space="preserve">  </w:t>
      </w:r>
    </w:p>
    <w:p w14:paraId="481A1750" w14:textId="77777777" w:rsidR="00DE6A0F" w:rsidRPr="0090235E" w:rsidRDefault="00DE6A0F" w:rsidP="00DE6A0F">
      <w:pPr>
        <w:pStyle w:val="Szvegtrzsbehzssal31"/>
        <w:ind w:left="2538"/>
        <w:rPr>
          <w:rFonts w:ascii="Arial" w:hAnsi="Arial"/>
          <w:b/>
          <w:bCs/>
          <w:sz w:val="20"/>
        </w:rPr>
      </w:pPr>
      <w:r w:rsidRPr="0090235E">
        <w:rPr>
          <w:rFonts w:ascii="Arial" w:hAnsi="Arial"/>
          <w:b/>
          <w:bCs/>
          <w:sz w:val="20"/>
        </w:rPr>
        <w:t xml:space="preserve">  </w:t>
      </w:r>
      <w:r w:rsidRPr="0090235E">
        <w:rPr>
          <w:rFonts w:ascii="Arial" w:hAnsi="Arial"/>
          <w:b/>
          <w:bCs/>
          <w:sz w:val="20"/>
          <w:u w:val="single"/>
        </w:rPr>
        <w:t>Határidő:</w:t>
      </w:r>
      <w:r w:rsidRPr="0090235E">
        <w:rPr>
          <w:rFonts w:ascii="Arial" w:hAnsi="Arial"/>
          <w:b/>
          <w:bCs/>
          <w:sz w:val="20"/>
        </w:rPr>
        <w:t xml:space="preserve"> </w:t>
      </w:r>
      <w:r w:rsidRPr="0090235E">
        <w:rPr>
          <w:rFonts w:ascii="Arial" w:hAnsi="Arial"/>
          <w:b/>
          <w:bCs/>
          <w:sz w:val="20"/>
        </w:rPr>
        <w:tab/>
        <w:t>2025. június 30.</w:t>
      </w:r>
    </w:p>
    <w:p w14:paraId="2BFD2910" w14:textId="77777777" w:rsidR="00DE6A0F" w:rsidRPr="0090235E" w:rsidRDefault="00DE6A0F" w:rsidP="00DE6A0F">
      <w:pPr>
        <w:pStyle w:val="Szvegtrzsbehzssal31"/>
        <w:ind w:left="2538" w:firstLine="141"/>
        <w:rPr>
          <w:rFonts w:ascii="Arial" w:hAnsi="Arial"/>
          <w:b/>
          <w:bCs/>
          <w:sz w:val="20"/>
        </w:rPr>
      </w:pPr>
      <w:r w:rsidRPr="0090235E">
        <w:rPr>
          <w:rFonts w:ascii="Arial" w:hAnsi="Arial"/>
          <w:b/>
          <w:bCs/>
          <w:sz w:val="20"/>
          <w:u w:val="single"/>
        </w:rPr>
        <w:t>Felelős:</w:t>
      </w:r>
      <w:r w:rsidRPr="0090235E">
        <w:rPr>
          <w:rFonts w:ascii="Arial" w:hAnsi="Arial"/>
          <w:b/>
          <w:bCs/>
          <w:sz w:val="20"/>
        </w:rPr>
        <w:tab/>
      </w:r>
      <w:r w:rsidRPr="0090235E">
        <w:rPr>
          <w:rFonts w:ascii="Arial" w:hAnsi="Arial"/>
          <w:b/>
          <w:bCs/>
          <w:sz w:val="20"/>
        </w:rPr>
        <w:tab/>
        <w:t>dr. Gyergyák Krisztina jegyző</w:t>
      </w:r>
    </w:p>
    <w:p w14:paraId="2A1D0BDA" w14:textId="2F664757" w:rsidR="00DE6A0F" w:rsidRPr="0090235E" w:rsidRDefault="00DE6A0F" w:rsidP="00DE6A0F">
      <w:pPr>
        <w:pStyle w:val="Szvegtrzsbehzssal31"/>
        <w:ind w:left="2538"/>
        <w:rPr>
          <w:rFonts w:ascii="Arial" w:hAnsi="Arial"/>
          <w:b/>
          <w:bCs/>
          <w:sz w:val="20"/>
        </w:rPr>
      </w:pPr>
      <w:r w:rsidRPr="0090235E">
        <w:rPr>
          <w:rFonts w:ascii="Arial" w:hAnsi="Arial"/>
          <w:b/>
          <w:bCs/>
          <w:sz w:val="20"/>
        </w:rPr>
        <w:t xml:space="preserve">                            </w:t>
      </w:r>
      <w:r w:rsidR="003D0CC1">
        <w:rPr>
          <w:rFonts w:ascii="Arial" w:hAnsi="Arial"/>
          <w:b/>
          <w:bCs/>
          <w:sz w:val="20"/>
        </w:rPr>
        <w:t xml:space="preserve">  </w:t>
      </w:r>
      <w:r w:rsidRPr="0090235E">
        <w:rPr>
          <w:rFonts w:ascii="Arial" w:hAnsi="Arial"/>
          <w:b/>
          <w:bCs/>
          <w:sz w:val="20"/>
        </w:rPr>
        <w:t>Bakonyi Tamás intézményvezető</w:t>
      </w:r>
    </w:p>
    <w:p w14:paraId="375C7726" w14:textId="77777777" w:rsidR="00DE6A0F" w:rsidRPr="0090235E" w:rsidRDefault="00DE6A0F" w:rsidP="00DE6A0F">
      <w:pPr>
        <w:pStyle w:val="Szvegtrzsbehzssal31"/>
        <w:ind w:left="2112"/>
        <w:rPr>
          <w:rFonts w:ascii="Arial" w:hAnsi="Arial"/>
          <w:sz w:val="20"/>
        </w:rPr>
      </w:pPr>
      <w:r w:rsidRPr="0090235E">
        <w:rPr>
          <w:rFonts w:ascii="Arial" w:hAnsi="Arial"/>
          <w:sz w:val="20"/>
        </w:rPr>
        <w:t xml:space="preserve">         (Operatív felelős: Kunics György osztályvezető)</w:t>
      </w:r>
    </w:p>
    <w:p w14:paraId="7153B52F" w14:textId="77777777" w:rsidR="00DE6A0F" w:rsidRPr="0090235E" w:rsidRDefault="00DE6A0F" w:rsidP="00DE6A0F">
      <w:pPr>
        <w:pStyle w:val="Szvegtrzsbehzssal31"/>
        <w:ind w:left="3258"/>
        <w:rPr>
          <w:rFonts w:ascii="Arial" w:hAnsi="Arial"/>
          <w:sz w:val="20"/>
        </w:rPr>
      </w:pPr>
    </w:p>
    <w:p w14:paraId="335AB7BF" w14:textId="77777777" w:rsidR="00DE6A0F" w:rsidRPr="0090235E" w:rsidRDefault="00DE6A0F" w:rsidP="00DE6A0F">
      <w:pPr>
        <w:pStyle w:val="Szvegtrzsbehzssal31"/>
        <w:numPr>
          <w:ilvl w:val="0"/>
          <w:numId w:val="43"/>
        </w:numPr>
        <w:ind w:left="2679" w:hanging="567"/>
        <w:rPr>
          <w:rFonts w:ascii="Arial" w:hAnsi="Arial"/>
          <w:sz w:val="20"/>
        </w:rPr>
      </w:pPr>
      <w:r w:rsidRPr="0090235E">
        <w:rPr>
          <w:rFonts w:ascii="Arial" w:hAnsi="Arial"/>
          <w:sz w:val="20"/>
        </w:rPr>
        <w:t>megállapítja, hogy Nagykanizsa Megyei Jogú Város Közterület – Felügyelete tulajdonában levő, a jelen előterjesztés 6. számú melléklete szerinti vagyon tulajdonosa 2025.07.01. napjától a jogutód Nagykanizsa Megyei Jogú Város Polgármesteri Hivatala.</w:t>
      </w:r>
    </w:p>
    <w:p w14:paraId="3A47F4FA" w14:textId="77777777" w:rsidR="00DE6A0F" w:rsidRPr="0090235E" w:rsidRDefault="00DE6A0F" w:rsidP="00DE6A0F">
      <w:pPr>
        <w:pStyle w:val="Szvegtrzsbehzssal31"/>
        <w:ind w:left="2112"/>
        <w:rPr>
          <w:rFonts w:ascii="Arial" w:hAnsi="Arial"/>
          <w:sz w:val="20"/>
        </w:rPr>
      </w:pPr>
    </w:p>
    <w:p w14:paraId="758DE572" w14:textId="77777777" w:rsidR="00DE6A0F" w:rsidRPr="0090235E" w:rsidRDefault="00DE6A0F" w:rsidP="00DE6A0F">
      <w:pPr>
        <w:pStyle w:val="Szvegtrzsbehzssal31"/>
        <w:numPr>
          <w:ilvl w:val="0"/>
          <w:numId w:val="43"/>
        </w:numPr>
        <w:ind w:left="2679" w:hanging="567"/>
        <w:rPr>
          <w:rFonts w:ascii="Arial" w:hAnsi="Arial" w:cs="Arial"/>
          <w:sz w:val="20"/>
        </w:rPr>
      </w:pPr>
      <w:r w:rsidRPr="0090235E">
        <w:rPr>
          <w:rFonts w:ascii="Arial" w:hAnsi="Arial" w:cs="Arial"/>
          <w:sz w:val="20"/>
        </w:rPr>
        <w:t xml:space="preserve">megállapítja, hogy az Önkormányzat és a Közterület - Felügyelet között a nagykanizsai 1948 hrsz-ú, Nagykanizsa, Fő út 8. szám alatti ingatlanban található 95,19 m2 és az 1947/1 hrsz-ú ingatlanon álló épületben található 46 m2 raktár-ingatlanok 2025.07.01. napjától a Polgármesteri Hivatal telephelyeként működnek tovább, melyre figyelemmel </w:t>
      </w:r>
      <w:r w:rsidRPr="0090235E">
        <w:rPr>
          <w:rFonts w:ascii="Arial" w:hAnsi="Arial"/>
          <w:sz w:val="20"/>
        </w:rPr>
        <w:t>az államháztartásról szóló 2011. évi CXCV. törvény 9. § h) pontja alapján utasítja Nagykanizsa Megyei Jogú Város Közterület – Felügyeletének vezetőjét</w:t>
      </w:r>
      <w:r w:rsidRPr="0090235E">
        <w:rPr>
          <w:rFonts w:ascii="Arial" w:hAnsi="Arial" w:cs="Arial"/>
          <w:sz w:val="20"/>
        </w:rPr>
        <w:t>, hogy az érintett helyiségek használatba adására vonatkozó, az Önkormányzat és az intézmény között 2021.06.22. napján kötött „önkormányzati vagyontárgyak térítésmentes használatba adásáról” szóló megállapodást megszüntető szerződést írja alá, egyidejűleg felhatalmazza a polgármestert ugyanezen szerződés aláírására.</w:t>
      </w:r>
    </w:p>
    <w:p w14:paraId="5FA84351" w14:textId="77777777" w:rsidR="00DE6A0F" w:rsidRPr="0090235E" w:rsidRDefault="00DE6A0F" w:rsidP="00DE6A0F">
      <w:pPr>
        <w:pStyle w:val="Szvegtrzsbehzssal31"/>
        <w:ind w:left="2679"/>
        <w:rPr>
          <w:rFonts w:ascii="Arial" w:hAnsi="Arial" w:cs="Arial"/>
          <w:strike/>
          <w:sz w:val="20"/>
        </w:rPr>
      </w:pPr>
    </w:p>
    <w:p w14:paraId="552B72D6" w14:textId="77777777" w:rsidR="00DE6A0F" w:rsidRPr="0090235E" w:rsidRDefault="00DE6A0F" w:rsidP="00DE6A0F">
      <w:pPr>
        <w:pStyle w:val="Szvegtrzsbehzssal31"/>
        <w:ind w:left="2112" w:firstLine="567"/>
        <w:rPr>
          <w:rFonts w:ascii="Arial" w:hAnsi="Arial"/>
          <w:b/>
          <w:bCs/>
          <w:sz w:val="20"/>
        </w:rPr>
      </w:pPr>
      <w:r w:rsidRPr="0090235E">
        <w:rPr>
          <w:rFonts w:ascii="Arial" w:hAnsi="Arial"/>
          <w:b/>
          <w:bCs/>
          <w:sz w:val="20"/>
          <w:u w:val="single"/>
        </w:rPr>
        <w:t>Határidő:</w:t>
      </w:r>
      <w:r w:rsidRPr="0090235E">
        <w:rPr>
          <w:rFonts w:ascii="Arial" w:hAnsi="Arial"/>
          <w:b/>
          <w:bCs/>
          <w:sz w:val="20"/>
        </w:rPr>
        <w:t xml:space="preserve"> </w:t>
      </w:r>
      <w:r w:rsidRPr="0090235E">
        <w:rPr>
          <w:rFonts w:ascii="Arial" w:hAnsi="Arial"/>
          <w:b/>
          <w:bCs/>
          <w:sz w:val="20"/>
        </w:rPr>
        <w:tab/>
      </w:r>
      <w:r w:rsidRPr="0090235E">
        <w:rPr>
          <w:rFonts w:ascii="Arial" w:hAnsi="Arial"/>
          <w:b/>
          <w:bCs/>
          <w:sz w:val="20"/>
        </w:rPr>
        <w:tab/>
        <w:t>2025. június 30.</w:t>
      </w:r>
    </w:p>
    <w:p w14:paraId="7EE1519B" w14:textId="77777777" w:rsidR="00DE6A0F" w:rsidRPr="0090235E" w:rsidRDefault="00DE6A0F" w:rsidP="00DE6A0F">
      <w:pPr>
        <w:pStyle w:val="Szvegtrzsbehzssal31"/>
        <w:ind w:left="2112" w:firstLine="567"/>
        <w:rPr>
          <w:rFonts w:ascii="Arial" w:hAnsi="Arial"/>
          <w:b/>
          <w:bCs/>
          <w:sz w:val="20"/>
        </w:rPr>
      </w:pPr>
      <w:r w:rsidRPr="0090235E">
        <w:rPr>
          <w:rFonts w:ascii="Arial" w:hAnsi="Arial"/>
          <w:b/>
          <w:bCs/>
          <w:sz w:val="20"/>
          <w:u w:val="single"/>
        </w:rPr>
        <w:t>Felelős:</w:t>
      </w:r>
      <w:r w:rsidRPr="0090235E">
        <w:rPr>
          <w:rFonts w:ascii="Arial" w:hAnsi="Arial"/>
          <w:b/>
          <w:bCs/>
          <w:sz w:val="20"/>
          <w:u w:val="single"/>
        </w:rPr>
        <w:tab/>
      </w:r>
      <w:r w:rsidRPr="0090235E">
        <w:rPr>
          <w:rFonts w:ascii="Arial" w:hAnsi="Arial"/>
          <w:b/>
          <w:bCs/>
          <w:sz w:val="20"/>
        </w:rPr>
        <w:tab/>
      </w:r>
      <w:r w:rsidRPr="0090235E">
        <w:rPr>
          <w:rFonts w:ascii="Arial" w:hAnsi="Arial"/>
          <w:b/>
          <w:bCs/>
          <w:sz w:val="20"/>
        </w:rPr>
        <w:tab/>
        <w:t>Horváth Jácint polgármester</w:t>
      </w:r>
    </w:p>
    <w:p w14:paraId="2504ADA8" w14:textId="77777777" w:rsidR="00DE6A0F" w:rsidRPr="0090235E" w:rsidRDefault="00DE6A0F" w:rsidP="00DE6A0F">
      <w:pPr>
        <w:pStyle w:val="Szvegtrzsbehzssal31"/>
        <w:ind w:left="4236" w:firstLine="708"/>
        <w:rPr>
          <w:rFonts w:ascii="Arial" w:hAnsi="Arial"/>
          <w:b/>
          <w:bCs/>
          <w:sz w:val="20"/>
        </w:rPr>
      </w:pPr>
      <w:r w:rsidRPr="0090235E">
        <w:rPr>
          <w:rFonts w:ascii="Arial" w:hAnsi="Arial"/>
          <w:b/>
          <w:bCs/>
          <w:sz w:val="20"/>
        </w:rPr>
        <w:t>Bakonyi Tamás intézményvezető</w:t>
      </w:r>
    </w:p>
    <w:p w14:paraId="3F86D3BB" w14:textId="77777777" w:rsidR="00DE6A0F" w:rsidRPr="0090235E" w:rsidRDefault="00DE6A0F" w:rsidP="00DE6A0F">
      <w:pPr>
        <w:pStyle w:val="Szvegtrzsbehzssal31"/>
        <w:ind w:left="2112" w:firstLine="567"/>
        <w:rPr>
          <w:rFonts w:ascii="Arial" w:hAnsi="Arial"/>
          <w:sz w:val="20"/>
        </w:rPr>
      </w:pPr>
      <w:r w:rsidRPr="0090235E">
        <w:rPr>
          <w:rFonts w:ascii="Arial" w:hAnsi="Arial"/>
          <w:sz w:val="20"/>
        </w:rPr>
        <w:t xml:space="preserve">(Operatív felelős: </w:t>
      </w:r>
      <w:r w:rsidRPr="0090235E">
        <w:rPr>
          <w:rFonts w:ascii="Arial" w:hAnsi="Arial"/>
          <w:sz w:val="20"/>
        </w:rPr>
        <w:tab/>
        <w:t>dr. Farkas Roland jogtanácsos)</w:t>
      </w:r>
    </w:p>
    <w:p w14:paraId="327594A3" w14:textId="77777777" w:rsidR="00DE6A0F" w:rsidRPr="0090235E" w:rsidRDefault="00DE6A0F" w:rsidP="00DE6A0F">
      <w:pPr>
        <w:pStyle w:val="Szvegtrzsbehzssal31"/>
        <w:ind w:left="2112" w:firstLine="567"/>
        <w:rPr>
          <w:rFonts w:ascii="Arial" w:hAnsi="Arial"/>
          <w:sz w:val="20"/>
        </w:rPr>
      </w:pPr>
    </w:p>
    <w:p w14:paraId="63D3F3AD" w14:textId="77777777" w:rsidR="00DE6A0F" w:rsidRPr="0090235E" w:rsidRDefault="00DE6A0F" w:rsidP="00DE6A0F">
      <w:pPr>
        <w:pStyle w:val="Szvegtrzsbehzssal31"/>
        <w:numPr>
          <w:ilvl w:val="0"/>
          <w:numId w:val="43"/>
        </w:numPr>
        <w:ind w:left="2679" w:hanging="567"/>
        <w:rPr>
          <w:rFonts w:ascii="Arial" w:hAnsi="Arial"/>
          <w:sz w:val="20"/>
        </w:rPr>
      </w:pPr>
      <w:r w:rsidRPr="0090235E">
        <w:rPr>
          <w:rFonts w:ascii="Arial" w:hAnsi="Arial"/>
          <w:sz w:val="20"/>
        </w:rPr>
        <w:t>az államháztartásról szóló 2011. évi CXCV. törvény 9. § h) pontja alapján utasítja Nagykanizsa Megyei Jogú Város Közterület – Felügyeletének vezetőjét</w:t>
      </w:r>
      <w:r w:rsidRPr="0090235E">
        <w:rPr>
          <w:rFonts w:ascii="Arial" w:hAnsi="Arial" w:cs="Arial"/>
          <w:sz w:val="20"/>
        </w:rPr>
        <w:t xml:space="preserve">, hogy az Önkormányzat, a Polgármesteri Hivatal és a Közterület-Felügyelet között 2021. január 01. napjától hatályos munkamegosztási </w:t>
      </w:r>
      <w:r w:rsidRPr="0090235E">
        <w:rPr>
          <w:rFonts w:ascii="Arial" w:hAnsi="Arial"/>
          <w:sz w:val="20"/>
        </w:rPr>
        <w:t>megállapodás megszüntetésére vonatkozó szerződést írja alá, egyidejűleg felhatalmazza a polgármestert és felkéri a jegyzőt ugyanezen szerződés aláírására.</w:t>
      </w:r>
    </w:p>
    <w:p w14:paraId="5538121B" w14:textId="77777777" w:rsidR="00DE6A0F" w:rsidRPr="0090235E" w:rsidRDefault="00DE6A0F" w:rsidP="00DE6A0F">
      <w:pPr>
        <w:pStyle w:val="Szvegtrzsbehzssal31"/>
        <w:ind w:left="2112"/>
        <w:rPr>
          <w:rFonts w:ascii="Arial" w:hAnsi="Arial"/>
          <w:sz w:val="20"/>
        </w:rPr>
      </w:pPr>
    </w:p>
    <w:p w14:paraId="631B82FA" w14:textId="77777777" w:rsidR="00DE6A0F" w:rsidRPr="0090235E" w:rsidRDefault="00DE6A0F" w:rsidP="00DE6A0F">
      <w:pPr>
        <w:pStyle w:val="Szvegtrzsbehzssal31"/>
        <w:ind w:left="2254" w:firstLine="360"/>
        <w:rPr>
          <w:rFonts w:ascii="Arial" w:hAnsi="Arial"/>
          <w:b/>
          <w:bCs/>
          <w:sz w:val="20"/>
        </w:rPr>
      </w:pPr>
      <w:r w:rsidRPr="0090235E">
        <w:rPr>
          <w:rFonts w:ascii="Arial" w:hAnsi="Arial"/>
          <w:b/>
          <w:bCs/>
          <w:sz w:val="20"/>
          <w:u w:val="single"/>
        </w:rPr>
        <w:t>Határidő:</w:t>
      </w:r>
      <w:r w:rsidRPr="0090235E">
        <w:rPr>
          <w:rFonts w:ascii="Arial" w:hAnsi="Arial"/>
          <w:b/>
          <w:bCs/>
          <w:sz w:val="20"/>
        </w:rPr>
        <w:t xml:space="preserve"> </w:t>
      </w:r>
      <w:r w:rsidRPr="0090235E">
        <w:rPr>
          <w:rFonts w:ascii="Arial" w:hAnsi="Arial"/>
          <w:b/>
          <w:bCs/>
          <w:sz w:val="20"/>
        </w:rPr>
        <w:tab/>
      </w:r>
      <w:r w:rsidRPr="0090235E">
        <w:rPr>
          <w:rFonts w:ascii="Arial" w:hAnsi="Arial"/>
          <w:b/>
          <w:bCs/>
          <w:sz w:val="20"/>
        </w:rPr>
        <w:tab/>
        <w:t>2025. június 30.</w:t>
      </w:r>
    </w:p>
    <w:p w14:paraId="317CA39D" w14:textId="77777777" w:rsidR="00DE6A0F" w:rsidRPr="0090235E" w:rsidRDefault="00DE6A0F" w:rsidP="00DE6A0F">
      <w:pPr>
        <w:pStyle w:val="Szvegtrzsbehzssal31"/>
        <w:ind w:left="2254" w:firstLine="360"/>
        <w:rPr>
          <w:rFonts w:ascii="Arial" w:hAnsi="Arial"/>
          <w:b/>
          <w:bCs/>
          <w:sz w:val="20"/>
        </w:rPr>
      </w:pPr>
      <w:r w:rsidRPr="0090235E">
        <w:rPr>
          <w:rFonts w:ascii="Arial" w:hAnsi="Arial"/>
          <w:b/>
          <w:bCs/>
          <w:sz w:val="20"/>
          <w:u w:val="single"/>
        </w:rPr>
        <w:t>Felelős:</w:t>
      </w:r>
      <w:r w:rsidRPr="0090235E">
        <w:rPr>
          <w:rFonts w:ascii="Arial" w:hAnsi="Arial"/>
          <w:b/>
          <w:bCs/>
          <w:sz w:val="20"/>
        </w:rPr>
        <w:tab/>
      </w:r>
      <w:r w:rsidRPr="0090235E">
        <w:rPr>
          <w:rFonts w:ascii="Arial" w:hAnsi="Arial"/>
          <w:b/>
          <w:bCs/>
          <w:sz w:val="20"/>
        </w:rPr>
        <w:tab/>
      </w:r>
      <w:r w:rsidRPr="0090235E">
        <w:rPr>
          <w:rFonts w:ascii="Arial" w:hAnsi="Arial"/>
          <w:b/>
          <w:bCs/>
          <w:sz w:val="20"/>
        </w:rPr>
        <w:tab/>
        <w:t>Horváth Jácint polgármester</w:t>
      </w:r>
    </w:p>
    <w:p w14:paraId="159D7C01" w14:textId="77777777" w:rsidR="00DE6A0F" w:rsidRPr="0090235E" w:rsidRDefault="00DE6A0F" w:rsidP="00DE6A0F">
      <w:pPr>
        <w:pStyle w:val="Szvegtrzsbehzssal31"/>
        <w:ind w:left="4236" w:firstLine="708"/>
        <w:rPr>
          <w:rFonts w:ascii="Arial" w:hAnsi="Arial"/>
          <w:b/>
          <w:bCs/>
          <w:sz w:val="20"/>
        </w:rPr>
      </w:pPr>
      <w:r w:rsidRPr="0090235E">
        <w:rPr>
          <w:rFonts w:ascii="Arial" w:hAnsi="Arial"/>
          <w:b/>
          <w:bCs/>
          <w:sz w:val="20"/>
        </w:rPr>
        <w:t>dr. Gyergyák Krisztina jegyző</w:t>
      </w:r>
    </w:p>
    <w:p w14:paraId="55AAEE28" w14:textId="77777777" w:rsidR="00DE6A0F" w:rsidRPr="0090235E" w:rsidRDefault="00DE6A0F" w:rsidP="00DE6A0F">
      <w:pPr>
        <w:pStyle w:val="Szvegtrzsbehzssal31"/>
        <w:ind w:left="4236" w:firstLine="708"/>
        <w:rPr>
          <w:rFonts w:ascii="Arial" w:hAnsi="Arial"/>
          <w:b/>
          <w:bCs/>
          <w:sz w:val="20"/>
        </w:rPr>
      </w:pPr>
      <w:r w:rsidRPr="0090235E">
        <w:rPr>
          <w:rFonts w:ascii="Arial" w:hAnsi="Arial"/>
          <w:b/>
          <w:bCs/>
          <w:sz w:val="20"/>
        </w:rPr>
        <w:t>Bakonyi Tamás intézményvezető</w:t>
      </w:r>
    </w:p>
    <w:p w14:paraId="197F4C6D" w14:textId="77777777" w:rsidR="00DE6A0F" w:rsidRPr="0090235E" w:rsidRDefault="00DE6A0F" w:rsidP="00DE6A0F">
      <w:pPr>
        <w:pStyle w:val="Szvegtrzsbehzssal31"/>
        <w:ind w:left="2254" w:firstLine="360"/>
        <w:rPr>
          <w:rFonts w:ascii="Arial" w:hAnsi="Arial"/>
          <w:sz w:val="20"/>
        </w:rPr>
      </w:pPr>
      <w:r w:rsidRPr="0090235E">
        <w:rPr>
          <w:rFonts w:ascii="Arial" w:hAnsi="Arial"/>
          <w:sz w:val="20"/>
        </w:rPr>
        <w:t xml:space="preserve">(Operatív felelős: </w:t>
      </w:r>
      <w:r w:rsidRPr="0090235E">
        <w:rPr>
          <w:rFonts w:ascii="Arial" w:hAnsi="Arial"/>
          <w:sz w:val="20"/>
        </w:rPr>
        <w:tab/>
        <w:t>dr. Farkas Roland jogtanácsos)</w:t>
      </w:r>
    </w:p>
    <w:p w14:paraId="43A3A78C" w14:textId="77777777" w:rsidR="00DE6A0F" w:rsidRPr="0090235E" w:rsidRDefault="00DE6A0F" w:rsidP="00DE6A0F">
      <w:pPr>
        <w:pStyle w:val="Szvegtrzsbehzssal31"/>
        <w:ind w:left="2679"/>
        <w:rPr>
          <w:rFonts w:ascii="Arial" w:hAnsi="Arial" w:cs="Arial"/>
          <w:strike/>
          <w:sz w:val="20"/>
        </w:rPr>
      </w:pPr>
    </w:p>
    <w:p w14:paraId="785F774E" w14:textId="77777777" w:rsidR="00DE6A0F" w:rsidRPr="0090235E" w:rsidRDefault="00DE6A0F" w:rsidP="00DE6A0F">
      <w:pPr>
        <w:pStyle w:val="Szvegtrzsbehzssal31"/>
        <w:numPr>
          <w:ilvl w:val="0"/>
          <w:numId w:val="43"/>
        </w:numPr>
        <w:ind w:left="2679" w:hanging="567"/>
        <w:rPr>
          <w:rFonts w:ascii="Arial" w:hAnsi="Arial" w:cs="Arial"/>
          <w:sz w:val="20"/>
        </w:rPr>
      </w:pPr>
      <w:r w:rsidRPr="0090235E">
        <w:rPr>
          <w:rFonts w:ascii="Arial" w:hAnsi="Arial" w:cs="Arial"/>
          <w:sz w:val="20"/>
        </w:rPr>
        <w:t xml:space="preserve">megállapítja, hogy az Önkormányzat és a </w:t>
      </w:r>
      <w:r w:rsidRPr="0090235E">
        <w:rPr>
          <w:rFonts w:ascii="Arial" w:hAnsi="Arial"/>
          <w:sz w:val="20"/>
        </w:rPr>
        <w:t>Via Kanizsa Városüzemeltető Nonprofit Zrt</w:t>
      </w:r>
      <w:r w:rsidRPr="0090235E">
        <w:rPr>
          <w:rFonts w:ascii="Arial" w:hAnsi="Arial" w:cs="Arial"/>
          <w:sz w:val="20"/>
        </w:rPr>
        <w:t xml:space="preserve">. között a nagykanizsai 1950 hrsz-ú, Nagykanizsa, Zrínyi u. 33. szám alatti ingatlan használatára 2015. december 20. napján kötött szerződés szerint a </w:t>
      </w:r>
      <w:r w:rsidRPr="0090235E">
        <w:rPr>
          <w:rFonts w:ascii="Arial" w:hAnsi="Arial"/>
          <w:sz w:val="20"/>
        </w:rPr>
        <w:t>Via Kanizsa Városüzemeltető Nonprofit Zrt</w:t>
      </w:r>
      <w:r w:rsidRPr="0090235E">
        <w:rPr>
          <w:rFonts w:ascii="Arial" w:hAnsi="Arial" w:cs="Arial"/>
          <w:sz w:val="20"/>
        </w:rPr>
        <w:t xml:space="preserve">. által használt épület első emeletén található szerverszoba – az előterjesztés 7. számú mellékletét képező alaprajzon ferde vonalazással jelölve – 2025.07.01. napjától a Polgármesteri Hivatal telephelyeként működik tovább, melynek megfelelően </w:t>
      </w:r>
      <w:r w:rsidRPr="0090235E">
        <w:rPr>
          <w:rFonts w:ascii="Arial" w:hAnsi="Arial"/>
          <w:sz w:val="20"/>
        </w:rPr>
        <w:t xml:space="preserve">a Ptk. </w:t>
      </w:r>
      <w:r w:rsidRPr="0090235E">
        <w:rPr>
          <w:rFonts w:ascii="Arial" w:hAnsi="Arial" w:cs="Arial"/>
          <w:sz w:val="20"/>
          <w:lang w:eastAsia="hi-IN"/>
        </w:rPr>
        <w:t xml:space="preserve">3:112. § (3) bekezdése szerinti utasítási joga alapján felkéri </w:t>
      </w:r>
      <w:r w:rsidRPr="0090235E">
        <w:rPr>
          <w:rFonts w:ascii="Arial" w:hAnsi="Arial"/>
          <w:sz w:val="20"/>
        </w:rPr>
        <w:t>a Via Kanizsa Városüzemeltető Nonprofit Zrt. vezérigazgatóját, hogy hivatkozott használati megállapodás ennek megfelelő módosítását írja alá, egyidejűleg felhatalmazza a polgármestert a megállapodás aláírására.</w:t>
      </w:r>
    </w:p>
    <w:p w14:paraId="0170D630" w14:textId="77777777" w:rsidR="00DE6A0F" w:rsidRPr="0090235E" w:rsidRDefault="00DE6A0F" w:rsidP="00DE6A0F">
      <w:pPr>
        <w:pStyle w:val="Szvegtrzsbehzssal31"/>
        <w:ind w:left="2832"/>
        <w:rPr>
          <w:rFonts w:ascii="Arial" w:hAnsi="Arial"/>
          <w:sz w:val="20"/>
        </w:rPr>
      </w:pPr>
    </w:p>
    <w:p w14:paraId="60D5A3D0" w14:textId="77777777" w:rsidR="00DE6A0F" w:rsidRPr="0090235E" w:rsidRDefault="00DE6A0F" w:rsidP="00DE6A0F">
      <w:pPr>
        <w:pStyle w:val="Szvegtrzsbehzssal31"/>
        <w:ind w:left="2679"/>
        <w:rPr>
          <w:rFonts w:ascii="Arial" w:hAnsi="Arial"/>
          <w:b/>
          <w:bCs/>
          <w:sz w:val="20"/>
        </w:rPr>
      </w:pPr>
      <w:r w:rsidRPr="0090235E">
        <w:rPr>
          <w:rFonts w:ascii="Arial" w:hAnsi="Arial"/>
          <w:b/>
          <w:bCs/>
          <w:sz w:val="20"/>
          <w:u w:val="single"/>
        </w:rPr>
        <w:t>Határidő:</w:t>
      </w:r>
      <w:r w:rsidRPr="0090235E">
        <w:rPr>
          <w:rFonts w:ascii="Arial" w:hAnsi="Arial"/>
          <w:b/>
          <w:bCs/>
          <w:sz w:val="20"/>
        </w:rPr>
        <w:t xml:space="preserve"> </w:t>
      </w:r>
      <w:r w:rsidRPr="0090235E">
        <w:rPr>
          <w:rFonts w:ascii="Arial" w:hAnsi="Arial"/>
          <w:b/>
          <w:bCs/>
          <w:sz w:val="20"/>
        </w:rPr>
        <w:tab/>
      </w:r>
      <w:r w:rsidRPr="0090235E">
        <w:rPr>
          <w:rFonts w:ascii="Arial" w:hAnsi="Arial"/>
          <w:b/>
          <w:bCs/>
          <w:sz w:val="20"/>
        </w:rPr>
        <w:tab/>
        <w:t>2025. június 30.</w:t>
      </w:r>
    </w:p>
    <w:p w14:paraId="7EFA3B20" w14:textId="77777777" w:rsidR="00DE6A0F" w:rsidRPr="0090235E" w:rsidRDefault="00DE6A0F" w:rsidP="00DE6A0F">
      <w:pPr>
        <w:pStyle w:val="Szvegtrzsbehzssal31"/>
        <w:ind w:left="2679"/>
        <w:rPr>
          <w:rFonts w:ascii="Arial" w:hAnsi="Arial"/>
          <w:b/>
          <w:bCs/>
          <w:sz w:val="20"/>
        </w:rPr>
      </w:pPr>
      <w:r w:rsidRPr="0090235E">
        <w:rPr>
          <w:rFonts w:ascii="Arial" w:hAnsi="Arial"/>
          <w:b/>
          <w:bCs/>
          <w:sz w:val="20"/>
          <w:u w:val="single"/>
        </w:rPr>
        <w:t>Felelős:</w:t>
      </w:r>
      <w:r w:rsidRPr="0090235E">
        <w:rPr>
          <w:rFonts w:ascii="Arial" w:hAnsi="Arial"/>
          <w:b/>
          <w:bCs/>
          <w:sz w:val="20"/>
          <w:u w:val="single"/>
        </w:rPr>
        <w:tab/>
      </w:r>
      <w:r w:rsidRPr="0090235E">
        <w:rPr>
          <w:rFonts w:ascii="Arial" w:hAnsi="Arial"/>
          <w:b/>
          <w:bCs/>
          <w:sz w:val="20"/>
        </w:rPr>
        <w:tab/>
      </w:r>
      <w:r w:rsidRPr="0090235E">
        <w:rPr>
          <w:rFonts w:ascii="Arial" w:hAnsi="Arial"/>
          <w:b/>
          <w:bCs/>
          <w:sz w:val="20"/>
        </w:rPr>
        <w:tab/>
        <w:t>Horváth Jácint polgármester</w:t>
      </w:r>
    </w:p>
    <w:p w14:paraId="60BB3AC0" w14:textId="77777777" w:rsidR="00DE6A0F" w:rsidRPr="0090235E" w:rsidRDefault="00DE6A0F" w:rsidP="00DE6A0F">
      <w:pPr>
        <w:pStyle w:val="Szvegtrzsbehzssal31"/>
        <w:ind w:left="4248" w:firstLine="708"/>
        <w:rPr>
          <w:rFonts w:ascii="Arial" w:hAnsi="Arial"/>
          <w:b/>
          <w:bCs/>
          <w:sz w:val="20"/>
        </w:rPr>
      </w:pPr>
      <w:r w:rsidRPr="0090235E">
        <w:rPr>
          <w:rFonts w:ascii="Arial" w:hAnsi="Arial"/>
          <w:b/>
          <w:bCs/>
          <w:sz w:val="20"/>
        </w:rPr>
        <w:t>Szabó István vezérigazgató</w:t>
      </w:r>
    </w:p>
    <w:p w14:paraId="09C9C8F8" w14:textId="77777777" w:rsidR="00DE6A0F" w:rsidRPr="0090235E" w:rsidRDefault="00DE6A0F" w:rsidP="00DE6A0F">
      <w:pPr>
        <w:pStyle w:val="Szvegtrzsbehzssal31"/>
        <w:ind w:left="2679"/>
        <w:rPr>
          <w:rFonts w:ascii="Arial" w:hAnsi="Arial"/>
          <w:sz w:val="20"/>
        </w:rPr>
      </w:pPr>
      <w:r w:rsidRPr="0090235E">
        <w:rPr>
          <w:rFonts w:ascii="Arial" w:hAnsi="Arial"/>
          <w:sz w:val="20"/>
        </w:rPr>
        <w:t xml:space="preserve">(Operatív felelős: </w:t>
      </w:r>
      <w:r w:rsidRPr="0090235E">
        <w:rPr>
          <w:rFonts w:ascii="Arial" w:hAnsi="Arial"/>
          <w:sz w:val="20"/>
        </w:rPr>
        <w:tab/>
        <w:t>dr. Farkas Roland jogtanácsos)</w:t>
      </w:r>
    </w:p>
    <w:p w14:paraId="1D2F972E" w14:textId="77777777" w:rsidR="00DE6A0F" w:rsidRPr="0090235E" w:rsidRDefault="00DE6A0F" w:rsidP="00DE6A0F">
      <w:pPr>
        <w:pStyle w:val="Szvegtrzsbehzssal31"/>
        <w:ind w:left="2679"/>
        <w:rPr>
          <w:rFonts w:ascii="Arial" w:hAnsi="Arial" w:cs="Arial"/>
          <w:sz w:val="20"/>
        </w:rPr>
      </w:pPr>
    </w:p>
    <w:p w14:paraId="45C78552" w14:textId="77777777" w:rsidR="00DE6A0F" w:rsidRPr="0090235E" w:rsidRDefault="00DE6A0F" w:rsidP="00DE6A0F">
      <w:pPr>
        <w:pStyle w:val="Szvegtrzsbehzssal31"/>
        <w:numPr>
          <w:ilvl w:val="0"/>
          <w:numId w:val="43"/>
        </w:numPr>
        <w:ind w:left="2679" w:hanging="567"/>
        <w:rPr>
          <w:rFonts w:ascii="Arial" w:hAnsi="Arial"/>
          <w:sz w:val="20"/>
        </w:rPr>
      </w:pPr>
      <w:r w:rsidRPr="0090235E">
        <w:rPr>
          <w:rFonts w:ascii="Arial" w:hAnsi="Arial"/>
          <w:sz w:val="20"/>
        </w:rPr>
        <w:t xml:space="preserve">felhatalmazza a jegyzőt, hogy az önkormányzat informatikai feladatai ellátására a Via Kanizsa Városüzemeltető Nonprofit Zrt. által kötött szerződések fenntartásának szükségességét vizsgálja meg. A szükségtelen szerződések esetében a Ptk. </w:t>
      </w:r>
      <w:r w:rsidRPr="0090235E">
        <w:rPr>
          <w:rFonts w:ascii="Arial" w:hAnsi="Arial" w:cs="Arial"/>
          <w:sz w:val="20"/>
          <w:lang w:eastAsia="hi-IN"/>
        </w:rPr>
        <w:t xml:space="preserve">3:112. § (3) bekezdése szerinti utasítási joga alapján felkéri </w:t>
      </w:r>
      <w:r w:rsidRPr="0090235E">
        <w:rPr>
          <w:rFonts w:ascii="Arial" w:hAnsi="Arial"/>
          <w:sz w:val="20"/>
        </w:rPr>
        <w:t>a Via Kanizsa Városüzemeltető Nonprofit Zrt. vezérigazgatóját a megállapodások 2025.06.30. napjával történő megszüntetésére.</w:t>
      </w:r>
    </w:p>
    <w:p w14:paraId="12526AD1" w14:textId="77777777" w:rsidR="00DE6A0F" w:rsidRPr="0090235E" w:rsidRDefault="00DE6A0F" w:rsidP="00DE6A0F">
      <w:pPr>
        <w:pStyle w:val="Szvegtrzsbehzssal31"/>
        <w:ind w:left="2112"/>
        <w:rPr>
          <w:rFonts w:ascii="Arial" w:hAnsi="Arial"/>
          <w:sz w:val="20"/>
        </w:rPr>
      </w:pPr>
      <w:r w:rsidRPr="0090235E">
        <w:rPr>
          <w:rFonts w:ascii="Arial" w:hAnsi="Arial"/>
          <w:sz w:val="20"/>
        </w:rPr>
        <w:t xml:space="preserve">  </w:t>
      </w:r>
    </w:p>
    <w:p w14:paraId="7ED88719" w14:textId="77777777" w:rsidR="00DE6A0F" w:rsidRPr="0090235E" w:rsidRDefault="00DE6A0F" w:rsidP="00DE6A0F">
      <w:pPr>
        <w:pStyle w:val="Szvegtrzsbehzssal31"/>
        <w:ind w:left="2538"/>
        <w:rPr>
          <w:rFonts w:ascii="Arial" w:hAnsi="Arial"/>
          <w:b/>
          <w:bCs/>
          <w:sz w:val="20"/>
        </w:rPr>
      </w:pPr>
      <w:r w:rsidRPr="0090235E">
        <w:rPr>
          <w:rFonts w:ascii="Arial" w:hAnsi="Arial"/>
          <w:b/>
          <w:bCs/>
          <w:sz w:val="20"/>
        </w:rPr>
        <w:t xml:space="preserve">  </w:t>
      </w:r>
      <w:r w:rsidRPr="0090235E">
        <w:rPr>
          <w:rFonts w:ascii="Arial" w:hAnsi="Arial"/>
          <w:b/>
          <w:bCs/>
          <w:sz w:val="20"/>
          <w:u w:val="single"/>
        </w:rPr>
        <w:t>Határidő:</w:t>
      </w:r>
      <w:r w:rsidRPr="0090235E">
        <w:rPr>
          <w:rFonts w:ascii="Arial" w:hAnsi="Arial"/>
          <w:b/>
          <w:bCs/>
          <w:sz w:val="20"/>
        </w:rPr>
        <w:t xml:space="preserve"> </w:t>
      </w:r>
      <w:r w:rsidRPr="0090235E">
        <w:rPr>
          <w:rFonts w:ascii="Arial" w:hAnsi="Arial"/>
          <w:b/>
          <w:bCs/>
          <w:sz w:val="20"/>
        </w:rPr>
        <w:tab/>
      </w:r>
      <w:r w:rsidRPr="0090235E">
        <w:rPr>
          <w:rFonts w:ascii="Arial" w:hAnsi="Arial"/>
          <w:b/>
          <w:bCs/>
          <w:sz w:val="20"/>
        </w:rPr>
        <w:tab/>
        <w:t>2025. június 30.</w:t>
      </w:r>
    </w:p>
    <w:p w14:paraId="53C3CC9B" w14:textId="77777777" w:rsidR="00DE6A0F" w:rsidRPr="0090235E" w:rsidRDefault="00DE6A0F" w:rsidP="00DE6A0F">
      <w:pPr>
        <w:pStyle w:val="Szvegtrzsbehzssal31"/>
        <w:ind w:left="2538" w:firstLine="141"/>
        <w:rPr>
          <w:rFonts w:ascii="Arial" w:hAnsi="Arial"/>
          <w:b/>
          <w:bCs/>
          <w:sz w:val="20"/>
        </w:rPr>
      </w:pPr>
      <w:r w:rsidRPr="0090235E">
        <w:rPr>
          <w:rFonts w:ascii="Arial" w:hAnsi="Arial"/>
          <w:b/>
          <w:bCs/>
          <w:sz w:val="20"/>
          <w:u w:val="single"/>
        </w:rPr>
        <w:t>Felelős:</w:t>
      </w:r>
      <w:r w:rsidRPr="0090235E">
        <w:rPr>
          <w:rFonts w:ascii="Arial" w:hAnsi="Arial"/>
          <w:b/>
          <w:bCs/>
          <w:sz w:val="20"/>
          <w:u w:val="single"/>
        </w:rPr>
        <w:tab/>
      </w:r>
      <w:r w:rsidRPr="0090235E">
        <w:rPr>
          <w:rFonts w:ascii="Arial" w:hAnsi="Arial"/>
          <w:b/>
          <w:bCs/>
          <w:sz w:val="20"/>
        </w:rPr>
        <w:tab/>
      </w:r>
      <w:r w:rsidRPr="0090235E">
        <w:rPr>
          <w:rFonts w:ascii="Arial" w:hAnsi="Arial"/>
          <w:b/>
          <w:bCs/>
          <w:sz w:val="20"/>
        </w:rPr>
        <w:tab/>
        <w:t>dr. Gyergyák Krisztina jegyző</w:t>
      </w:r>
    </w:p>
    <w:p w14:paraId="198D4056" w14:textId="77777777" w:rsidR="00DE6A0F" w:rsidRPr="0090235E" w:rsidRDefault="00DE6A0F" w:rsidP="00DE6A0F">
      <w:pPr>
        <w:pStyle w:val="Szvegtrzsbehzssal31"/>
        <w:ind w:left="2112" w:firstLine="567"/>
        <w:rPr>
          <w:rFonts w:ascii="Arial" w:hAnsi="Arial"/>
          <w:sz w:val="20"/>
        </w:rPr>
      </w:pPr>
      <w:r w:rsidRPr="0090235E">
        <w:rPr>
          <w:rFonts w:ascii="Arial" w:hAnsi="Arial"/>
          <w:sz w:val="20"/>
        </w:rPr>
        <w:t xml:space="preserve">(Operatív felelős: </w:t>
      </w:r>
      <w:r w:rsidRPr="0090235E">
        <w:rPr>
          <w:rFonts w:ascii="Arial" w:hAnsi="Arial"/>
          <w:sz w:val="20"/>
        </w:rPr>
        <w:tab/>
        <w:t>Szabó István vezérigazgató</w:t>
      </w:r>
    </w:p>
    <w:p w14:paraId="5AE9D78A" w14:textId="77777777" w:rsidR="00DE6A0F" w:rsidRPr="0090235E" w:rsidRDefault="00DE6A0F" w:rsidP="00DE6A0F">
      <w:pPr>
        <w:pStyle w:val="Szvegtrzsbehzssal31"/>
        <w:ind w:left="4662" w:firstLine="282"/>
        <w:rPr>
          <w:rFonts w:ascii="Arial" w:hAnsi="Arial"/>
          <w:sz w:val="20"/>
        </w:rPr>
      </w:pPr>
      <w:r w:rsidRPr="0090235E">
        <w:rPr>
          <w:rFonts w:ascii="Arial" w:hAnsi="Arial"/>
          <w:sz w:val="20"/>
        </w:rPr>
        <w:t>Kunics György osztályvezető)</w:t>
      </w:r>
    </w:p>
    <w:p w14:paraId="57FEC118" w14:textId="77777777" w:rsidR="00DE6A0F" w:rsidRPr="0090235E" w:rsidRDefault="00DE6A0F" w:rsidP="00DE6A0F">
      <w:pPr>
        <w:pStyle w:val="Szvegtrzsbehzssal31"/>
        <w:ind w:left="567"/>
        <w:rPr>
          <w:rFonts w:ascii="Arial" w:hAnsi="Arial"/>
          <w:sz w:val="20"/>
        </w:rPr>
      </w:pPr>
    </w:p>
    <w:p w14:paraId="7C140F10" w14:textId="7B612509" w:rsidR="00B37701" w:rsidRPr="0090235E" w:rsidRDefault="00B37701" w:rsidP="00FE531A">
      <w:pPr>
        <w:spacing w:after="0" w:line="240" w:lineRule="auto"/>
        <w:jc w:val="both"/>
        <w:rPr>
          <w:rFonts w:ascii="Arial" w:eastAsia="Times New Roman" w:hAnsi="Arial" w:cs="Arial"/>
          <w:b/>
          <w:kern w:val="0"/>
          <w:sz w:val="20"/>
          <w:szCs w:val="20"/>
          <w:lang w:eastAsia="hu-HU"/>
          <w14:ligatures w14:val="none"/>
        </w:rPr>
      </w:pPr>
      <w:r w:rsidRPr="0090235E">
        <w:rPr>
          <w:rFonts w:ascii="Arial" w:eastAsia="Calibri" w:hAnsi="Arial" w:cs="Arial"/>
          <w:b/>
          <w:kern w:val="0"/>
          <w:sz w:val="20"/>
          <w:szCs w:val="20"/>
          <w14:ligatures w14:val="none"/>
        </w:rPr>
        <w:t xml:space="preserve">Javaslat informatikai eszközök beszerzésével kapcsolatos döntések meghozatalára </w:t>
      </w:r>
    </w:p>
    <w:p w14:paraId="779B23AD" w14:textId="77777777" w:rsidR="009E63D7" w:rsidRPr="0090235E" w:rsidRDefault="009E63D7" w:rsidP="00B37701">
      <w:pPr>
        <w:spacing w:after="0"/>
        <w:jc w:val="both"/>
        <w:rPr>
          <w:rFonts w:ascii="Arial" w:hAnsi="Arial" w:cs="Arial"/>
          <w:sz w:val="20"/>
          <w:szCs w:val="20"/>
        </w:rPr>
      </w:pPr>
    </w:p>
    <w:p w14:paraId="2F33104C" w14:textId="03C6D581" w:rsidR="00B37701" w:rsidRPr="0090235E" w:rsidRDefault="00BB30CB" w:rsidP="00B37701">
      <w:pPr>
        <w:spacing w:after="0"/>
        <w:ind w:left="2124"/>
        <w:rPr>
          <w:rFonts w:ascii="Arial" w:hAnsi="Arial" w:cs="Arial"/>
          <w:b/>
          <w:bCs/>
          <w:sz w:val="20"/>
          <w:szCs w:val="20"/>
          <w:u w:val="single"/>
        </w:rPr>
      </w:pPr>
      <w:r w:rsidRPr="0090235E">
        <w:rPr>
          <w:rFonts w:ascii="Arial" w:hAnsi="Arial" w:cs="Arial"/>
          <w:b/>
          <w:bCs/>
          <w:sz w:val="20"/>
          <w:szCs w:val="20"/>
          <w:u w:val="single"/>
        </w:rPr>
        <w:t>47</w:t>
      </w:r>
      <w:r w:rsidR="00B37701" w:rsidRPr="0090235E">
        <w:rPr>
          <w:rFonts w:ascii="Arial" w:hAnsi="Arial" w:cs="Arial"/>
          <w:b/>
          <w:bCs/>
          <w:sz w:val="20"/>
          <w:szCs w:val="20"/>
          <w:u w:val="single"/>
        </w:rPr>
        <w:t>/2025.(III.27.) számú határozat</w:t>
      </w:r>
    </w:p>
    <w:p w14:paraId="5504F2EC" w14:textId="77777777" w:rsidR="00B37701" w:rsidRPr="0090235E" w:rsidRDefault="00B37701" w:rsidP="00B37701">
      <w:pPr>
        <w:spacing w:after="0"/>
        <w:jc w:val="both"/>
        <w:rPr>
          <w:rFonts w:ascii="Arial" w:hAnsi="Arial" w:cs="Arial"/>
          <w:sz w:val="20"/>
          <w:szCs w:val="20"/>
        </w:rPr>
      </w:pPr>
    </w:p>
    <w:p w14:paraId="39E8343B" w14:textId="77777777" w:rsidR="00B37701" w:rsidRPr="0090235E" w:rsidRDefault="00B37701" w:rsidP="00B37701">
      <w:pPr>
        <w:spacing w:after="0"/>
        <w:ind w:left="2124"/>
        <w:jc w:val="both"/>
        <w:rPr>
          <w:rFonts w:ascii="Arial" w:hAnsi="Arial" w:cs="Arial"/>
          <w:sz w:val="20"/>
          <w:szCs w:val="20"/>
        </w:rPr>
      </w:pPr>
      <w:r w:rsidRPr="0090235E">
        <w:rPr>
          <w:rFonts w:ascii="Arial" w:hAnsi="Arial" w:cs="Arial"/>
          <w:sz w:val="20"/>
          <w:szCs w:val="20"/>
        </w:rPr>
        <w:t>Nagykanizsa Megyei Jogú Város Közgyűlése dönt a Polgármesteri Hivatal informatikai rendszerének fejlesztéséről, a Nagykanizsa Megyei Jogú Város Önkormányzata 2025. évi költségvetéséről szóló 9/2025. (II.26.) rendelete 1/14/a. mellékletének „Informatikai eszközök fejlesztése” során rendelkezésre álló 50.000.000.-Ft összegű előirányzat terhére az alábbi műszaki tartalommal:</w:t>
      </w:r>
    </w:p>
    <w:p w14:paraId="1C2895E0" w14:textId="77777777" w:rsidR="00B37701" w:rsidRPr="0090235E" w:rsidRDefault="00B37701" w:rsidP="00B37701">
      <w:pPr>
        <w:spacing w:after="0"/>
        <w:jc w:val="both"/>
        <w:rPr>
          <w:rFonts w:ascii="Arial" w:hAnsi="Arial" w:cs="Arial"/>
          <w:sz w:val="20"/>
          <w:szCs w:val="20"/>
        </w:rPr>
      </w:pPr>
    </w:p>
    <w:p w14:paraId="5C0A6F11" w14:textId="77777777" w:rsidR="00B37701" w:rsidRPr="0090235E" w:rsidRDefault="00B37701" w:rsidP="00B37701">
      <w:pPr>
        <w:spacing w:after="0" w:line="240" w:lineRule="auto"/>
        <w:ind w:left="2124"/>
        <w:jc w:val="both"/>
        <w:rPr>
          <w:rFonts w:ascii="Arial" w:hAnsi="Arial" w:cs="Arial"/>
          <w:b/>
          <w:bCs/>
          <w:sz w:val="20"/>
          <w:szCs w:val="20"/>
        </w:rPr>
      </w:pPr>
      <w:r w:rsidRPr="0090235E">
        <w:rPr>
          <w:rFonts w:ascii="Arial" w:hAnsi="Arial" w:cs="Arial"/>
          <w:b/>
          <w:bCs/>
          <w:sz w:val="20"/>
          <w:szCs w:val="20"/>
        </w:rPr>
        <w:t>Hálózati/szerver eszközök cseréje:</w:t>
      </w:r>
    </w:p>
    <w:p w14:paraId="1753BDF6" w14:textId="77777777" w:rsidR="00B37701" w:rsidRPr="0090235E" w:rsidRDefault="00B37701" w:rsidP="00B37701">
      <w:pPr>
        <w:spacing w:after="0" w:line="240" w:lineRule="auto"/>
        <w:ind w:left="2832"/>
        <w:jc w:val="both"/>
        <w:rPr>
          <w:rFonts w:ascii="Arial" w:hAnsi="Arial" w:cs="Arial"/>
          <w:sz w:val="20"/>
          <w:szCs w:val="20"/>
        </w:rPr>
      </w:pPr>
    </w:p>
    <w:p w14:paraId="02AB5798" w14:textId="77777777" w:rsidR="00B37701" w:rsidRPr="0090235E" w:rsidRDefault="00B37701" w:rsidP="00B37701">
      <w:pPr>
        <w:pStyle w:val="Listaszerbekezds"/>
        <w:numPr>
          <w:ilvl w:val="0"/>
          <w:numId w:val="41"/>
        </w:numPr>
        <w:spacing w:after="0" w:line="240" w:lineRule="auto"/>
        <w:jc w:val="both"/>
        <w:rPr>
          <w:rFonts w:ascii="Arial" w:hAnsi="Arial" w:cs="Arial"/>
          <w:sz w:val="20"/>
          <w:szCs w:val="20"/>
        </w:rPr>
      </w:pPr>
      <w:r w:rsidRPr="0090235E">
        <w:rPr>
          <w:rFonts w:ascii="Arial" w:hAnsi="Arial" w:cs="Arial"/>
          <w:sz w:val="20"/>
          <w:szCs w:val="20"/>
        </w:rPr>
        <w:t>1 db Lenovo xClarity administrator szerver felügyeleti rendszer 10 licenc-es, 5 évre</w:t>
      </w:r>
    </w:p>
    <w:p w14:paraId="024C11CD" w14:textId="77777777" w:rsidR="00B37701" w:rsidRPr="0090235E" w:rsidRDefault="00B37701" w:rsidP="00B37701">
      <w:pPr>
        <w:spacing w:after="0" w:line="240" w:lineRule="auto"/>
        <w:ind w:left="2832"/>
        <w:jc w:val="both"/>
        <w:rPr>
          <w:rFonts w:ascii="Arial" w:hAnsi="Arial" w:cs="Arial"/>
          <w:sz w:val="20"/>
          <w:szCs w:val="20"/>
        </w:rPr>
      </w:pPr>
    </w:p>
    <w:p w14:paraId="3B53A610" w14:textId="77777777" w:rsidR="00B37701" w:rsidRPr="0090235E" w:rsidRDefault="00B37701" w:rsidP="00B37701">
      <w:pPr>
        <w:pStyle w:val="Listaszerbekezds"/>
        <w:numPr>
          <w:ilvl w:val="0"/>
          <w:numId w:val="41"/>
        </w:numPr>
        <w:spacing w:after="0" w:line="240" w:lineRule="auto"/>
        <w:jc w:val="both"/>
        <w:rPr>
          <w:rFonts w:ascii="Arial" w:hAnsi="Arial" w:cs="Arial"/>
          <w:sz w:val="20"/>
          <w:szCs w:val="20"/>
        </w:rPr>
      </w:pPr>
      <w:r w:rsidRPr="0090235E">
        <w:rPr>
          <w:rFonts w:ascii="Arial" w:hAnsi="Arial" w:cs="Arial"/>
          <w:sz w:val="20"/>
          <w:szCs w:val="20"/>
        </w:rPr>
        <w:t xml:space="preserve">10 db Backup NAS 18TB HDD </w:t>
      </w:r>
    </w:p>
    <w:p w14:paraId="13169452" w14:textId="77777777" w:rsidR="00B37701" w:rsidRPr="0090235E" w:rsidRDefault="00B37701" w:rsidP="00B37701">
      <w:pPr>
        <w:spacing w:after="0" w:line="240" w:lineRule="auto"/>
        <w:ind w:left="2832"/>
        <w:jc w:val="both"/>
        <w:rPr>
          <w:rFonts w:ascii="Arial" w:hAnsi="Arial" w:cs="Arial"/>
          <w:sz w:val="20"/>
          <w:szCs w:val="20"/>
        </w:rPr>
      </w:pPr>
      <w:r w:rsidRPr="0090235E">
        <w:rPr>
          <w:rFonts w:ascii="Arial" w:hAnsi="Arial" w:cs="Arial"/>
          <w:sz w:val="20"/>
          <w:szCs w:val="20"/>
        </w:rPr>
        <w:t>(A hivatali szerverek merev lemezeinek kora miatt cseréjük aktuális.)</w:t>
      </w:r>
    </w:p>
    <w:p w14:paraId="6444B7D2" w14:textId="77777777" w:rsidR="00B37701" w:rsidRPr="0090235E" w:rsidRDefault="00B37701" w:rsidP="00B37701">
      <w:pPr>
        <w:spacing w:after="0"/>
        <w:jc w:val="both"/>
        <w:rPr>
          <w:rFonts w:ascii="Arial" w:hAnsi="Arial" w:cs="Arial"/>
          <w:sz w:val="20"/>
          <w:szCs w:val="20"/>
        </w:rPr>
      </w:pPr>
    </w:p>
    <w:p w14:paraId="3B4CEFAC" w14:textId="77777777" w:rsidR="00B37701" w:rsidRPr="0090235E" w:rsidRDefault="00B37701" w:rsidP="00B37701">
      <w:pPr>
        <w:pStyle w:val="Listaszerbekezds"/>
        <w:numPr>
          <w:ilvl w:val="0"/>
          <w:numId w:val="41"/>
        </w:numPr>
        <w:spacing w:after="0" w:line="240" w:lineRule="auto"/>
        <w:jc w:val="both"/>
        <w:rPr>
          <w:rFonts w:ascii="Arial" w:hAnsi="Arial" w:cs="Arial"/>
          <w:sz w:val="20"/>
          <w:szCs w:val="20"/>
        </w:rPr>
      </w:pPr>
      <w:r w:rsidRPr="0090235E">
        <w:rPr>
          <w:rFonts w:ascii="Arial" w:hAnsi="Arial" w:cs="Arial"/>
          <w:sz w:val="20"/>
          <w:szCs w:val="20"/>
        </w:rPr>
        <w:t>3 db Windows Server 2012 R2 frissítése (End of Life státusz miatt) Windows Server 2025 Standard ROK (16 core)-re</w:t>
      </w:r>
    </w:p>
    <w:p w14:paraId="1193610B" w14:textId="77777777" w:rsidR="00B37701" w:rsidRPr="0090235E" w:rsidRDefault="00B37701" w:rsidP="00B37701">
      <w:pPr>
        <w:spacing w:after="0"/>
        <w:jc w:val="both"/>
        <w:rPr>
          <w:rFonts w:ascii="Arial" w:hAnsi="Arial" w:cs="Arial"/>
          <w:b/>
          <w:bCs/>
          <w:sz w:val="20"/>
          <w:szCs w:val="20"/>
        </w:rPr>
      </w:pPr>
    </w:p>
    <w:p w14:paraId="5DFEA861" w14:textId="77777777" w:rsidR="00B37701" w:rsidRPr="0090235E" w:rsidRDefault="00B37701" w:rsidP="00B37701">
      <w:pPr>
        <w:spacing w:after="0" w:line="240" w:lineRule="auto"/>
        <w:ind w:left="2124"/>
        <w:jc w:val="both"/>
        <w:rPr>
          <w:rFonts w:ascii="Arial" w:hAnsi="Arial" w:cs="Arial"/>
          <w:sz w:val="20"/>
          <w:szCs w:val="20"/>
        </w:rPr>
      </w:pPr>
      <w:r w:rsidRPr="0090235E">
        <w:rPr>
          <w:rFonts w:ascii="Arial" w:hAnsi="Arial" w:cs="Arial"/>
          <w:b/>
          <w:bCs/>
          <w:sz w:val="20"/>
          <w:szCs w:val="20"/>
        </w:rPr>
        <w:t>Kliensoldali fejlesztés:</w:t>
      </w:r>
      <w:r w:rsidRPr="0090235E">
        <w:rPr>
          <w:rFonts w:ascii="Arial" w:hAnsi="Arial" w:cs="Arial"/>
          <w:sz w:val="20"/>
          <w:szCs w:val="20"/>
        </w:rPr>
        <w:t xml:space="preserve"> meglévő elöregedett géppark cseréje, vezetői laptopok cseréje, az alábbiak szerint.</w:t>
      </w:r>
    </w:p>
    <w:p w14:paraId="0D8E72B9" w14:textId="77777777" w:rsidR="00B37701" w:rsidRPr="0090235E" w:rsidRDefault="00B37701" w:rsidP="00B37701">
      <w:pPr>
        <w:spacing w:after="0"/>
        <w:jc w:val="both"/>
        <w:rPr>
          <w:rFonts w:ascii="Arial" w:hAnsi="Arial" w:cs="Arial"/>
          <w:sz w:val="20"/>
          <w:szCs w:val="20"/>
        </w:rPr>
      </w:pPr>
    </w:p>
    <w:p w14:paraId="2CD3E2BF" w14:textId="77777777" w:rsidR="00B37701" w:rsidRPr="0090235E" w:rsidRDefault="00B37701" w:rsidP="00B37701">
      <w:pPr>
        <w:spacing w:after="0"/>
        <w:ind w:left="2124"/>
        <w:jc w:val="both"/>
        <w:rPr>
          <w:rFonts w:ascii="Arial" w:hAnsi="Arial" w:cs="Arial"/>
          <w:sz w:val="20"/>
          <w:szCs w:val="20"/>
        </w:rPr>
      </w:pPr>
      <w:r w:rsidRPr="0090235E">
        <w:rPr>
          <w:rFonts w:ascii="Arial" w:hAnsi="Arial" w:cs="Arial"/>
          <w:sz w:val="20"/>
          <w:szCs w:val="20"/>
        </w:rPr>
        <w:t xml:space="preserve">Asztali számítógép   </w:t>
      </w:r>
      <w:r w:rsidRPr="0090235E">
        <w:rPr>
          <w:rFonts w:ascii="Arial" w:hAnsi="Arial" w:cs="Arial"/>
          <w:sz w:val="20"/>
          <w:szCs w:val="20"/>
        </w:rPr>
        <w:tab/>
        <w:t>57 db</w:t>
      </w:r>
    </w:p>
    <w:p w14:paraId="57AE946C" w14:textId="77777777" w:rsidR="00B37701" w:rsidRPr="0090235E" w:rsidRDefault="00B37701" w:rsidP="00B37701">
      <w:pPr>
        <w:spacing w:after="0"/>
        <w:ind w:left="2124"/>
        <w:jc w:val="both"/>
        <w:rPr>
          <w:rFonts w:ascii="Arial" w:hAnsi="Arial" w:cs="Arial"/>
          <w:sz w:val="20"/>
          <w:szCs w:val="20"/>
        </w:rPr>
      </w:pPr>
      <w:r w:rsidRPr="0090235E">
        <w:rPr>
          <w:rFonts w:ascii="Arial" w:hAnsi="Arial" w:cs="Arial"/>
          <w:sz w:val="20"/>
          <w:szCs w:val="20"/>
        </w:rPr>
        <w:t xml:space="preserve">Monitor                     </w:t>
      </w:r>
      <w:r w:rsidRPr="0090235E">
        <w:rPr>
          <w:rFonts w:ascii="Arial" w:hAnsi="Arial" w:cs="Arial"/>
          <w:sz w:val="20"/>
          <w:szCs w:val="20"/>
        </w:rPr>
        <w:tab/>
        <w:t>57 db</w:t>
      </w:r>
    </w:p>
    <w:p w14:paraId="5F80E7AC" w14:textId="77777777" w:rsidR="00B37701" w:rsidRPr="0090235E" w:rsidRDefault="00B37701" w:rsidP="00B37701">
      <w:pPr>
        <w:spacing w:after="0"/>
        <w:ind w:left="2124"/>
        <w:jc w:val="both"/>
        <w:rPr>
          <w:rFonts w:ascii="Arial" w:hAnsi="Arial" w:cs="Arial"/>
          <w:sz w:val="20"/>
          <w:szCs w:val="20"/>
        </w:rPr>
      </w:pPr>
      <w:r w:rsidRPr="0090235E">
        <w:rPr>
          <w:rFonts w:ascii="Arial" w:hAnsi="Arial" w:cs="Arial"/>
          <w:sz w:val="20"/>
          <w:szCs w:val="20"/>
        </w:rPr>
        <w:t xml:space="preserve">Laptop                      </w:t>
      </w:r>
      <w:r w:rsidRPr="0090235E">
        <w:rPr>
          <w:rFonts w:ascii="Arial" w:hAnsi="Arial" w:cs="Arial"/>
          <w:sz w:val="20"/>
          <w:szCs w:val="20"/>
        </w:rPr>
        <w:tab/>
        <w:t>13 db</w:t>
      </w:r>
    </w:p>
    <w:p w14:paraId="6F4495A9" w14:textId="77777777" w:rsidR="00B37701" w:rsidRPr="0090235E" w:rsidRDefault="00B37701" w:rsidP="00B37701">
      <w:pPr>
        <w:spacing w:after="0"/>
        <w:ind w:left="2124"/>
        <w:jc w:val="both"/>
        <w:rPr>
          <w:rFonts w:ascii="Arial" w:hAnsi="Arial" w:cs="Arial"/>
          <w:sz w:val="20"/>
          <w:szCs w:val="20"/>
        </w:rPr>
      </w:pPr>
      <w:r w:rsidRPr="0090235E">
        <w:rPr>
          <w:rFonts w:ascii="Arial" w:hAnsi="Arial" w:cs="Arial"/>
          <w:sz w:val="20"/>
          <w:szCs w:val="20"/>
        </w:rPr>
        <w:t>Szoftver</w:t>
      </w:r>
      <w:r w:rsidRPr="0090235E">
        <w:rPr>
          <w:rFonts w:ascii="Arial" w:hAnsi="Arial" w:cs="Arial"/>
          <w:sz w:val="20"/>
          <w:szCs w:val="20"/>
        </w:rPr>
        <w:tab/>
        <w:t xml:space="preserve">           70 db</w:t>
      </w:r>
    </w:p>
    <w:p w14:paraId="352E6EFA" w14:textId="77777777" w:rsidR="00B37701" w:rsidRPr="0090235E" w:rsidRDefault="00B37701" w:rsidP="00B37701">
      <w:pPr>
        <w:spacing w:after="0"/>
        <w:jc w:val="both"/>
        <w:rPr>
          <w:rFonts w:ascii="Arial" w:hAnsi="Arial" w:cs="Arial"/>
          <w:sz w:val="20"/>
          <w:szCs w:val="20"/>
        </w:rPr>
      </w:pPr>
    </w:p>
    <w:p w14:paraId="51644CF4" w14:textId="77777777" w:rsidR="00B37701" w:rsidRPr="0090235E" w:rsidRDefault="00B37701" w:rsidP="00B37701">
      <w:pPr>
        <w:spacing w:after="0"/>
        <w:ind w:left="2124"/>
        <w:jc w:val="both"/>
        <w:rPr>
          <w:rFonts w:ascii="Arial" w:hAnsi="Arial" w:cs="Arial"/>
          <w:sz w:val="20"/>
          <w:szCs w:val="20"/>
        </w:rPr>
      </w:pPr>
      <w:r w:rsidRPr="0090235E">
        <w:rPr>
          <w:rFonts w:ascii="Arial" w:hAnsi="Arial" w:cs="Arial"/>
          <w:sz w:val="20"/>
          <w:szCs w:val="20"/>
        </w:rPr>
        <w:t xml:space="preserve">Felkéri a polgármestert a közbeszerzési eljárás megindítására és lefolytatására. A közbeszerzési eljárói feladatok elvégzésére Nagykanizsa Megyei Jogú Város Önkormányzatának 2025. évi költségvetésében az 1/11. melléklet </w:t>
      </w:r>
      <w:r w:rsidRPr="0090235E">
        <w:rPr>
          <w:rFonts w:ascii="Arial" w:hAnsi="Arial" w:cs="Arial"/>
          <w:i/>
          <w:iCs/>
          <w:sz w:val="20"/>
          <w:szCs w:val="20"/>
        </w:rPr>
        <w:t>„Közbeszerzési eljárásokhoz kapcsolódó díjak”</w:t>
      </w:r>
      <w:r w:rsidRPr="0090235E">
        <w:rPr>
          <w:rFonts w:ascii="Arial" w:hAnsi="Arial" w:cs="Arial"/>
          <w:sz w:val="20"/>
          <w:szCs w:val="20"/>
        </w:rPr>
        <w:t xml:space="preserve"> előirányzat terhére a fedezet biztosított.</w:t>
      </w:r>
    </w:p>
    <w:p w14:paraId="0FE90835" w14:textId="77777777" w:rsidR="00B37701" w:rsidRPr="0090235E" w:rsidRDefault="00B37701" w:rsidP="00B37701">
      <w:pPr>
        <w:spacing w:after="0"/>
        <w:jc w:val="both"/>
        <w:rPr>
          <w:rFonts w:ascii="Arial" w:hAnsi="Arial" w:cs="Arial"/>
          <w:sz w:val="20"/>
          <w:szCs w:val="20"/>
        </w:rPr>
      </w:pPr>
    </w:p>
    <w:p w14:paraId="79EC8B61" w14:textId="7DF96956" w:rsidR="00B37701" w:rsidRPr="0090235E" w:rsidRDefault="00B37701" w:rsidP="00B37701">
      <w:pPr>
        <w:spacing w:after="0"/>
        <w:ind w:left="2124"/>
        <w:jc w:val="both"/>
        <w:rPr>
          <w:rFonts w:ascii="Arial" w:hAnsi="Arial" w:cs="Arial"/>
          <w:b/>
          <w:bCs/>
          <w:sz w:val="20"/>
          <w:szCs w:val="20"/>
        </w:rPr>
      </w:pPr>
      <w:r w:rsidRPr="0090235E">
        <w:rPr>
          <w:rFonts w:ascii="Arial" w:hAnsi="Arial" w:cs="Arial"/>
          <w:b/>
          <w:bCs/>
          <w:sz w:val="20"/>
          <w:szCs w:val="20"/>
          <w:u w:val="single"/>
        </w:rPr>
        <w:t>Határidő:</w:t>
      </w:r>
      <w:r w:rsidRPr="0090235E">
        <w:rPr>
          <w:rFonts w:ascii="Arial" w:hAnsi="Arial" w:cs="Arial"/>
          <w:b/>
          <w:bCs/>
          <w:sz w:val="20"/>
          <w:szCs w:val="20"/>
        </w:rPr>
        <w:tab/>
      </w:r>
      <w:r w:rsidR="00BB30CB" w:rsidRPr="0090235E">
        <w:rPr>
          <w:rFonts w:ascii="Arial" w:hAnsi="Arial" w:cs="Arial"/>
          <w:b/>
          <w:bCs/>
          <w:sz w:val="20"/>
          <w:szCs w:val="20"/>
        </w:rPr>
        <w:tab/>
      </w:r>
      <w:r w:rsidRPr="0090235E">
        <w:rPr>
          <w:rFonts w:ascii="Arial" w:hAnsi="Arial" w:cs="Arial"/>
          <w:b/>
          <w:bCs/>
          <w:sz w:val="20"/>
          <w:szCs w:val="20"/>
        </w:rPr>
        <w:t>2025. december 31.</w:t>
      </w:r>
    </w:p>
    <w:p w14:paraId="02ABF5F0" w14:textId="644B0047" w:rsidR="00B37701" w:rsidRPr="0090235E" w:rsidRDefault="00B37701" w:rsidP="00B37701">
      <w:pPr>
        <w:spacing w:after="0"/>
        <w:ind w:left="2124"/>
        <w:jc w:val="both"/>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 xml:space="preserve"> </w:t>
      </w:r>
      <w:r w:rsidRPr="0090235E">
        <w:rPr>
          <w:rFonts w:ascii="Arial" w:hAnsi="Arial" w:cs="Arial"/>
          <w:b/>
          <w:bCs/>
          <w:sz w:val="20"/>
          <w:szCs w:val="20"/>
        </w:rPr>
        <w:tab/>
      </w:r>
      <w:r w:rsidR="00BB30CB" w:rsidRPr="0090235E">
        <w:rPr>
          <w:rFonts w:ascii="Arial" w:hAnsi="Arial" w:cs="Arial"/>
          <w:b/>
          <w:bCs/>
          <w:sz w:val="20"/>
          <w:szCs w:val="20"/>
        </w:rPr>
        <w:tab/>
      </w:r>
      <w:r w:rsidRPr="0090235E">
        <w:rPr>
          <w:rFonts w:ascii="Arial" w:hAnsi="Arial" w:cs="Arial"/>
          <w:b/>
          <w:bCs/>
          <w:sz w:val="20"/>
          <w:szCs w:val="20"/>
        </w:rPr>
        <w:t>Horváth Jácint polgármester</w:t>
      </w:r>
    </w:p>
    <w:p w14:paraId="1A06A8AB" w14:textId="2C567D55" w:rsidR="00B37701" w:rsidRPr="0090235E" w:rsidRDefault="00B37701" w:rsidP="00BB30CB">
      <w:pPr>
        <w:spacing w:after="0"/>
        <w:ind w:left="4248" w:hanging="2124"/>
        <w:jc w:val="both"/>
        <w:rPr>
          <w:rFonts w:ascii="Arial" w:hAnsi="Arial" w:cs="Arial"/>
          <w:sz w:val="20"/>
          <w:szCs w:val="20"/>
        </w:rPr>
      </w:pPr>
      <w:r w:rsidRPr="0090235E">
        <w:rPr>
          <w:rFonts w:ascii="Arial" w:hAnsi="Arial" w:cs="Arial"/>
          <w:sz w:val="20"/>
          <w:szCs w:val="20"/>
        </w:rPr>
        <w:t xml:space="preserve">(Operatív felelős: </w:t>
      </w:r>
      <w:r w:rsidR="00BB30CB" w:rsidRPr="0090235E">
        <w:rPr>
          <w:rFonts w:ascii="Arial" w:hAnsi="Arial" w:cs="Arial"/>
          <w:sz w:val="20"/>
          <w:szCs w:val="20"/>
        </w:rPr>
        <w:tab/>
      </w:r>
      <w:r w:rsidRPr="0090235E">
        <w:rPr>
          <w:rFonts w:ascii="Arial" w:hAnsi="Arial" w:cs="Arial"/>
          <w:sz w:val="20"/>
          <w:szCs w:val="20"/>
        </w:rPr>
        <w:t>Tárnok Ferenc csoportvezető, Vagyongazdálkodási és Városüzemeltetési Csoport)</w:t>
      </w:r>
    </w:p>
    <w:p w14:paraId="0C816F9C" w14:textId="77777777" w:rsidR="00B37701" w:rsidRPr="0090235E" w:rsidRDefault="00B37701" w:rsidP="00B37701">
      <w:pPr>
        <w:spacing w:after="0"/>
        <w:jc w:val="both"/>
        <w:rPr>
          <w:rFonts w:ascii="Arial" w:hAnsi="Arial" w:cs="Arial"/>
          <w:sz w:val="20"/>
          <w:szCs w:val="20"/>
        </w:rPr>
      </w:pPr>
    </w:p>
    <w:p w14:paraId="2C9E343A" w14:textId="77777777" w:rsidR="00FE531A" w:rsidRPr="0090235E" w:rsidRDefault="00B37701" w:rsidP="00FE531A">
      <w:pPr>
        <w:spacing w:after="0" w:line="240" w:lineRule="auto"/>
        <w:jc w:val="both"/>
        <w:rPr>
          <w:rFonts w:ascii="Arial" w:hAnsi="Arial" w:cs="Arial"/>
          <w:b/>
          <w:bCs/>
          <w:sz w:val="20"/>
          <w:szCs w:val="20"/>
        </w:rPr>
      </w:pPr>
      <w:r w:rsidRPr="0090235E">
        <w:rPr>
          <w:rFonts w:ascii="Arial" w:hAnsi="Arial" w:cs="Arial"/>
          <w:b/>
          <w:bCs/>
          <w:sz w:val="20"/>
          <w:szCs w:val="20"/>
        </w:rPr>
        <w:t xml:space="preserve">Javaslat a közbeszerzésekkel kapcsolatos döntések meghozatalára </w:t>
      </w:r>
    </w:p>
    <w:p w14:paraId="344EE01E" w14:textId="77777777" w:rsidR="00BB30CB" w:rsidRPr="0090235E" w:rsidRDefault="00BB30CB" w:rsidP="00B37701">
      <w:pPr>
        <w:spacing w:after="0"/>
        <w:ind w:left="2124"/>
        <w:rPr>
          <w:rFonts w:ascii="Arial" w:hAnsi="Arial" w:cs="Arial"/>
          <w:b/>
          <w:bCs/>
          <w:sz w:val="20"/>
          <w:szCs w:val="20"/>
          <w:u w:val="single"/>
        </w:rPr>
      </w:pPr>
    </w:p>
    <w:p w14:paraId="7F5C1C90" w14:textId="5EA19C7E" w:rsidR="00B37701" w:rsidRPr="0090235E" w:rsidRDefault="00BB30CB" w:rsidP="00B37701">
      <w:pPr>
        <w:spacing w:after="0"/>
        <w:ind w:left="2124"/>
        <w:rPr>
          <w:rFonts w:ascii="Arial" w:hAnsi="Arial" w:cs="Arial"/>
          <w:b/>
          <w:bCs/>
          <w:sz w:val="20"/>
          <w:szCs w:val="20"/>
          <w:u w:val="single"/>
        </w:rPr>
      </w:pPr>
      <w:r w:rsidRPr="0090235E">
        <w:rPr>
          <w:rFonts w:ascii="Arial" w:hAnsi="Arial" w:cs="Arial"/>
          <w:b/>
          <w:bCs/>
          <w:sz w:val="20"/>
          <w:szCs w:val="20"/>
          <w:u w:val="single"/>
        </w:rPr>
        <w:t>48</w:t>
      </w:r>
      <w:r w:rsidR="00B37701" w:rsidRPr="0090235E">
        <w:rPr>
          <w:rFonts w:ascii="Arial" w:hAnsi="Arial" w:cs="Arial"/>
          <w:b/>
          <w:bCs/>
          <w:sz w:val="20"/>
          <w:szCs w:val="20"/>
          <w:u w:val="single"/>
        </w:rPr>
        <w:t>/2025.(III.27.) számú határozat</w:t>
      </w:r>
    </w:p>
    <w:p w14:paraId="0BC0C5EA" w14:textId="77777777" w:rsidR="00B37701" w:rsidRPr="0090235E" w:rsidRDefault="00B37701" w:rsidP="00B37701">
      <w:pPr>
        <w:spacing w:after="0"/>
        <w:jc w:val="both"/>
        <w:rPr>
          <w:rFonts w:ascii="Arial" w:hAnsi="Arial" w:cs="Arial"/>
          <w:sz w:val="20"/>
          <w:szCs w:val="20"/>
        </w:rPr>
      </w:pPr>
    </w:p>
    <w:p w14:paraId="7D755063" w14:textId="77777777" w:rsidR="00B37701" w:rsidRPr="0090235E" w:rsidRDefault="00B37701" w:rsidP="00B37701">
      <w:pPr>
        <w:spacing w:after="0"/>
        <w:ind w:left="2124"/>
        <w:jc w:val="both"/>
        <w:rPr>
          <w:rFonts w:ascii="Arial" w:hAnsi="Arial" w:cs="Arial"/>
          <w:sz w:val="20"/>
          <w:szCs w:val="20"/>
        </w:rPr>
      </w:pPr>
      <w:r w:rsidRPr="0090235E">
        <w:rPr>
          <w:rFonts w:ascii="Arial" w:hAnsi="Arial" w:cs="Arial"/>
          <w:sz w:val="20"/>
          <w:szCs w:val="20"/>
        </w:rPr>
        <w:t xml:space="preserve">Nagykanizsa Megyei Jogú Város Közgyűlése dönt arról, hogy jelen előterjesztés 1. számú melléklete szerint Nagykanizsa Megyei Jogú Város Önkormányzata, valamint 2. számú melléklete szerint Nagykanizsa Megyei Jogú Város Polgármesteri Hivatala 2025. évi éves Közbeszerzési Tervét elfogadja. </w:t>
      </w:r>
    </w:p>
    <w:p w14:paraId="1899D084" w14:textId="77777777" w:rsidR="00B37701" w:rsidRPr="0090235E" w:rsidRDefault="00B37701" w:rsidP="00B37701">
      <w:pPr>
        <w:spacing w:after="0"/>
        <w:ind w:left="2124"/>
        <w:jc w:val="both"/>
        <w:rPr>
          <w:rFonts w:ascii="Arial" w:hAnsi="Arial" w:cs="Arial"/>
          <w:sz w:val="20"/>
          <w:szCs w:val="20"/>
        </w:rPr>
      </w:pPr>
    </w:p>
    <w:p w14:paraId="5FE116D1" w14:textId="77777777" w:rsidR="00B37701" w:rsidRPr="0090235E" w:rsidRDefault="00B37701" w:rsidP="00B37701">
      <w:pPr>
        <w:spacing w:after="0"/>
        <w:ind w:left="2124"/>
        <w:jc w:val="both"/>
        <w:rPr>
          <w:rFonts w:ascii="Arial" w:hAnsi="Arial" w:cs="Arial"/>
          <w:b/>
          <w:bCs/>
          <w:sz w:val="20"/>
          <w:szCs w:val="20"/>
        </w:rPr>
      </w:pPr>
      <w:r w:rsidRPr="0090235E">
        <w:rPr>
          <w:rFonts w:ascii="Arial" w:hAnsi="Arial" w:cs="Arial"/>
          <w:b/>
          <w:bCs/>
          <w:sz w:val="20"/>
          <w:szCs w:val="20"/>
          <w:u w:val="single"/>
        </w:rPr>
        <w:t>Határidő:</w:t>
      </w:r>
      <w:r w:rsidRPr="0090235E">
        <w:rPr>
          <w:rFonts w:ascii="Arial" w:hAnsi="Arial" w:cs="Arial"/>
          <w:b/>
          <w:bCs/>
          <w:sz w:val="20"/>
          <w:szCs w:val="20"/>
        </w:rPr>
        <w:tab/>
        <w:t>2025. március 31. (nyilvánosság biztosítására)</w:t>
      </w:r>
    </w:p>
    <w:p w14:paraId="593538F9" w14:textId="77777777" w:rsidR="00B37701" w:rsidRPr="0090235E" w:rsidRDefault="00B37701" w:rsidP="00B37701">
      <w:pPr>
        <w:spacing w:after="0"/>
        <w:ind w:left="2124"/>
        <w:jc w:val="both"/>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ab/>
        <w:t xml:space="preserve">Dr. Gyergyák Krisztina jegyző </w:t>
      </w:r>
    </w:p>
    <w:p w14:paraId="69D79B9F" w14:textId="77777777" w:rsidR="00B37701" w:rsidRPr="0090235E" w:rsidRDefault="00B37701" w:rsidP="00B37701">
      <w:pPr>
        <w:spacing w:after="0"/>
        <w:ind w:left="2124"/>
        <w:jc w:val="both"/>
        <w:rPr>
          <w:rFonts w:ascii="Arial" w:hAnsi="Arial" w:cs="Arial"/>
          <w:sz w:val="20"/>
          <w:szCs w:val="20"/>
        </w:rPr>
      </w:pPr>
      <w:r w:rsidRPr="0090235E">
        <w:rPr>
          <w:rFonts w:ascii="Arial" w:hAnsi="Arial" w:cs="Arial"/>
          <w:sz w:val="20"/>
          <w:szCs w:val="20"/>
        </w:rPr>
        <w:t>(Operatív felelős: Tárnok Ferenc vagyongazdálkodási és városüzemeltetési csoportvezető)</w:t>
      </w:r>
    </w:p>
    <w:p w14:paraId="56E7C597" w14:textId="77777777" w:rsidR="00B37701" w:rsidRPr="0090235E" w:rsidRDefault="00B37701" w:rsidP="00B37701">
      <w:pPr>
        <w:spacing w:after="0"/>
        <w:jc w:val="both"/>
        <w:rPr>
          <w:rFonts w:ascii="Arial" w:hAnsi="Arial" w:cs="Arial"/>
          <w:sz w:val="20"/>
          <w:szCs w:val="20"/>
        </w:rPr>
      </w:pPr>
    </w:p>
    <w:p w14:paraId="0BFC8B5F" w14:textId="77777777" w:rsidR="00FE531A" w:rsidRPr="0090235E" w:rsidRDefault="00B37701" w:rsidP="00FE531A">
      <w:pPr>
        <w:spacing w:after="0" w:line="240" w:lineRule="auto"/>
        <w:jc w:val="both"/>
        <w:rPr>
          <w:rFonts w:ascii="Arial" w:eastAsia="Times New Roman" w:hAnsi="Arial" w:cs="Arial"/>
          <w:b/>
          <w:kern w:val="0"/>
          <w:sz w:val="20"/>
          <w:szCs w:val="20"/>
          <w:lang w:eastAsia="hu-HU"/>
          <w14:ligatures w14:val="none"/>
        </w:rPr>
      </w:pPr>
      <w:r w:rsidRPr="0090235E">
        <w:rPr>
          <w:rFonts w:ascii="Arial" w:eastAsia="Times New Roman" w:hAnsi="Arial" w:cs="Arial"/>
          <w:b/>
          <w:kern w:val="0"/>
          <w:sz w:val="20"/>
          <w:szCs w:val="20"/>
          <w:lang w:eastAsia="hu-HU"/>
          <w14:ligatures w14:val="none"/>
        </w:rPr>
        <w:t>Tájékoztató a kötelező önkormányzati szociális feladatot ellátó munkavállalók illetményének felülvizsgálatáról</w:t>
      </w:r>
    </w:p>
    <w:p w14:paraId="04830FE8" w14:textId="77777777" w:rsidR="00FE531A" w:rsidRPr="0090235E" w:rsidRDefault="00FE531A" w:rsidP="00FE531A">
      <w:pPr>
        <w:spacing w:after="0" w:line="240" w:lineRule="auto"/>
        <w:jc w:val="both"/>
        <w:rPr>
          <w:rFonts w:ascii="Arial" w:eastAsia="Times New Roman" w:hAnsi="Arial" w:cs="Arial"/>
          <w:b/>
          <w:kern w:val="0"/>
          <w:sz w:val="20"/>
          <w:szCs w:val="20"/>
          <w:lang w:eastAsia="hu-HU"/>
          <w14:ligatures w14:val="none"/>
        </w:rPr>
      </w:pPr>
    </w:p>
    <w:p w14:paraId="6A7B299B" w14:textId="31EBB67F" w:rsidR="00B37701" w:rsidRPr="0090235E" w:rsidRDefault="00BB30CB" w:rsidP="00B37701">
      <w:pPr>
        <w:spacing w:after="0"/>
        <w:ind w:left="2124"/>
        <w:rPr>
          <w:rFonts w:ascii="Arial" w:hAnsi="Arial" w:cs="Arial"/>
          <w:b/>
          <w:bCs/>
          <w:sz w:val="20"/>
          <w:szCs w:val="20"/>
          <w:u w:val="single"/>
        </w:rPr>
      </w:pPr>
      <w:r w:rsidRPr="0090235E">
        <w:rPr>
          <w:rFonts w:ascii="Arial" w:hAnsi="Arial" w:cs="Arial"/>
          <w:b/>
          <w:bCs/>
          <w:sz w:val="20"/>
          <w:szCs w:val="20"/>
          <w:u w:val="single"/>
        </w:rPr>
        <w:t>49</w:t>
      </w:r>
      <w:r w:rsidR="00B37701" w:rsidRPr="0090235E">
        <w:rPr>
          <w:rFonts w:ascii="Arial" w:hAnsi="Arial" w:cs="Arial"/>
          <w:b/>
          <w:bCs/>
          <w:sz w:val="20"/>
          <w:szCs w:val="20"/>
          <w:u w:val="single"/>
        </w:rPr>
        <w:t>/2025.(III.27.) számú határozat</w:t>
      </w:r>
    </w:p>
    <w:p w14:paraId="11F80BCF" w14:textId="77777777" w:rsidR="00B37701" w:rsidRPr="0090235E" w:rsidRDefault="00B37701" w:rsidP="00B37701">
      <w:pPr>
        <w:spacing w:after="0"/>
        <w:jc w:val="both"/>
        <w:rPr>
          <w:rFonts w:ascii="Arial" w:hAnsi="Arial" w:cs="Arial"/>
          <w:sz w:val="20"/>
          <w:szCs w:val="20"/>
        </w:rPr>
      </w:pPr>
    </w:p>
    <w:p w14:paraId="73E9B846" w14:textId="77777777" w:rsidR="00B37701" w:rsidRPr="0090235E" w:rsidRDefault="00B37701" w:rsidP="00B37701">
      <w:pPr>
        <w:ind w:left="2124"/>
        <w:jc w:val="both"/>
        <w:rPr>
          <w:rFonts w:ascii="Arial" w:hAnsi="Arial" w:cs="Arial"/>
          <w:sz w:val="20"/>
          <w:szCs w:val="20"/>
        </w:rPr>
      </w:pPr>
      <w:r w:rsidRPr="0090235E">
        <w:rPr>
          <w:rFonts w:ascii="Arial" w:hAnsi="Arial" w:cs="Arial"/>
          <w:sz w:val="20"/>
          <w:szCs w:val="20"/>
        </w:rPr>
        <w:t xml:space="preserve">Nagykanizsa Megyei Jogú Város Közgyűlése </w:t>
      </w:r>
      <w:r w:rsidRPr="0090235E">
        <w:rPr>
          <w:rFonts w:ascii="Arial" w:hAnsi="Arial" w:cs="Arial"/>
          <w:b/>
          <w:bCs/>
          <w:sz w:val="20"/>
          <w:szCs w:val="20"/>
        </w:rPr>
        <w:t>nem fogadja el</w:t>
      </w:r>
      <w:r w:rsidRPr="0090235E">
        <w:rPr>
          <w:rFonts w:ascii="Arial" w:hAnsi="Arial" w:cs="Arial"/>
          <w:sz w:val="20"/>
          <w:szCs w:val="20"/>
        </w:rPr>
        <w:t xml:space="preserve"> Szabó Szilárd képviselő azon javaslatát, hogy kerüljön kidolgozásra milyen költségvetési vonzata lenne egy bizonyos összegű bérkiegészítésnek, vagy valamilyen juttatásnak a szociális szférában dolgozók számára.</w:t>
      </w:r>
    </w:p>
    <w:p w14:paraId="684F387C" w14:textId="77777777" w:rsidR="00B37701" w:rsidRPr="0090235E" w:rsidRDefault="00B37701" w:rsidP="00B37701">
      <w:pPr>
        <w:spacing w:after="0"/>
        <w:jc w:val="both"/>
        <w:rPr>
          <w:rFonts w:ascii="Arial" w:hAnsi="Arial" w:cs="Arial"/>
          <w:sz w:val="20"/>
          <w:szCs w:val="20"/>
        </w:rPr>
      </w:pPr>
    </w:p>
    <w:p w14:paraId="3E9DF3BC" w14:textId="02654450" w:rsidR="00B37701" w:rsidRPr="0090235E" w:rsidRDefault="00BB30CB" w:rsidP="00BB30CB">
      <w:pPr>
        <w:spacing w:after="0"/>
        <w:ind w:left="2124"/>
        <w:rPr>
          <w:rFonts w:ascii="Arial" w:hAnsi="Arial" w:cs="Arial"/>
          <w:b/>
          <w:bCs/>
          <w:sz w:val="20"/>
          <w:szCs w:val="20"/>
          <w:u w:val="single"/>
        </w:rPr>
      </w:pPr>
      <w:r w:rsidRPr="0090235E">
        <w:rPr>
          <w:rFonts w:ascii="Arial" w:hAnsi="Arial" w:cs="Arial"/>
          <w:b/>
          <w:bCs/>
          <w:sz w:val="20"/>
          <w:szCs w:val="20"/>
          <w:u w:val="single"/>
        </w:rPr>
        <w:t>50</w:t>
      </w:r>
      <w:r w:rsidR="00B37701" w:rsidRPr="0090235E">
        <w:rPr>
          <w:rFonts w:ascii="Arial" w:hAnsi="Arial" w:cs="Arial"/>
          <w:b/>
          <w:bCs/>
          <w:sz w:val="20"/>
          <w:szCs w:val="20"/>
          <w:u w:val="single"/>
        </w:rPr>
        <w:t>/2025.(III.27.) számú határozat</w:t>
      </w:r>
    </w:p>
    <w:p w14:paraId="4C9C4B90" w14:textId="77777777" w:rsidR="00B37701" w:rsidRPr="0090235E" w:rsidRDefault="00B37701" w:rsidP="00B37701">
      <w:pPr>
        <w:spacing w:after="0"/>
        <w:jc w:val="both"/>
        <w:rPr>
          <w:rFonts w:ascii="Arial" w:hAnsi="Arial" w:cs="Arial"/>
          <w:sz w:val="20"/>
          <w:szCs w:val="20"/>
        </w:rPr>
      </w:pPr>
    </w:p>
    <w:p w14:paraId="230BAC1B" w14:textId="77777777" w:rsidR="00B37701" w:rsidRPr="0090235E" w:rsidRDefault="00B37701" w:rsidP="00B37701">
      <w:pPr>
        <w:ind w:left="2124"/>
        <w:jc w:val="both"/>
        <w:rPr>
          <w:rFonts w:ascii="Arial" w:hAnsi="Arial" w:cs="Arial"/>
          <w:sz w:val="20"/>
          <w:szCs w:val="20"/>
        </w:rPr>
      </w:pPr>
      <w:r w:rsidRPr="0090235E">
        <w:rPr>
          <w:rFonts w:ascii="Arial" w:hAnsi="Arial" w:cs="Arial"/>
          <w:sz w:val="20"/>
          <w:szCs w:val="20"/>
        </w:rPr>
        <w:t>Nagykanizsa Megyei Jogú Város Közgyűlése a kötelező önkormányzati szociális feladatot ellátó munkavállalók illetményének felülvizsgálatáról szóló tájékoztatót elfogadja.</w:t>
      </w:r>
    </w:p>
    <w:p w14:paraId="64148106" w14:textId="77777777" w:rsidR="00B37701" w:rsidRPr="0090235E" w:rsidRDefault="00B37701" w:rsidP="00B37701">
      <w:pPr>
        <w:spacing w:after="0"/>
        <w:jc w:val="both"/>
        <w:rPr>
          <w:rFonts w:ascii="Arial" w:hAnsi="Arial" w:cs="Arial"/>
          <w:sz w:val="20"/>
          <w:szCs w:val="20"/>
        </w:rPr>
      </w:pPr>
    </w:p>
    <w:p w14:paraId="3F947CB3" w14:textId="77777777" w:rsidR="00FE531A" w:rsidRPr="0090235E" w:rsidRDefault="00B37701" w:rsidP="00FE531A">
      <w:pPr>
        <w:spacing w:after="0"/>
        <w:jc w:val="both"/>
        <w:rPr>
          <w:rFonts w:ascii="Arial" w:eastAsia="Calibri" w:hAnsi="Arial" w:cs="Arial"/>
          <w:b/>
          <w:kern w:val="0"/>
          <w:sz w:val="20"/>
          <w:szCs w:val="20"/>
          <w14:ligatures w14:val="none"/>
        </w:rPr>
      </w:pPr>
      <w:r w:rsidRPr="0090235E">
        <w:rPr>
          <w:rFonts w:ascii="Arial" w:eastAsia="Calibri" w:hAnsi="Arial" w:cs="Arial"/>
          <w:b/>
          <w:kern w:val="0"/>
          <w:sz w:val="20"/>
          <w:szCs w:val="20"/>
          <w14:ligatures w14:val="none"/>
        </w:rPr>
        <w:t>Beszámoló a személyes gondoskodást nyújtó szociális és gyermekjóléti intézmények 2024. évi fenntartói ellenőrzéséről</w:t>
      </w:r>
    </w:p>
    <w:p w14:paraId="67ABE68C" w14:textId="77777777" w:rsidR="006A47C8" w:rsidRPr="0090235E" w:rsidRDefault="006A47C8" w:rsidP="00B37701">
      <w:pPr>
        <w:spacing w:after="0"/>
        <w:jc w:val="both"/>
        <w:rPr>
          <w:rFonts w:ascii="Arial" w:hAnsi="Arial" w:cs="Arial"/>
          <w:sz w:val="20"/>
          <w:szCs w:val="20"/>
        </w:rPr>
      </w:pPr>
    </w:p>
    <w:p w14:paraId="559A9776" w14:textId="2C27F984" w:rsidR="00B37701" w:rsidRPr="0090235E" w:rsidRDefault="00BB30CB" w:rsidP="00B37701">
      <w:pPr>
        <w:spacing w:after="0"/>
        <w:ind w:left="2124"/>
        <w:rPr>
          <w:rFonts w:ascii="Arial" w:hAnsi="Arial" w:cs="Arial"/>
          <w:b/>
          <w:bCs/>
          <w:sz w:val="20"/>
          <w:szCs w:val="20"/>
          <w:u w:val="single"/>
        </w:rPr>
      </w:pPr>
      <w:r w:rsidRPr="0090235E">
        <w:rPr>
          <w:rFonts w:ascii="Arial" w:hAnsi="Arial" w:cs="Arial"/>
          <w:b/>
          <w:bCs/>
          <w:sz w:val="20"/>
          <w:szCs w:val="20"/>
          <w:u w:val="single"/>
        </w:rPr>
        <w:t>51</w:t>
      </w:r>
      <w:r w:rsidR="00B37701" w:rsidRPr="0090235E">
        <w:rPr>
          <w:rFonts w:ascii="Arial" w:hAnsi="Arial" w:cs="Arial"/>
          <w:b/>
          <w:bCs/>
          <w:sz w:val="20"/>
          <w:szCs w:val="20"/>
          <w:u w:val="single"/>
        </w:rPr>
        <w:t>/2025.(III.27.) számú határozat</w:t>
      </w:r>
    </w:p>
    <w:p w14:paraId="26B16701" w14:textId="77777777" w:rsidR="00B37701" w:rsidRPr="0090235E" w:rsidRDefault="00B37701" w:rsidP="00B37701">
      <w:pPr>
        <w:spacing w:after="0"/>
        <w:jc w:val="both"/>
        <w:rPr>
          <w:rFonts w:ascii="Arial" w:hAnsi="Arial" w:cs="Arial"/>
          <w:sz w:val="20"/>
          <w:szCs w:val="20"/>
        </w:rPr>
      </w:pPr>
    </w:p>
    <w:p w14:paraId="7EC962BB" w14:textId="77777777" w:rsidR="00B37701" w:rsidRPr="0090235E" w:rsidRDefault="00B37701" w:rsidP="00B37701">
      <w:pPr>
        <w:spacing w:after="0"/>
        <w:ind w:left="2124"/>
        <w:jc w:val="both"/>
        <w:rPr>
          <w:rFonts w:ascii="Arial" w:hAnsi="Arial" w:cs="Arial"/>
          <w:sz w:val="20"/>
          <w:szCs w:val="20"/>
        </w:rPr>
      </w:pPr>
      <w:r w:rsidRPr="0090235E">
        <w:rPr>
          <w:rFonts w:ascii="Arial" w:hAnsi="Arial" w:cs="Arial"/>
          <w:sz w:val="20"/>
          <w:szCs w:val="20"/>
        </w:rPr>
        <w:t>Nagykanizsa Megyei Jogú Város Közgyűlése a személyes gondoskodást nyújtó szociális és gyermekjóléti intézmények 2024. évi - törvényességi és szakmai - fenntartói ellenőrzéséről készült beszámolót elfogadja.</w:t>
      </w:r>
    </w:p>
    <w:p w14:paraId="0EDDAA2E" w14:textId="77777777" w:rsidR="00B37701" w:rsidRPr="0090235E" w:rsidRDefault="00B37701" w:rsidP="00B37701">
      <w:pPr>
        <w:spacing w:after="0"/>
        <w:jc w:val="both"/>
        <w:rPr>
          <w:rFonts w:ascii="Arial" w:hAnsi="Arial" w:cs="Arial"/>
          <w:sz w:val="20"/>
          <w:szCs w:val="20"/>
        </w:rPr>
      </w:pPr>
    </w:p>
    <w:p w14:paraId="41064452" w14:textId="77777777" w:rsidR="00FE531A" w:rsidRPr="0090235E" w:rsidRDefault="00B37701" w:rsidP="00FE531A">
      <w:pPr>
        <w:spacing w:after="0"/>
        <w:jc w:val="both"/>
        <w:rPr>
          <w:rFonts w:ascii="Arial" w:eastAsia="Calibri" w:hAnsi="Arial" w:cs="Arial"/>
          <w:b/>
          <w:kern w:val="0"/>
          <w:sz w:val="20"/>
          <w:szCs w:val="20"/>
          <w14:ligatures w14:val="none"/>
        </w:rPr>
      </w:pPr>
      <w:r w:rsidRPr="0090235E">
        <w:rPr>
          <w:rFonts w:ascii="Arial" w:eastAsia="Calibri" w:hAnsi="Arial" w:cs="Arial"/>
          <w:b/>
          <w:kern w:val="0"/>
          <w:sz w:val="20"/>
          <w:szCs w:val="20"/>
          <w14:ligatures w14:val="none"/>
        </w:rPr>
        <w:t xml:space="preserve">Javaslat a személyes gondoskodást nyújtó szociális és gyermekjóléti intézmények 2025. évi – törvényességi és szakmai – fenntartói ellenőrzéséhez készült ellenőrzési terv elfogadására </w:t>
      </w:r>
    </w:p>
    <w:p w14:paraId="08154943" w14:textId="77777777" w:rsidR="008F1757" w:rsidRPr="0090235E" w:rsidRDefault="008F1757" w:rsidP="00B37701">
      <w:pPr>
        <w:autoSpaceDE w:val="0"/>
        <w:autoSpaceDN w:val="0"/>
        <w:adjustRightInd w:val="0"/>
        <w:spacing w:after="0" w:line="240" w:lineRule="auto"/>
        <w:jc w:val="both"/>
        <w:rPr>
          <w:rFonts w:ascii="Arial" w:hAnsi="Arial" w:cs="Arial"/>
          <w:sz w:val="20"/>
          <w:szCs w:val="20"/>
        </w:rPr>
      </w:pPr>
    </w:p>
    <w:p w14:paraId="0501B892" w14:textId="1F6F4CF9" w:rsidR="00B37701" w:rsidRPr="0090235E" w:rsidRDefault="00BB30CB" w:rsidP="00B37701">
      <w:pPr>
        <w:spacing w:after="0"/>
        <w:ind w:left="2124"/>
        <w:rPr>
          <w:rFonts w:ascii="Arial" w:hAnsi="Arial" w:cs="Arial"/>
          <w:b/>
          <w:bCs/>
          <w:sz w:val="20"/>
          <w:szCs w:val="20"/>
          <w:u w:val="single"/>
        </w:rPr>
      </w:pPr>
      <w:r w:rsidRPr="0090235E">
        <w:rPr>
          <w:rFonts w:ascii="Arial" w:hAnsi="Arial" w:cs="Arial"/>
          <w:b/>
          <w:bCs/>
          <w:sz w:val="20"/>
          <w:szCs w:val="20"/>
          <w:u w:val="single"/>
        </w:rPr>
        <w:t>52</w:t>
      </w:r>
      <w:r w:rsidR="00B37701" w:rsidRPr="0090235E">
        <w:rPr>
          <w:rFonts w:ascii="Arial" w:hAnsi="Arial" w:cs="Arial"/>
          <w:b/>
          <w:bCs/>
          <w:sz w:val="20"/>
          <w:szCs w:val="20"/>
          <w:u w:val="single"/>
        </w:rPr>
        <w:t>/2025.(III.27.) számú határozat</w:t>
      </w:r>
    </w:p>
    <w:p w14:paraId="2E1259C9" w14:textId="77777777" w:rsidR="00B37701" w:rsidRPr="0090235E" w:rsidRDefault="00B37701" w:rsidP="00B37701">
      <w:pPr>
        <w:spacing w:after="0"/>
        <w:jc w:val="both"/>
        <w:rPr>
          <w:rFonts w:ascii="Arial" w:hAnsi="Arial" w:cs="Arial"/>
          <w:sz w:val="20"/>
          <w:szCs w:val="20"/>
        </w:rPr>
      </w:pPr>
    </w:p>
    <w:p w14:paraId="110B35F6" w14:textId="77777777" w:rsidR="00B37701" w:rsidRPr="0090235E" w:rsidRDefault="00B37701" w:rsidP="00B37701">
      <w:pPr>
        <w:pStyle w:val="Szvegtrzs"/>
        <w:ind w:left="2124"/>
        <w:rPr>
          <w:rFonts w:ascii="Arial" w:hAnsi="Arial"/>
          <w:sz w:val="20"/>
        </w:rPr>
      </w:pPr>
      <w:r w:rsidRPr="0090235E">
        <w:rPr>
          <w:rFonts w:ascii="Arial" w:hAnsi="Arial"/>
          <w:sz w:val="20"/>
        </w:rPr>
        <w:t xml:space="preserve">Nagykanizsa Megyei Jogú Város Közgyűlése a személyes gondoskodást nyújtó gyermekjóléti intézmények 2025. évi - törvényességi és szakmai - fenntartói ellenőrzésére készült ellenőrzési tervet az alábbiak szerint elfogadja: </w:t>
      </w:r>
    </w:p>
    <w:p w14:paraId="7621CBD8" w14:textId="77777777" w:rsidR="00B37701" w:rsidRPr="0090235E" w:rsidRDefault="00B37701" w:rsidP="00B37701">
      <w:pPr>
        <w:pStyle w:val="Szvegtrzs"/>
        <w:ind w:left="2124"/>
        <w:rPr>
          <w:rFonts w:ascii="Arial" w:hAnsi="Arial"/>
          <w:sz w:val="20"/>
        </w:rPr>
      </w:pPr>
    </w:p>
    <w:p w14:paraId="0996277E" w14:textId="77777777" w:rsidR="00B37701" w:rsidRPr="0090235E" w:rsidRDefault="00B37701" w:rsidP="00B37701">
      <w:pPr>
        <w:pStyle w:val="Szvegtrzs"/>
        <w:ind w:left="2124"/>
        <w:rPr>
          <w:rFonts w:ascii="Arial" w:hAnsi="Arial"/>
          <w:sz w:val="20"/>
        </w:rPr>
      </w:pPr>
      <w:r w:rsidRPr="0090235E">
        <w:rPr>
          <w:rFonts w:ascii="Arial" w:hAnsi="Arial"/>
          <w:sz w:val="20"/>
        </w:rPr>
        <w:t xml:space="preserve">A személyes gondoskodást nyújtó gyermekjóléti intézmények 2025. évi fenntartói - törvényességi és szakmai - ellenőrzésének időpontjai: </w:t>
      </w:r>
    </w:p>
    <w:p w14:paraId="6075B05D" w14:textId="77777777" w:rsidR="00B37701" w:rsidRPr="0090235E" w:rsidRDefault="00B37701" w:rsidP="00B37701">
      <w:pPr>
        <w:pStyle w:val="Szvegtrzs"/>
        <w:ind w:left="2266"/>
        <w:rPr>
          <w:rFonts w:ascii="Arial" w:hAnsi="Arial"/>
          <w:sz w:val="20"/>
        </w:rPr>
      </w:pPr>
    </w:p>
    <w:p w14:paraId="1DFBC457" w14:textId="2E48DA8E" w:rsidR="00B37701" w:rsidRPr="0090235E" w:rsidRDefault="00B37701" w:rsidP="00B37701">
      <w:pPr>
        <w:pStyle w:val="Szvegtrzs"/>
        <w:numPr>
          <w:ilvl w:val="0"/>
          <w:numId w:val="26"/>
        </w:numPr>
        <w:suppressAutoHyphens/>
        <w:ind w:left="2410"/>
        <w:jc w:val="left"/>
        <w:rPr>
          <w:rFonts w:ascii="Arial" w:hAnsi="Arial"/>
          <w:b/>
          <w:sz w:val="20"/>
        </w:rPr>
      </w:pPr>
      <w:r w:rsidRPr="0090235E">
        <w:rPr>
          <w:rFonts w:ascii="Arial" w:hAnsi="Arial"/>
          <w:sz w:val="20"/>
        </w:rPr>
        <w:t>Nagykanizsai Család- és Gyermekjóléti Központ     2025. október</w:t>
      </w:r>
    </w:p>
    <w:p w14:paraId="5EA80E4D" w14:textId="3BF543FE" w:rsidR="00B37701" w:rsidRPr="0090235E" w:rsidRDefault="00B37701" w:rsidP="00B37701">
      <w:pPr>
        <w:numPr>
          <w:ilvl w:val="0"/>
          <w:numId w:val="26"/>
        </w:numPr>
        <w:suppressAutoHyphens/>
        <w:spacing w:after="0" w:line="240" w:lineRule="auto"/>
        <w:ind w:left="2410"/>
        <w:rPr>
          <w:rFonts w:ascii="Arial" w:hAnsi="Arial"/>
          <w:sz w:val="20"/>
          <w:szCs w:val="20"/>
        </w:rPr>
      </w:pPr>
      <w:r w:rsidRPr="0090235E">
        <w:rPr>
          <w:rFonts w:ascii="Arial" w:hAnsi="Arial"/>
          <w:sz w:val="20"/>
          <w:szCs w:val="20"/>
        </w:rPr>
        <w:t xml:space="preserve">Nagykanizsai Egyesített Bölcsőde </w:t>
      </w:r>
      <w:r w:rsidR="00BB30CB" w:rsidRPr="0090235E">
        <w:rPr>
          <w:rFonts w:ascii="Arial" w:hAnsi="Arial"/>
          <w:sz w:val="20"/>
          <w:szCs w:val="20"/>
        </w:rPr>
        <w:tab/>
      </w:r>
      <w:r w:rsidR="00BB30CB" w:rsidRPr="0090235E">
        <w:rPr>
          <w:rFonts w:ascii="Arial" w:hAnsi="Arial"/>
          <w:sz w:val="20"/>
          <w:szCs w:val="20"/>
        </w:rPr>
        <w:tab/>
      </w:r>
      <w:r w:rsidRPr="0090235E">
        <w:rPr>
          <w:rFonts w:ascii="Arial" w:hAnsi="Arial"/>
          <w:sz w:val="20"/>
          <w:szCs w:val="20"/>
        </w:rPr>
        <w:t xml:space="preserve"> 2025. november</w:t>
      </w:r>
    </w:p>
    <w:p w14:paraId="6B9DA8B8" w14:textId="77777777" w:rsidR="00B37701" w:rsidRPr="0090235E" w:rsidRDefault="00B37701" w:rsidP="00B37701">
      <w:pPr>
        <w:ind w:left="2124"/>
        <w:rPr>
          <w:rFonts w:ascii="Arial" w:hAnsi="Arial"/>
          <w:sz w:val="20"/>
          <w:szCs w:val="20"/>
        </w:rPr>
      </w:pPr>
      <w:r w:rsidRPr="0090235E">
        <w:rPr>
          <w:rFonts w:ascii="Arial" w:hAnsi="Arial"/>
          <w:sz w:val="20"/>
          <w:szCs w:val="20"/>
        </w:rPr>
        <w:t xml:space="preserve">Ellenőrzési területek: </w:t>
      </w:r>
    </w:p>
    <w:p w14:paraId="1A5E882B" w14:textId="77777777" w:rsidR="00B37701" w:rsidRPr="0090235E" w:rsidRDefault="00B37701" w:rsidP="00B37701">
      <w:pPr>
        <w:numPr>
          <w:ilvl w:val="0"/>
          <w:numId w:val="25"/>
        </w:numPr>
        <w:suppressAutoHyphens/>
        <w:spacing w:after="0" w:line="240" w:lineRule="auto"/>
        <w:ind w:left="2484"/>
        <w:jc w:val="both"/>
        <w:rPr>
          <w:rFonts w:ascii="Arial" w:hAnsi="Arial"/>
          <w:sz w:val="20"/>
          <w:szCs w:val="20"/>
        </w:rPr>
      </w:pPr>
      <w:r w:rsidRPr="0090235E">
        <w:rPr>
          <w:rFonts w:ascii="Arial" w:hAnsi="Arial"/>
          <w:sz w:val="20"/>
          <w:szCs w:val="20"/>
        </w:rPr>
        <w:t xml:space="preserve">Nagykanizsai Család- és Gyermekjóléti Központ - Család- és Gyermekjóléti Központ   </w:t>
      </w:r>
    </w:p>
    <w:p w14:paraId="379A8DB2" w14:textId="24156D17" w:rsidR="00B37701" w:rsidRPr="0090235E" w:rsidRDefault="00B37701" w:rsidP="00BB30CB">
      <w:pPr>
        <w:numPr>
          <w:ilvl w:val="0"/>
          <w:numId w:val="25"/>
        </w:numPr>
        <w:suppressAutoHyphens/>
        <w:spacing w:after="0" w:line="240" w:lineRule="auto"/>
        <w:ind w:left="2484"/>
        <w:rPr>
          <w:rFonts w:ascii="Arial" w:hAnsi="Arial"/>
          <w:sz w:val="20"/>
          <w:szCs w:val="20"/>
        </w:rPr>
      </w:pPr>
      <w:r w:rsidRPr="0090235E">
        <w:rPr>
          <w:rFonts w:ascii="Arial" w:hAnsi="Arial"/>
          <w:sz w:val="20"/>
          <w:szCs w:val="20"/>
        </w:rPr>
        <w:t xml:space="preserve">Nagykanizsai Egyesített Bölcsőde - Belvárosi Bóbita Bölcsőde </w:t>
      </w:r>
    </w:p>
    <w:p w14:paraId="3F3AC8B8" w14:textId="77777777" w:rsidR="00B37701" w:rsidRPr="0090235E" w:rsidRDefault="00B37701" w:rsidP="00B37701">
      <w:pPr>
        <w:spacing w:after="0"/>
        <w:ind w:left="1198"/>
        <w:rPr>
          <w:rFonts w:ascii="Arial" w:hAnsi="Arial"/>
          <w:sz w:val="20"/>
          <w:szCs w:val="20"/>
        </w:rPr>
      </w:pPr>
    </w:p>
    <w:p w14:paraId="4D3319A1" w14:textId="77777777" w:rsidR="00B37701" w:rsidRPr="0090235E" w:rsidRDefault="00B37701" w:rsidP="00B37701">
      <w:pPr>
        <w:pStyle w:val="Szvegtrzs"/>
        <w:ind w:left="2124"/>
        <w:rPr>
          <w:rFonts w:ascii="Arial" w:hAnsi="Arial"/>
          <w:sz w:val="20"/>
        </w:rPr>
      </w:pPr>
      <w:r w:rsidRPr="0090235E">
        <w:rPr>
          <w:rFonts w:ascii="Arial" w:hAnsi="Arial"/>
          <w:sz w:val="20"/>
        </w:rPr>
        <w:t>Ellenőrzés szempontjai:</w:t>
      </w:r>
    </w:p>
    <w:p w14:paraId="3C6B06B6" w14:textId="77777777" w:rsidR="00B37701" w:rsidRPr="0090235E" w:rsidRDefault="00B37701" w:rsidP="00B37701">
      <w:pPr>
        <w:numPr>
          <w:ilvl w:val="0"/>
          <w:numId w:val="27"/>
        </w:numPr>
        <w:suppressAutoHyphens/>
        <w:spacing w:after="0" w:line="240" w:lineRule="auto"/>
        <w:ind w:left="2844"/>
        <w:rPr>
          <w:rFonts w:ascii="Arial" w:hAnsi="Arial"/>
          <w:sz w:val="20"/>
          <w:szCs w:val="20"/>
        </w:rPr>
      </w:pPr>
      <w:bookmarkStart w:id="14" w:name="_Hlk507139126"/>
      <w:r w:rsidRPr="0090235E">
        <w:rPr>
          <w:rFonts w:ascii="Arial" w:hAnsi="Arial"/>
          <w:sz w:val="20"/>
          <w:szCs w:val="20"/>
        </w:rPr>
        <w:t>Az intézmény jogszerű működése, alapdokumentumok</w:t>
      </w:r>
    </w:p>
    <w:p w14:paraId="70ED4A0F" w14:textId="77777777" w:rsidR="00B37701" w:rsidRPr="0090235E" w:rsidRDefault="00B37701" w:rsidP="00B37701">
      <w:pPr>
        <w:numPr>
          <w:ilvl w:val="0"/>
          <w:numId w:val="27"/>
        </w:numPr>
        <w:suppressAutoHyphens/>
        <w:spacing w:after="0" w:line="240" w:lineRule="auto"/>
        <w:ind w:left="2844"/>
        <w:rPr>
          <w:rFonts w:ascii="Arial" w:hAnsi="Arial"/>
          <w:sz w:val="20"/>
          <w:szCs w:val="20"/>
        </w:rPr>
      </w:pPr>
      <w:r w:rsidRPr="0090235E">
        <w:rPr>
          <w:rFonts w:ascii="Arial" w:hAnsi="Arial"/>
          <w:sz w:val="20"/>
          <w:szCs w:val="20"/>
        </w:rPr>
        <w:t xml:space="preserve">Általános személyi feltételek </w:t>
      </w:r>
    </w:p>
    <w:p w14:paraId="5A3F0866" w14:textId="77777777" w:rsidR="00B37701" w:rsidRPr="0090235E" w:rsidRDefault="00B37701" w:rsidP="00B37701">
      <w:pPr>
        <w:numPr>
          <w:ilvl w:val="0"/>
          <w:numId w:val="27"/>
        </w:numPr>
        <w:suppressAutoHyphens/>
        <w:spacing w:after="0" w:line="240" w:lineRule="auto"/>
        <w:ind w:left="2844"/>
        <w:rPr>
          <w:rFonts w:ascii="Arial" w:hAnsi="Arial"/>
          <w:sz w:val="20"/>
          <w:szCs w:val="20"/>
        </w:rPr>
      </w:pPr>
      <w:r w:rsidRPr="0090235E">
        <w:rPr>
          <w:rFonts w:ascii="Arial" w:hAnsi="Arial"/>
          <w:sz w:val="20"/>
          <w:szCs w:val="20"/>
        </w:rPr>
        <w:t>Létszámnormák</w:t>
      </w:r>
    </w:p>
    <w:p w14:paraId="3F322113" w14:textId="77777777" w:rsidR="00B37701" w:rsidRPr="0090235E" w:rsidRDefault="00B37701" w:rsidP="00B37701">
      <w:pPr>
        <w:numPr>
          <w:ilvl w:val="0"/>
          <w:numId w:val="27"/>
        </w:numPr>
        <w:suppressAutoHyphens/>
        <w:spacing w:after="0" w:line="240" w:lineRule="auto"/>
        <w:ind w:left="2844"/>
        <w:rPr>
          <w:rFonts w:ascii="Arial" w:hAnsi="Arial"/>
          <w:sz w:val="20"/>
          <w:szCs w:val="20"/>
        </w:rPr>
      </w:pPr>
      <w:r w:rsidRPr="0090235E">
        <w:rPr>
          <w:rFonts w:ascii="Arial" w:hAnsi="Arial"/>
          <w:sz w:val="20"/>
          <w:szCs w:val="20"/>
        </w:rPr>
        <w:t>Képesítési előírások</w:t>
      </w:r>
    </w:p>
    <w:p w14:paraId="012B9E96" w14:textId="77777777" w:rsidR="00B37701" w:rsidRPr="0090235E" w:rsidRDefault="00B37701" w:rsidP="00B37701">
      <w:pPr>
        <w:numPr>
          <w:ilvl w:val="0"/>
          <w:numId w:val="27"/>
        </w:numPr>
        <w:suppressAutoHyphens/>
        <w:spacing w:after="0" w:line="240" w:lineRule="auto"/>
        <w:ind w:left="2844"/>
        <w:rPr>
          <w:rFonts w:ascii="Arial" w:hAnsi="Arial"/>
          <w:sz w:val="20"/>
          <w:szCs w:val="20"/>
        </w:rPr>
      </w:pPr>
      <w:r w:rsidRPr="0090235E">
        <w:rPr>
          <w:rFonts w:ascii="Arial" w:hAnsi="Arial"/>
          <w:sz w:val="20"/>
          <w:szCs w:val="20"/>
        </w:rPr>
        <w:t>Általános tárgyi feltételek</w:t>
      </w:r>
    </w:p>
    <w:p w14:paraId="016F9B51" w14:textId="77777777" w:rsidR="00B37701" w:rsidRPr="0090235E" w:rsidRDefault="00B37701" w:rsidP="00B37701">
      <w:pPr>
        <w:numPr>
          <w:ilvl w:val="0"/>
          <w:numId w:val="27"/>
        </w:numPr>
        <w:suppressAutoHyphens/>
        <w:spacing w:after="0" w:line="240" w:lineRule="auto"/>
        <w:ind w:left="2844"/>
        <w:rPr>
          <w:rFonts w:ascii="Arial" w:hAnsi="Arial"/>
          <w:sz w:val="20"/>
          <w:szCs w:val="20"/>
        </w:rPr>
      </w:pPr>
      <w:r w:rsidRPr="0090235E">
        <w:rPr>
          <w:rFonts w:ascii="Arial" w:hAnsi="Arial"/>
          <w:sz w:val="20"/>
          <w:szCs w:val="20"/>
        </w:rPr>
        <w:t>Általános szakmai feltételek</w:t>
      </w:r>
    </w:p>
    <w:p w14:paraId="31A61618" w14:textId="77777777" w:rsidR="00B37701" w:rsidRPr="0090235E" w:rsidRDefault="00B37701" w:rsidP="00B37701">
      <w:pPr>
        <w:numPr>
          <w:ilvl w:val="0"/>
          <w:numId w:val="27"/>
        </w:numPr>
        <w:suppressAutoHyphens/>
        <w:spacing w:after="0" w:line="240" w:lineRule="auto"/>
        <w:ind w:left="2844"/>
        <w:rPr>
          <w:rFonts w:ascii="Arial" w:hAnsi="Arial"/>
          <w:sz w:val="20"/>
          <w:szCs w:val="20"/>
        </w:rPr>
      </w:pPr>
      <w:r w:rsidRPr="0090235E">
        <w:rPr>
          <w:rFonts w:ascii="Arial" w:hAnsi="Arial"/>
          <w:sz w:val="20"/>
          <w:szCs w:val="20"/>
        </w:rPr>
        <w:t>Nyilvántartási kötelezettség</w:t>
      </w:r>
    </w:p>
    <w:p w14:paraId="4BAA6760" w14:textId="77777777" w:rsidR="00B37701" w:rsidRPr="0090235E" w:rsidRDefault="00B37701" w:rsidP="00B37701">
      <w:pPr>
        <w:numPr>
          <w:ilvl w:val="0"/>
          <w:numId w:val="27"/>
        </w:numPr>
        <w:suppressAutoHyphens/>
        <w:spacing w:after="0" w:line="240" w:lineRule="auto"/>
        <w:ind w:left="2844"/>
        <w:rPr>
          <w:rFonts w:ascii="Arial" w:hAnsi="Arial"/>
          <w:sz w:val="20"/>
          <w:szCs w:val="20"/>
        </w:rPr>
      </w:pPr>
      <w:r w:rsidRPr="0090235E">
        <w:rPr>
          <w:rFonts w:ascii="Arial" w:hAnsi="Arial"/>
          <w:sz w:val="20"/>
          <w:szCs w:val="20"/>
        </w:rPr>
        <w:t>Szakmai és gazdálkodási mutatók</w:t>
      </w:r>
    </w:p>
    <w:p w14:paraId="634CB875" w14:textId="77777777" w:rsidR="00B37701" w:rsidRPr="0090235E" w:rsidRDefault="00B37701" w:rsidP="00B37701">
      <w:pPr>
        <w:numPr>
          <w:ilvl w:val="0"/>
          <w:numId w:val="27"/>
        </w:numPr>
        <w:suppressAutoHyphens/>
        <w:spacing w:after="0" w:line="240" w:lineRule="auto"/>
        <w:ind w:left="2844"/>
        <w:rPr>
          <w:rFonts w:ascii="Arial" w:hAnsi="Arial"/>
          <w:sz w:val="20"/>
          <w:szCs w:val="20"/>
        </w:rPr>
      </w:pPr>
      <w:r w:rsidRPr="0090235E">
        <w:rPr>
          <w:rFonts w:ascii="Arial" w:hAnsi="Arial"/>
          <w:sz w:val="20"/>
          <w:szCs w:val="20"/>
        </w:rPr>
        <w:t>Ellátottakra vonatkozó adatok</w:t>
      </w:r>
    </w:p>
    <w:bookmarkEnd w:id="14"/>
    <w:p w14:paraId="114D5C4A" w14:textId="77777777" w:rsidR="00B37701" w:rsidRPr="0090235E" w:rsidRDefault="00B37701" w:rsidP="00B37701">
      <w:pPr>
        <w:spacing w:after="0"/>
        <w:ind w:left="1056" w:firstLine="1058"/>
        <w:rPr>
          <w:rFonts w:ascii="Arial" w:hAnsi="Arial"/>
          <w:sz w:val="20"/>
          <w:szCs w:val="20"/>
        </w:rPr>
      </w:pPr>
    </w:p>
    <w:p w14:paraId="5FDA390E" w14:textId="77777777" w:rsidR="00B37701" w:rsidRPr="0090235E" w:rsidRDefault="00B37701" w:rsidP="00B37701">
      <w:pPr>
        <w:pStyle w:val="Szvegtrzs"/>
        <w:ind w:left="2124"/>
        <w:rPr>
          <w:rFonts w:ascii="Arial" w:hAnsi="Arial"/>
          <w:sz w:val="20"/>
        </w:rPr>
      </w:pPr>
      <w:r w:rsidRPr="0090235E">
        <w:rPr>
          <w:rFonts w:ascii="Arial" w:hAnsi="Arial"/>
          <w:sz w:val="20"/>
        </w:rPr>
        <w:t>Felkéri a Polgármestert, hogy az ellenőrzésről készült beszámolót terjessze a Közgyűlés elé.</w:t>
      </w:r>
    </w:p>
    <w:p w14:paraId="51CBB470" w14:textId="77777777" w:rsidR="00B37701" w:rsidRPr="0090235E" w:rsidRDefault="00B37701" w:rsidP="00B37701">
      <w:pPr>
        <w:pStyle w:val="Szvegtrzs"/>
        <w:rPr>
          <w:rFonts w:ascii="Arial" w:hAnsi="Arial"/>
          <w:sz w:val="20"/>
        </w:rPr>
      </w:pPr>
    </w:p>
    <w:p w14:paraId="0ED60B2D" w14:textId="77777777" w:rsidR="00B37701" w:rsidRPr="0090235E" w:rsidRDefault="00B37701" w:rsidP="00B37701">
      <w:pPr>
        <w:spacing w:after="0"/>
        <w:ind w:left="2124"/>
        <w:jc w:val="both"/>
        <w:rPr>
          <w:rFonts w:ascii="Arial" w:hAnsi="Arial"/>
          <w:b/>
          <w:sz w:val="20"/>
          <w:szCs w:val="20"/>
        </w:rPr>
      </w:pPr>
      <w:r w:rsidRPr="0090235E">
        <w:rPr>
          <w:rFonts w:ascii="Arial" w:hAnsi="Arial"/>
          <w:b/>
          <w:sz w:val="20"/>
          <w:szCs w:val="20"/>
          <w:u w:val="single"/>
        </w:rPr>
        <w:t>Határidő:</w:t>
      </w:r>
      <w:r w:rsidRPr="0090235E">
        <w:rPr>
          <w:rFonts w:ascii="Arial" w:hAnsi="Arial"/>
          <w:b/>
          <w:sz w:val="20"/>
          <w:szCs w:val="20"/>
        </w:rPr>
        <w:t xml:space="preserve"> </w:t>
      </w:r>
      <w:r w:rsidRPr="0090235E">
        <w:rPr>
          <w:rFonts w:ascii="Arial" w:hAnsi="Arial"/>
          <w:b/>
          <w:sz w:val="20"/>
          <w:szCs w:val="20"/>
        </w:rPr>
        <w:tab/>
      </w:r>
      <w:r w:rsidRPr="0090235E">
        <w:rPr>
          <w:rFonts w:ascii="Arial" w:hAnsi="Arial"/>
          <w:b/>
          <w:sz w:val="20"/>
          <w:szCs w:val="20"/>
        </w:rPr>
        <w:tab/>
        <w:t>2026. március 31. (beszámoló)</w:t>
      </w:r>
    </w:p>
    <w:p w14:paraId="447772B2" w14:textId="77777777" w:rsidR="00B37701" w:rsidRPr="0090235E" w:rsidRDefault="00B37701" w:rsidP="00B37701">
      <w:pPr>
        <w:spacing w:after="0"/>
        <w:ind w:left="2124"/>
        <w:jc w:val="both"/>
        <w:rPr>
          <w:rFonts w:ascii="Arial" w:hAnsi="Arial"/>
          <w:b/>
          <w:sz w:val="20"/>
          <w:szCs w:val="20"/>
        </w:rPr>
      </w:pPr>
      <w:r w:rsidRPr="0090235E">
        <w:rPr>
          <w:rFonts w:ascii="Arial" w:hAnsi="Arial"/>
          <w:b/>
          <w:sz w:val="20"/>
          <w:szCs w:val="20"/>
          <w:u w:val="single"/>
        </w:rPr>
        <w:t>Felelős:</w:t>
      </w:r>
      <w:r w:rsidRPr="0090235E">
        <w:rPr>
          <w:rFonts w:ascii="Arial" w:hAnsi="Arial"/>
          <w:b/>
          <w:sz w:val="20"/>
          <w:szCs w:val="20"/>
        </w:rPr>
        <w:t xml:space="preserve"> </w:t>
      </w:r>
      <w:r w:rsidRPr="0090235E">
        <w:rPr>
          <w:rFonts w:ascii="Arial" w:hAnsi="Arial"/>
          <w:b/>
          <w:sz w:val="20"/>
          <w:szCs w:val="20"/>
        </w:rPr>
        <w:tab/>
      </w:r>
      <w:r w:rsidRPr="0090235E">
        <w:rPr>
          <w:rFonts w:ascii="Arial" w:hAnsi="Arial"/>
          <w:b/>
          <w:sz w:val="20"/>
          <w:szCs w:val="20"/>
        </w:rPr>
        <w:tab/>
        <w:t>Horváth Jácint polgármester</w:t>
      </w:r>
    </w:p>
    <w:p w14:paraId="3577FD18" w14:textId="77777777" w:rsidR="00B37701" w:rsidRPr="0090235E" w:rsidRDefault="00B37701" w:rsidP="00B37701">
      <w:pPr>
        <w:spacing w:after="0"/>
        <w:ind w:left="2124"/>
        <w:jc w:val="both"/>
        <w:rPr>
          <w:rFonts w:ascii="Arial" w:hAnsi="Arial"/>
          <w:sz w:val="20"/>
          <w:szCs w:val="20"/>
        </w:rPr>
      </w:pPr>
      <w:r w:rsidRPr="0090235E">
        <w:rPr>
          <w:rFonts w:ascii="Arial" w:hAnsi="Arial"/>
          <w:sz w:val="20"/>
          <w:szCs w:val="20"/>
        </w:rPr>
        <w:t>(Operatív felelős:</w:t>
      </w:r>
      <w:r w:rsidRPr="0090235E">
        <w:rPr>
          <w:rFonts w:ascii="Arial" w:hAnsi="Arial"/>
          <w:sz w:val="20"/>
          <w:szCs w:val="20"/>
        </w:rPr>
        <w:tab/>
        <w:t xml:space="preserve">Bagarus Ágnes osztályvezető) </w:t>
      </w:r>
    </w:p>
    <w:p w14:paraId="31041CCB" w14:textId="77777777" w:rsidR="00B37701" w:rsidRPr="0090235E" w:rsidRDefault="00B37701" w:rsidP="00B37701">
      <w:pPr>
        <w:spacing w:after="0"/>
        <w:jc w:val="both"/>
        <w:rPr>
          <w:rFonts w:ascii="Arial" w:hAnsi="Arial" w:cs="Arial"/>
          <w:sz w:val="20"/>
          <w:szCs w:val="20"/>
        </w:rPr>
      </w:pPr>
    </w:p>
    <w:p w14:paraId="1E482D0D" w14:textId="77777777" w:rsidR="00FE531A" w:rsidRPr="0090235E" w:rsidRDefault="00B37701" w:rsidP="00FE531A">
      <w:pPr>
        <w:spacing w:after="0"/>
        <w:jc w:val="both"/>
        <w:rPr>
          <w:rFonts w:ascii="Arial" w:eastAsia="Calibri" w:hAnsi="Arial" w:cs="Arial"/>
          <w:b/>
          <w:kern w:val="0"/>
          <w:sz w:val="20"/>
          <w:szCs w:val="20"/>
          <w14:ligatures w14:val="none"/>
        </w:rPr>
      </w:pPr>
      <w:r w:rsidRPr="0090235E">
        <w:rPr>
          <w:rFonts w:ascii="Arial" w:eastAsia="Calibri" w:hAnsi="Arial" w:cs="Arial"/>
          <w:b/>
          <w:kern w:val="0"/>
          <w:sz w:val="20"/>
          <w:szCs w:val="20"/>
          <w14:ligatures w14:val="none"/>
        </w:rPr>
        <w:t xml:space="preserve">Beszámoló az Egészségügyi Alapellátási Intézmény 2024. évi munkájáról </w:t>
      </w:r>
    </w:p>
    <w:p w14:paraId="624CFBF4" w14:textId="77777777" w:rsidR="00B37701" w:rsidRPr="0090235E" w:rsidRDefault="00B37701" w:rsidP="00B37701">
      <w:pPr>
        <w:spacing w:after="0"/>
        <w:jc w:val="both"/>
        <w:rPr>
          <w:rFonts w:ascii="Arial" w:hAnsi="Arial" w:cs="Arial"/>
          <w:sz w:val="20"/>
          <w:szCs w:val="20"/>
        </w:rPr>
      </w:pPr>
    </w:p>
    <w:p w14:paraId="3E6AA7DE" w14:textId="037F1E13" w:rsidR="00B37701" w:rsidRPr="0090235E" w:rsidRDefault="00BB30CB" w:rsidP="00B37701">
      <w:pPr>
        <w:spacing w:after="0"/>
        <w:ind w:left="2124"/>
        <w:rPr>
          <w:rFonts w:ascii="Arial" w:hAnsi="Arial" w:cs="Arial"/>
          <w:b/>
          <w:bCs/>
          <w:sz w:val="20"/>
          <w:szCs w:val="20"/>
          <w:u w:val="single"/>
        </w:rPr>
      </w:pPr>
      <w:r w:rsidRPr="0090235E">
        <w:rPr>
          <w:rFonts w:ascii="Arial" w:hAnsi="Arial" w:cs="Arial"/>
          <w:b/>
          <w:bCs/>
          <w:sz w:val="20"/>
          <w:szCs w:val="20"/>
          <w:u w:val="single"/>
        </w:rPr>
        <w:t>53</w:t>
      </w:r>
      <w:r w:rsidR="00B37701" w:rsidRPr="0090235E">
        <w:rPr>
          <w:rFonts w:ascii="Arial" w:hAnsi="Arial" w:cs="Arial"/>
          <w:b/>
          <w:bCs/>
          <w:sz w:val="20"/>
          <w:szCs w:val="20"/>
          <w:u w:val="single"/>
        </w:rPr>
        <w:t>/2025.(III.27.) számú határozat</w:t>
      </w:r>
    </w:p>
    <w:p w14:paraId="1CB6BC87" w14:textId="77777777" w:rsidR="00B37701" w:rsidRPr="0090235E" w:rsidRDefault="00B37701" w:rsidP="00B37701">
      <w:pPr>
        <w:spacing w:after="0"/>
        <w:jc w:val="both"/>
        <w:rPr>
          <w:rFonts w:ascii="Arial" w:hAnsi="Arial" w:cs="Arial"/>
          <w:sz w:val="20"/>
          <w:szCs w:val="20"/>
        </w:rPr>
      </w:pPr>
    </w:p>
    <w:p w14:paraId="296B4875" w14:textId="77777777" w:rsidR="00B37701" w:rsidRPr="0090235E" w:rsidRDefault="00B37701" w:rsidP="00B37701">
      <w:pPr>
        <w:ind w:left="2124"/>
        <w:jc w:val="both"/>
        <w:rPr>
          <w:rFonts w:ascii="Arial" w:hAnsi="Arial"/>
          <w:sz w:val="20"/>
          <w:szCs w:val="20"/>
        </w:rPr>
      </w:pPr>
      <w:r w:rsidRPr="0090235E">
        <w:rPr>
          <w:rFonts w:ascii="Arial" w:hAnsi="Arial"/>
          <w:sz w:val="20"/>
          <w:szCs w:val="20"/>
        </w:rPr>
        <w:t>Nagykanizsa Megyei Jogú Város Közgyűlése elfogadja az Egészségügyi Alapellátási Intézmény 2024. évi munkájáról készült beszámolót, egyben megköszöni jó színvonalon végzett, elkötelezett szakmai munkájukat.</w:t>
      </w:r>
    </w:p>
    <w:p w14:paraId="3391C234" w14:textId="77777777" w:rsidR="00693489" w:rsidRPr="0090235E" w:rsidRDefault="00693489" w:rsidP="00B37701">
      <w:pPr>
        <w:spacing w:after="0"/>
        <w:jc w:val="both"/>
        <w:rPr>
          <w:rFonts w:ascii="Arial" w:hAnsi="Arial" w:cs="Arial"/>
          <w:sz w:val="20"/>
          <w:szCs w:val="20"/>
        </w:rPr>
      </w:pPr>
    </w:p>
    <w:p w14:paraId="00177472" w14:textId="77777777" w:rsidR="00FE531A" w:rsidRPr="0090235E" w:rsidRDefault="00B37701" w:rsidP="00FE531A">
      <w:pPr>
        <w:spacing w:after="0"/>
        <w:jc w:val="both"/>
        <w:rPr>
          <w:rFonts w:ascii="Arial" w:hAnsi="Arial" w:cs="Arial"/>
          <w:b/>
          <w:bCs/>
          <w:sz w:val="20"/>
          <w:szCs w:val="20"/>
        </w:rPr>
      </w:pPr>
      <w:r w:rsidRPr="0090235E">
        <w:rPr>
          <w:rFonts w:ascii="Arial" w:hAnsi="Arial" w:cs="Arial"/>
          <w:b/>
          <w:bCs/>
          <w:sz w:val="20"/>
          <w:szCs w:val="20"/>
        </w:rPr>
        <w:t xml:space="preserve">Beszámoló Nagykanizsa Megyei Jogú Város 2024. évi sportéletéről </w:t>
      </w:r>
    </w:p>
    <w:p w14:paraId="5B884450" w14:textId="77777777" w:rsidR="00955835" w:rsidRPr="0090235E" w:rsidRDefault="00955835" w:rsidP="008F1757">
      <w:pPr>
        <w:spacing w:after="0" w:line="240" w:lineRule="auto"/>
        <w:rPr>
          <w:rFonts w:ascii="Arial" w:hAnsi="Arial" w:cs="Arial"/>
          <w:b/>
          <w:bCs/>
          <w:sz w:val="20"/>
          <w:szCs w:val="20"/>
          <w:u w:val="single"/>
        </w:rPr>
      </w:pPr>
    </w:p>
    <w:p w14:paraId="5365D67A" w14:textId="12E7A3EC" w:rsidR="00B37701" w:rsidRPr="0090235E" w:rsidRDefault="00BB30CB" w:rsidP="00B37701">
      <w:pPr>
        <w:spacing w:after="0"/>
        <w:ind w:left="2124"/>
        <w:rPr>
          <w:rFonts w:ascii="Arial" w:hAnsi="Arial" w:cs="Arial"/>
          <w:b/>
          <w:bCs/>
          <w:sz w:val="20"/>
          <w:szCs w:val="20"/>
          <w:u w:val="single"/>
        </w:rPr>
      </w:pPr>
      <w:r w:rsidRPr="0090235E">
        <w:rPr>
          <w:rFonts w:ascii="Arial" w:hAnsi="Arial" w:cs="Arial"/>
          <w:b/>
          <w:bCs/>
          <w:sz w:val="20"/>
          <w:szCs w:val="20"/>
          <w:u w:val="single"/>
        </w:rPr>
        <w:t>54</w:t>
      </w:r>
      <w:r w:rsidR="00B37701" w:rsidRPr="0090235E">
        <w:rPr>
          <w:rFonts w:ascii="Arial" w:hAnsi="Arial" w:cs="Arial"/>
          <w:b/>
          <w:bCs/>
          <w:sz w:val="20"/>
          <w:szCs w:val="20"/>
          <w:u w:val="single"/>
        </w:rPr>
        <w:t>/2025.(III.27.) számú határozat</w:t>
      </w:r>
    </w:p>
    <w:p w14:paraId="04E1D9DF" w14:textId="77777777" w:rsidR="00B37701" w:rsidRPr="0090235E" w:rsidRDefault="00B37701" w:rsidP="00B37701">
      <w:pPr>
        <w:spacing w:after="0"/>
        <w:jc w:val="both"/>
        <w:rPr>
          <w:rFonts w:ascii="Arial" w:hAnsi="Arial" w:cs="Arial"/>
          <w:sz w:val="20"/>
          <w:szCs w:val="20"/>
        </w:rPr>
      </w:pPr>
    </w:p>
    <w:p w14:paraId="676FE16D" w14:textId="77777777" w:rsidR="00B37701" w:rsidRPr="0090235E" w:rsidRDefault="00B37701" w:rsidP="00B37701">
      <w:pPr>
        <w:pStyle w:val="SzvegtrzsSzvegtrzsCharStandardparagraphChar"/>
        <w:ind w:left="2124"/>
        <w:rPr>
          <w:rFonts w:ascii="Arial" w:hAnsi="Arial" w:cs="Arial"/>
          <w:sz w:val="20"/>
        </w:rPr>
      </w:pPr>
      <w:r w:rsidRPr="0090235E">
        <w:rPr>
          <w:rFonts w:ascii="Arial" w:hAnsi="Arial" w:cs="Arial"/>
          <w:sz w:val="20"/>
        </w:rPr>
        <w:t xml:space="preserve">Nagykanizsa Megyei Jogú Város Közgyűlése a 2024. év sportéletéről szóló beszámolót elfogadja. </w:t>
      </w:r>
    </w:p>
    <w:p w14:paraId="4A281340" w14:textId="77777777" w:rsidR="00B37701" w:rsidRDefault="00B37701" w:rsidP="00B37701">
      <w:pPr>
        <w:spacing w:after="0"/>
        <w:jc w:val="both"/>
        <w:rPr>
          <w:rFonts w:ascii="Arial" w:hAnsi="Arial" w:cs="Arial"/>
          <w:sz w:val="20"/>
          <w:szCs w:val="20"/>
        </w:rPr>
      </w:pPr>
    </w:p>
    <w:p w14:paraId="7EA0066C" w14:textId="77777777" w:rsidR="00DC2418" w:rsidRDefault="00DC2418" w:rsidP="00B37701">
      <w:pPr>
        <w:spacing w:after="0"/>
        <w:jc w:val="both"/>
        <w:rPr>
          <w:rFonts w:ascii="Arial" w:hAnsi="Arial" w:cs="Arial"/>
          <w:sz w:val="20"/>
          <w:szCs w:val="20"/>
        </w:rPr>
      </w:pPr>
    </w:p>
    <w:p w14:paraId="55C6EC5C" w14:textId="77777777" w:rsidR="00DC2418" w:rsidRDefault="00DC2418" w:rsidP="00B37701">
      <w:pPr>
        <w:spacing w:after="0"/>
        <w:jc w:val="both"/>
        <w:rPr>
          <w:rFonts w:ascii="Arial" w:hAnsi="Arial" w:cs="Arial"/>
          <w:sz w:val="20"/>
          <w:szCs w:val="20"/>
        </w:rPr>
      </w:pPr>
    </w:p>
    <w:p w14:paraId="321676DE" w14:textId="77777777" w:rsidR="00DC2418" w:rsidRPr="0090235E" w:rsidRDefault="00DC2418" w:rsidP="00B37701">
      <w:pPr>
        <w:spacing w:after="0"/>
        <w:jc w:val="both"/>
        <w:rPr>
          <w:rFonts w:ascii="Arial" w:hAnsi="Arial" w:cs="Arial"/>
          <w:sz w:val="20"/>
          <w:szCs w:val="20"/>
        </w:rPr>
      </w:pPr>
    </w:p>
    <w:p w14:paraId="2E41DE7D" w14:textId="77777777" w:rsidR="00FE531A" w:rsidRPr="0090235E" w:rsidRDefault="00B37701" w:rsidP="00FE531A">
      <w:pPr>
        <w:spacing w:after="0"/>
        <w:jc w:val="both"/>
        <w:rPr>
          <w:rFonts w:ascii="Arial" w:hAnsi="Arial" w:cs="Arial"/>
          <w:b/>
          <w:bCs/>
          <w:sz w:val="20"/>
          <w:szCs w:val="20"/>
        </w:rPr>
      </w:pPr>
      <w:r w:rsidRPr="0090235E">
        <w:rPr>
          <w:rFonts w:ascii="Arial" w:hAnsi="Arial" w:cs="Arial"/>
          <w:b/>
          <w:bCs/>
          <w:sz w:val="20"/>
          <w:szCs w:val="20"/>
        </w:rPr>
        <w:t xml:space="preserve">Javaslat a Nagykanizsa Vagyongazdálkodási és Szolgáltató Zrt. és a Nemzeti Adó és Vámhivatal között I. típusú Vámudvar üzemeltetése tárgyában létrejött jogviszony folytatására </w:t>
      </w:r>
    </w:p>
    <w:p w14:paraId="21268356" w14:textId="77777777" w:rsidR="006A47C8" w:rsidRPr="0090235E" w:rsidRDefault="006A47C8" w:rsidP="00955835">
      <w:pPr>
        <w:spacing w:after="0" w:line="240" w:lineRule="auto"/>
        <w:jc w:val="both"/>
        <w:rPr>
          <w:rFonts w:ascii="Arial" w:hAnsi="Arial" w:cs="Arial"/>
          <w:sz w:val="20"/>
          <w:szCs w:val="20"/>
        </w:rPr>
      </w:pPr>
    </w:p>
    <w:p w14:paraId="3978A31A" w14:textId="14F5BA18" w:rsidR="00B37701" w:rsidRPr="0090235E" w:rsidRDefault="00955835" w:rsidP="00955835">
      <w:pPr>
        <w:spacing w:after="0" w:line="240" w:lineRule="auto"/>
        <w:ind w:left="2124"/>
        <w:rPr>
          <w:rFonts w:ascii="Arial" w:hAnsi="Arial" w:cs="Arial"/>
          <w:b/>
          <w:bCs/>
          <w:sz w:val="20"/>
          <w:szCs w:val="20"/>
          <w:u w:val="single"/>
        </w:rPr>
      </w:pPr>
      <w:r w:rsidRPr="0090235E">
        <w:rPr>
          <w:rFonts w:ascii="Arial" w:hAnsi="Arial" w:cs="Arial"/>
          <w:b/>
          <w:bCs/>
          <w:sz w:val="20"/>
          <w:szCs w:val="20"/>
          <w:u w:val="single"/>
        </w:rPr>
        <w:t>55</w:t>
      </w:r>
      <w:r w:rsidR="00B37701" w:rsidRPr="0090235E">
        <w:rPr>
          <w:rFonts w:ascii="Arial" w:hAnsi="Arial" w:cs="Arial"/>
          <w:b/>
          <w:bCs/>
          <w:sz w:val="20"/>
          <w:szCs w:val="20"/>
          <w:u w:val="single"/>
        </w:rPr>
        <w:t>/2025.(III.27.) számú határozat</w:t>
      </w:r>
    </w:p>
    <w:p w14:paraId="6415F442" w14:textId="77777777" w:rsidR="00B37701" w:rsidRPr="0090235E" w:rsidRDefault="00B37701" w:rsidP="00955835">
      <w:pPr>
        <w:spacing w:after="0" w:line="240" w:lineRule="auto"/>
        <w:jc w:val="both"/>
        <w:rPr>
          <w:rFonts w:ascii="Arial" w:hAnsi="Arial" w:cs="Arial"/>
          <w:sz w:val="20"/>
          <w:szCs w:val="20"/>
        </w:rPr>
      </w:pPr>
    </w:p>
    <w:p w14:paraId="394883AF" w14:textId="77777777" w:rsidR="00B37701" w:rsidRPr="0090235E" w:rsidRDefault="00B37701" w:rsidP="00955835">
      <w:pPr>
        <w:spacing w:after="0" w:line="240" w:lineRule="auto"/>
        <w:ind w:left="2124"/>
        <w:jc w:val="both"/>
        <w:rPr>
          <w:rFonts w:ascii="Arial" w:hAnsi="Arial" w:cs="Arial"/>
          <w:sz w:val="20"/>
          <w:szCs w:val="20"/>
        </w:rPr>
      </w:pPr>
      <w:r w:rsidRPr="0090235E">
        <w:rPr>
          <w:rFonts w:ascii="Arial" w:hAnsi="Arial" w:cs="Arial"/>
          <w:sz w:val="20"/>
          <w:szCs w:val="20"/>
        </w:rPr>
        <w:t xml:space="preserve">Nagykanizsa Megyei Jogú Város Közgyűlése </w:t>
      </w:r>
    </w:p>
    <w:p w14:paraId="2DF0A625" w14:textId="77777777" w:rsidR="00B37701" w:rsidRPr="0090235E" w:rsidRDefault="00B37701" w:rsidP="00955835">
      <w:pPr>
        <w:spacing w:after="0" w:line="240" w:lineRule="auto"/>
        <w:ind w:left="2124"/>
        <w:jc w:val="both"/>
        <w:rPr>
          <w:rFonts w:ascii="Arial" w:hAnsi="Arial" w:cs="Arial"/>
          <w:sz w:val="20"/>
          <w:szCs w:val="20"/>
        </w:rPr>
      </w:pPr>
    </w:p>
    <w:p w14:paraId="04229D8E" w14:textId="77777777" w:rsidR="00B37701" w:rsidRPr="0090235E" w:rsidRDefault="00B37701" w:rsidP="00955835">
      <w:pPr>
        <w:pStyle w:val="Listaszerbekezds"/>
        <w:numPr>
          <w:ilvl w:val="0"/>
          <w:numId w:val="21"/>
        </w:numPr>
        <w:spacing w:after="0" w:line="240" w:lineRule="auto"/>
        <w:ind w:left="2408" w:hanging="284"/>
        <w:jc w:val="both"/>
        <w:rPr>
          <w:rFonts w:ascii="Arial" w:eastAsia="Calibri" w:hAnsi="Arial" w:cs="Arial"/>
          <w:sz w:val="20"/>
          <w:szCs w:val="20"/>
        </w:rPr>
      </w:pPr>
      <w:r w:rsidRPr="0090235E">
        <w:rPr>
          <w:rFonts w:ascii="Arial" w:eastAsia="Calibri" w:hAnsi="Arial" w:cs="Arial"/>
          <w:sz w:val="20"/>
          <w:szCs w:val="20"/>
        </w:rPr>
        <w:t xml:space="preserve">egyetért a Nagykanizsa Vagyongazdálkodási és Szolgáltató Zrt. és a Nemzeti Adó- és Vámhivatal között aláírt megállapodás alapján az Önkormányzat tulajdonában álló nagykanizsai </w:t>
      </w:r>
      <w:r w:rsidRPr="0090235E">
        <w:rPr>
          <w:rFonts w:ascii="Arial" w:hAnsi="Arial" w:cs="Arial"/>
          <w:sz w:val="20"/>
          <w:szCs w:val="20"/>
        </w:rPr>
        <w:t>649/55 helyrajzi számú, természetben a 8800 Nagykanizsa, Garay út 21. szám alatt lévő ingatlan 375 m</w:t>
      </w:r>
      <w:r w:rsidRPr="0090235E">
        <w:rPr>
          <w:rFonts w:ascii="Arial" w:hAnsi="Arial" w:cs="Arial"/>
          <w:sz w:val="20"/>
          <w:szCs w:val="20"/>
          <w:vertAlign w:val="superscript"/>
        </w:rPr>
        <w:t>2</w:t>
      </w:r>
      <w:r w:rsidRPr="0090235E">
        <w:rPr>
          <w:rFonts w:ascii="Arial" w:hAnsi="Arial" w:cs="Arial"/>
          <w:sz w:val="20"/>
          <w:szCs w:val="20"/>
        </w:rPr>
        <w:t xml:space="preserve"> nagyságú részén létesített </w:t>
      </w:r>
      <w:r w:rsidRPr="0090235E">
        <w:rPr>
          <w:rFonts w:ascii="Arial" w:eastAsia="Calibri" w:hAnsi="Arial" w:cs="Arial"/>
          <w:sz w:val="20"/>
          <w:szCs w:val="20"/>
        </w:rPr>
        <w:t xml:space="preserve">I. típusú Vámudvar üzemeltetése tárgyában létrejött ingyenes használati jogviszony 2025. május 1. napjától – 2028. április 30. napjáig történő meghosszabbításával a nemzeti vagyonról szóló 2011. évi CXCVI. törvény 11. § (10) és 11. § (13) bekezdései, valamint az államháztartásról szóló 2011. évi CXCV. térvény 3/A. § (1) bekezdése alapján, a Nemzeti Adó- és Vámhivatal által a Nemzeti Adó- és Vámhivatalról szóló 2010. évi CXXIl. törvény 13. §-ában meghatározott közfeladatok vámudvarban történő ellátására figyelemmel. </w:t>
      </w:r>
    </w:p>
    <w:p w14:paraId="3F030855" w14:textId="77777777" w:rsidR="00B37701" w:rsidRPr="0090235E" w:rsidRDefault="00B37701" w:rsidP="00955835">
      <w:pPr>
        <w:pStyle w:val="Listaszerbekezds"/>
        <w:spacing w:after="0" w:line="240" w:lineRule="auto"/>
        <w:ind w:left="2408"/>
        <w:jc w:val="both"/>
        <w:rPr>
          <w:rFonts w:ascii="Arial" w:eastAsia="Calibri" w:hAnsi="Arial" w:cs="Arial"/>
          <w:sz w:val="20"/>
          <w:szCs w:val="20"/>
        </w:rPr>
      </w:pPr>
    </w:p>
    <w:p w14:paraId="7263841C" w14:textId="77777777" w:rsidR="00B37701" w:rsidRPr="0090235E" w:rsidRDefault="00B37701" w:rsidP="00955835">
      <w:pPr>
        <w:pStyle w:val="Listaszerbekezds"/>
        <w:numPr>
          <w:ilvl w:val="0"/>
          <w:numId w:val="21"/>
        </w:numPr>
        <w:spacing w:after="0" w:line="240" w:lineRule="auto"/>
        <w:ind w:left="2408" w:hanging="284"/>
        <w:jc w:val="both"/>
        <w:rPr>
          <w:rFonts w:ascii="Arial" w:eastAsia="Calibri" w:hAnsi="Arial" w:cs="Arial"/>
          <w:sz w:val="20"/>
          <w:szCs w:val="20"/>
        </w:rPr>
      </w:pPr>
      <w:r w:rsidRPr="0090235E">
        <w:rPr>
          <w:rFonts w:ascii="Arial" w:eastAsia="Calibri" w:hAnsi="Arial" w:cs="Arial"/>
          <w:sz w:val="20"/>
          <w:szCs w:val="20"/>
        </w:rPr>
        <w:t xml:space="preserve">a </w:t>
      </w:r>
      <w:r w:rsidRPr="0090235E">
        <w:rPr>
          <w:rFonts w:ascii="Arial" w:hAnsi="Arial" w:cs="Arial"/>
          <w:sz w:val="20"/>
          <w:szCs w:val="20"/>
          <w:lang w:eastAsia="hi-IN"/>
        </w:rPr>
        <w:t xml:space="preserve">Ptk. 3:112. § (3) bekezdése alapján fennálló utasítási joga alapján felkéri a </w:t>
      </w:r>
      <w:r w:rsidRPr="0090235E">
        <w:rPr>
          <w:rFonts w:ascii="Arial" w:hAnsi="Arial" w:cs="Arial"/>
          <w:sz w:val="20"/>
          <w:szCs w:val="20"/>
          <w:lang w:eastAsia="ar-SA"/>
        </w:rPr>
        <w:t xml:space="preserve">Nagykanizsa Vagyongazdálkodási és Szolgáltató Zrt. vezérigazgatóját </w:t>
      </w:r>
      <w:r w:rsidRPr="0090235E">
        <w:rPr>
          <w:rFonts w:ascii="Arial" w:hAnsi="Arial" w:cs="Arial"/>
          <w:sz w:val="20"/>
          <w:szCs w:val="20"/>
          <w:lang w:eastAsia="hi-IN"/>
        </w:rPr>
        <w:t xml:space="preserve">a helyiség </w:t>
      </w:r>
      <w:r w:rsidRPr="0090235E">
        <w:rPr>
          <w:rFonts w:ascii="Arial" w:hAnsi="Arial" w:cs="Arial"/>
          <w:sz w:val="20"/>
          <w:szCs w:val="20"/>
          <w:lang w:eastAsia="ar-SA"/>
        </w:rPr>
        <w:t>használati jogviszony meghosszabbítására vonatkozó szerződés megkötésére.</w:t>
      </w:r>
      <w:r w:rsidRPr="0090235E">
        <w:rPr>
          <w:rFonts w:ascii="Arial" w:eastAsia="Calibri" w:hAnsi="Arial" w:cs="Arial"/>
          <w:sz w:val="20"/>
          <w:szCs w:val="20"/>
        </w:rPr>
        <w:t xml:space="preserve"> </w:t>
      </w:r>
    </w:p>
    <w:p w14:paraId="00E211D5" w14:textId="77777777" w:rsidR="00955835" w:rsidRPr="0090235E" w:rsidRDefault="00955835" w:rsidP="00955835">
      <w:pPr>
        <w:spacing w:after="0" w:line="240" w:lineRule="auto"/>
        <w:jc w:val="both"/>
        <w:rPr>
          <w:rFonts w:ascii="Arial" w:eastAsia="Calibri" w:hAnsi="Arial" w:cs="Arial"/>
          <w:b/>
          <w:sz w:val="20"/>
          <w:szCs w:val="20"/>
          <w:u w:val="single"/>
        </w:rPr>
      </w:pPr>
    </w:p>
    <w:p w14:paraId="4196AB9F" w14:textId="77777777" w:rsidR="00B37701" w:rsidRPr="0090235E" w:rsidRDefault="00B37701" w:rsidP="00955835">
      <w:pPr>
        <w:spacing w:after="0" w:line="240" w:lineRule="auto"/>
        <w:ind w:left="2410"/>
        <w:jc w:val="both"/>
        <w:rPr>
          <w:rFonts w:ascii="Arial" w:eastAsia="Calibri" w:hAnsi="Arial" w:cs="Arial"/>
          <w:b/>
          <w:sz w:val="20"/>
          <w:szCs w:val="20"/>
        </w:rPr>
      </w:pPr>
      <w:r w:rsidRPr="0090235E">
        <w:rPr>
          <w:rFonts w:ascii="Arial" w:eastAsia="Calibri" w:hAnsi="Arial" w:cs="Arial"/>
          <w:b/>
          <w:sz w:val="20"/>
          <w:szCs w:val="20"/>
          <w:u w:val="single"/>
        </w:rPr>
        <w:t>Határidő:</w:t>
      </w:r>
      <w:r w:rsidRPr="0090235E">
        <w:rPr>
          <w:rFonts w:ascii="Arial" w:eastAsia="Calibri" w:hAnsi="Arial" w:cs="Arial"/>
          <w:b/>
          <w:sz w:val="20"/>
          <w:szCs w:val="20"/>
        </w:rPr>
        <w:tab/>
      </w:r>
      <w:r w:rsidRPr="0090235E">
        <w:rPr>
          <w:rFonts w:ascii="Arial" w:eastAsia="Calibri" w:hAnsi="Arial" w:cs="Arial"/>
          <w:b/>
          <w:sz w:val="20"/>
          <w:szCs w:val="20"/>
        </w:rPr>
        <w:tab/>
        <w:t>2025. április 30.</w:t>
      </w:r>
    </w:p>
    <w:p w14:paraId="4C42C39C" w14:textId="77777777" w:rsidR="00B37701" w:rsidRPr="0090235E" w:rsidRDefault="00B37701" w:rsidP="00955835">
      <w:pPr>
        <w:spacing w:after="0" w:line="240" w:lineRule="auto"/>
        <w:ind w:left="2410"/>
        <w:jc w:val="both"/>
        <w:rPr>
          <w:rFonts w:ascii="Arial" w:eastAsia="Calibri" w:hAnsi="Arial" w:cs="Arial"/>
          <w:b/>
          <w:sz w:val="20"/>
          <w:szCs w:val="20"/>
        </w:rPr>
      </w:pPr>
      <w:r w:rsidRPr="0090235E">
        <w:rPr>
          <w:rFonts w:ascii="Arial" w:eastAsia="Calibri" w:hAnsi="Arial" w:cs="Arial"/>
          <w:b/>
          <w:sz w:val="20"/>
          <w:szCs w:val="20"/>
          <w:u w:val="single"/>
        </w:rPr>
        <w:t>Felelős:</w:t>
      </w:r>
      <w:r w:rsidRPr="0090235E">
        <w:rPr>
          <w:rFonts w:ascii="Arial" w:eastAsia="Calibri" w:hAnsi="Arial" w:cs="Arial"/>
          <w:b/>
          <w:sz w:val="20"/>
          <w:szCs w:val="20"/>
        </w:rPr>
        <w:tab/>
      </w:r>
      <w:r w:rsidRPr="0090235E">
        <w:rPr>
          <w:rFonts w:ascii="Arial" w:eastAsia="Calibri" w:hAnsi="Arial" w:cs="Arial"/>
          <w:b/>
          <w:sz w:val="20"/>
          <w:szCs w:val="20"/>
        </w:rPr>
        <w:tab/>
        <w:t xml:space="preserve">Horváth Jácint polgármester </w:t>
      </w:r>
    </w:p>
    <w:p w14:paraId="38571123" w14:textId="77777777" w:rsidR="00B37701" w:rsidRPr="0090235E" w:rsidRDefault="00B37701" w:rsidP="00955835">
      <w:pPr>
        <w:spacing w:after="0" w:line="240" w:lineRule="auto"/>
        <w:ind w:left="4246" w:hanging="1836"/>
        <w:jc w:val="both"/>
        <w:rPr>
          <w:rFonts w:ascii="Arial" w:eastAsia="Calibri" w:hAnsi="Arial" w:cs="Arial"/>
          <w:bCs/>
          <w:sz w:val="20"/>
          <w:szCs w:val="20"/>
        </w:rPr>
      </w:pPr>
      <w:r w:rsidRPr="0090235E">
        <w:rPr>
          <w:rFonts w:ascii="Arial" w:eastAsia="Calibri" w:hAnsi="Arial" w:cs="Arial"/>
          <w:bCs/>
          <w:sz w:val="20"/>
          <w:szCs w:val="20"/>
        </w:rPr>
        <w:t xml:space="preserve">(Operatív felelős: </w:t>
      </w:r>
      <w:r w:rsidRPr="0090235E">
        <w:rPr>
          <w:rFonts w:ascii="Arial" w:eastAsia="Calibri" w:hAnsi="Arial" w:cs="Arial"/>
          <w:bCs/>
          <w:sz w:val="20"/>
          <w:szCs w:val="20"/>
        </w:rPr>
        <w:tab/>
        <w:t>Nagykanizsa Vagyongazdálkodási és Szolgáltató Zrt. vezérigazgató)</w:t>
      </w:r>
    </w:p>
    <w:p w14:paraId="527BF246" w14:textId="77777777" w:rsidR="00B37701" w:rsidRPr="0090235E" w:rsidRDefault="00B37701" w:rsidP="00B37701">
      <w:pPr>
        <w:spacing w:after="0"/>
        <w:jc w:val="both"/>
        <w:rPr>
          <w:rFonts w:ascii="Arial" w:hAnsi="Arial" w:cs="Arial"/>
          <w:sz w:val="20"/>
          <w:szCs w:val="20"/>
        </w:rPr>
      </w:pPr>
    </w:p>
    <w:p w14:paraId="0F4BB60F" w14:textId="77777777" w:rsidR="00FE531A" w:rsidRPr="0090235E" w:rsidRDefault="00B37701" w:rsidP="00FE531A">
      <w:pPr>
        <w:spacing w:after="0"/>
        <w:jc w:val="both"/>
        <w:rPr>
          <w:rFonts w:ascii="Arial" w:hAnsi="Arial" w:cs="Arial"/>
          <w:b/>
          <w:bCs/>
          <w:sz w:val="20"/>
          <w:szCs w:val="20"/>
        </w:rPr>
      </w:pPr>
      <w:r w:rsidRPr="0090235E">
        <w:rPr>
          <w:rFonts w:ascii="Arial" w:hAnsi="Arial" w:cs="Arial"/>
          <w:b/>
          <w:bCs/>
          <w:sz w:val="20"/>
          <w:szCs w:val="20"/>
        </w:rPr>
        <w:t xml:space="preserve">Javaslat az Űrhajós u. 6/A. 2. ajtó szám alatti, 360/19/B/2 hrsz-ú társasházi albetét egy részének (főzőkonyha) értékesítésével kapcsolatos döntések meghozatalára </w:t>
      </w:r>
    </w:p>
    <w:p w14:paraId="5ABE28CC" w14:textId="77777777" w:rsidR="00103AA6" w:rsidRPr="0090235E" w:rsidRDefault="00103AA6" w:rsidP="00B37701">
      <w:pPr>
        <w:spacing w:after="0"/>
        <w:jc w:val="both"/>
        <w:rPr>
          <w:rFonts w:ascii="Arial" w:hAnsi="Arial" w:cs="Arial"/>
          <w:sz w:val="20"/>
          <w:szCs w:val="20"/>
        </w:rPr>
      </w:pPr>
    </w:p>
    <w:p w14:paraId="77B48284" w14:textId="4C454A44" w:rsidR="00B37701" w:rsidRPr="0090235E" w:rsidRDefault="00955835" w:rsidP="00B37701">
      <w:pPr>
        <w:spacing w:after="0"/>
        <w:ind w:left="2124"/>
        <w:rPr>
          <w:rFonts w:ascii="Arial" w:hAnsi="Arial" w:cs="Arial"/>
          <w:b/>
          <w:bCs/>
          <w:sz w:val="20"/>
          <w:szCs w:val="20"/>
          <w:u w:val="single"/>
        </w:rPr>
      </w:pPr>
      <w:r w:rsidRPr="0090235E">
        <w:rPr>
          <w:rFonts w:ascii="Arial" w:hAnsi="Arial" w:cs="Arial"/>
          <w:b/>
          <w:bCs/>
          <w:sz w:val="20"/>
          <w:szCs w:val="20"/>
          <w:u w:val="single"/>
        </w:rPr>
        <w:t>56</w:t>
      </w:r>
      <w:r w:rsidR="00B37701" w:rsidRPr="0090235E">
        <w:rPr>
          <w:rFonts w:ascii="Arial" w:hAnsi="Arial" w:cs="Arial"/>
          <w:b/>
          <w:bCs/>
          <w:sz w:val="20"/>
          <w:szCs w:val="20"/>
          <w:u w:val="single"/>
        </w:rPr>
        <w:t>/2025.(III.27.) számú határozat</w:t>
      </w:r>
    </w:p>
    <w:p w14:paraId="62FFF903" w14:textId="77777777" w:rsidR="00B37701" w:rsidRPr="0090235E" w:rsidRDefault="00B37701" w:rsidP="00B37701">
      <w:pPr>
        <w:spacing w:after="0"/>
        <w:jc w:val="both"/>
        <w:rPr>
          <w:rFonts w:ascii="Arial" w:hAnsi="Arial" w:cs="Arial"/>
          <w:sz w:val="20"/>
          <w:szCs w:val="20"/>
        </w:rPr>
      </w:pPr>
    </w:p>
    <w:p w14:paraId="1100DA0F" w14:textId="77777777" w:rsidR="00B37701" w:rsidRPr="0090235E" w:rsidRDefault="00B37701" w:rsidP="00103AA6">
      <w:pPr>
        <w:spacing w:after="0"/>
        <w:ind w:left="2124" w:firstLine="3"/>
        <w:jc w:val="both"/>
        <w:rPr>
          <w:rFonts w:ascii="Arial" w:hAnsi="Arial" w:cs="Arial"/>
          <w:sz w:val="20"/>
          <w:szCs w:val="20"/>
        </w:rPr>
      </w:pPr>
      <w:r w:rsidRPr="0090235E">
        <w:rPr>
          <w:rFonts w:ascii="Arial" w:hAnsi="Arial" w:cs="Arial"/>
          <w:sz w:val="20"/>
          <w:szCs w:val="20"/>
        </w:rPr>
        <w:t xml:space="preserve">Nagykanizsa Megyei Jogú Város Közgyűlése </w:t>
      </w:r>
    </w:p>
    <w:p w14:paraId="68BA2F7D" w14:textId="77777777" w:rsidR="00B37701" w:rsidRPr="0090235E" w:rsidRDefault="00B37701" w:rsidP="00B37701">
      <w:pPr>
        <w:spacing w:after="0"/>
        <w:ind w:left="2124"/>
        <w:jc w:val="both"/>
        <w:rPr>
          <w:rFonts w:ascii="Arial" w:hAnsi="Arial" w:cs="Arial"/>
          <w:sz w:val="20"/>
          <w:szCs w:val="20"/>
        </w:rPr>
      </w:pPr>
    </w:p>
    <w:p w14:paraId="49BCB789" w14:textId="77777777" w:rsidR="00B37701" w:rsidRPr="0090235E" w:rsidRDefault="00B37701" w:rsidP="00B37701">
      <w:pPr>
        <w:numPr>
          <w:ilvl w:val="0"/>
          <w:numId w:val="20"/>
        </w:numPr>
        <w:spacing w:after="0" w:line="240" w:lineRule="auto"/>
        <w:ind w:left="2550" w:hanging="426"/>
        <w:jc w:val="both"/>
        <w:rPr>
          <w:rFonts w:ascii="Arial" w:hAnsi="Arial" w:cs="Arial"/>
          <w:sz w:val="20"/>
          <w:szCs w:val="20"/>
        </w:rPr>
      </w:pPr>
      <w:r w:rsidRPr="0090235E">
        <w:rPr>
          <w:rFonts w:ascii="Arial" w:hAnsi="Arial" w:cs="Arial"/>
          <w:sz w:val="20"/>
          <w:szCs w:val="20"/>
        </w:rPr>
        <w:t>egyetért azzal, hogy az Önkormányzat tulajdonában álló nagykanizsai 360/19/B/2 hrsz-ú, 8800 Nagykanizsa, Űrhajós u. 6/A. 2. ajtó szám alatt található, 421 m2 alapterületű, kivett intézmény megjelölésű ingatlan 223 m2 alapterületű része (volt szociális főzőkonyha) nettó 44.500.000,-Ft-os kikiáltási árral indulva az előterjesztés 1. sz. mellékletét képező versenytárgyalási kiírásban rögzített feltételekkel értékesítésre kerüljön</w:t>
      </w:r>
    </w:p>
    <w:p w14:paraId="67D9D68A" w14:textId="77777777" w:rsidR="00B37701" w:rsidRPr="0090235E" w:rsidRDefault="00B37701" w:rsidP="00B37701">
      <w:pPr>
        <w:spacing w:after="0"/>
        <w:ind w:left="2550"/>
        <w:jc w:val="both"/>
        <w:rPr>
          <w:rFonts w:ascii="Arial" w:hAnsi="Arial" w:cs="Arial"/>
          <w:sz w:val="20"/>
          <w:szCs w:val="20"/>
        </w:rPr>
      </w:pPr>
    </w:p>
    <w:p w14:paraId="77DE6E36" w14:textId="6F0E38B9" w:rsidR="00B37701" w:rsidRPr="0090235E" w:rsidRDefault="00B37701" w:rsidP="00955835">
      <w:pPr>
        <w:numPr>
          <w:ilvl w:val="0"/>
          <w:numId w:val="20"/>
        </w:numPr>
        <w:spacing w:after="0" w:line="240" w:lineRule="auto"/>
        <w:ind w:left="2550" w:hanging="426"/>
        <w:jc w:val="both"/>
        <w:rPr>
          <w:rFonts w:ascii="Arial" w:hAnsi="Arial" w:cs="Arial"/>
          <w:i/>
          <w:sz w:val="20"/>
          <w:szCs w:val="20"/>
        </w:rPr>
      </w:pPr>
      <w:r w:rsidRPr="0090235E">
        <w:rPr>
          <w:rFonts w:ascii="Arial" w:hAnsi="Arial" w:cs="Arial"/>
          <w:sz w:val="20"/>
          <w:szCs w:val="20"/>
        </w:rPr>
        <w:t>felkéri a polgármestert a versenytárgyalási eljárás lebonyolítására, a legmagasabb ajánlatot tevő személy és ajánlata nyertesként történő kihirdetésére és felhatalmazza, hogy a legjobb ajánlatot tevő személlyel a Közgyűlés Jogi, Nemzetpolitikai és Közrendi Bizottsága által véleményezett adásvételi szerződést megkösse</w:t>
      </w:r>
    </w:p>
    <w:p w14:paraId="7A08A71E" w14:textId="77777777" w:rsidR="00955835" w:rsidRPr="0090235E" w:rsidRDefault="00955835" w:rsidP="00955835">
      <w:pPr>
        <w:spacing w:after="0" w:line="240" w:lineRule="auto"/>
        <w:ind w:left="2550"/>
        <w:jc w:val="both"/>
        <w:rPr>
          <w:rFonts w:ascii="Arial" w:hAnsi="Arial" w:cs="Arial"/>
          <w:i/>
          <w:sz w:val="20"/>
          <w:szCs w:val="20"/>
        </w:rPr>
      </w:pPr>
    </w:p>
    <w:p w14:paraId="2B370A39" w14:textId="77777777" w:rsidR="00B37701" w:rsidRPr="0090235E" w:rsidRDefault="00B37701" w:rsidP="00955835">
      <w:pPr>
        <w:pStyle w:val="Lista"/>
        <w:ind w:left="2552"/>
        <w:jc w:val="both"/>
        <w:rPr>
          <w:rFonts w:cs="Arial"/>
          <w:b/>
          <w:sz w:val="20"/>
        </w:rPr>
      </w:pPr>
      <w:r w:rsidRPr="0090235E">
        <w:rPr>
          <w:rFonts w:cs="Arial"/>
          <w:b/>
          <w:sz w:val="20"/>
          <w:u w:val="single"/>
        </w:rPr>
        <w:t>Határidő:</w:t>
      </w:r>
      <w:r w:rsidRPr="0090235E">
        <w:rPr>
          <w:rFonts w:cs="Arial"/>
          <w:b/>
          <w:sz w:val="20"/>
        </w:rPr>
        <w:t xml:space="preserve"> </w:t>
      </w:r>
      <w:r w:rsidRPr="0090235E">
        <w:rPr>
          <w:rFonts w:cs="Arial"/>
          <w:b/>
          <w:sz w:val="20"/>
        </w:rPr>
        <w:tab/>
      </w:r>
      <w:r w:rsidRPr="0090235E">
        <w:rPr>
          <w:rFonts w:cs="Arial"/>
          <w:b/>
          <w:sz w:val="20"/>
        </w:rPr>
        <w:tab/>
        <w:t>2025. április 30.</w:t>
      </w:r>
    </w:p>
    <w:p w14:paraId="7990093E" w14:textId="01CBB21F" w:rsidR="00B37701" w:rsidRPr="0090235E" w:rsidRDefault="00B37701" w:rsidP="00955835">
      <w:pPr>
        <w:pStyle w:val="Lista"/>
        <w:ind w:left="2552"/>
        <w:jc w:val="both"/>
        <w:rPr>
          <w:rFonts w:cs="Arial"/>
          <w:b/>
          <w:sz w:val="20"/>
        </w:rPr>
      </w:pPr>
      <w:r w:rsidRPr="0090235E">
        <w:rPr>
          <w:rFonts w:cs="Arial"/>
          <w:b/>
          <w:sz w:val="20"/>
          <w:u w:val="single"/>
        </w:rPr>
        <w:t>Felelős:</w:t>
      </w:r>
      <w:r w:rsidRPr="0090235E">
        <w:rPr>
          <w:rFonts w:cs="Arial"/>
          <w:b/>
          <w:sz w:val="20"/>
        </w:rPr>
        <w:t xml:space="preserve"> </w:t>
      </w:r>
      <w:r w:rsidRPr="0090235E">
        <w:rPr>
          <w:rFonts w:cs="Arial"/>
          <w:b/>
          <w:sz w:val="20"/>
        </w:rPr>
        <w:tab/>
      </w:r>
      <w:r w:rsidRPr="0090235E">
        <w:rPr>
          <w:rFonts w:cs="Arial"/>
          <w:b/>
          <w:sz w:val="20"/>
        </w:rPr>
        <w:tab/>
        <w:t>Horváth Jácint polgármester</w:t>
      </w:r>
    </w:p>
    <w:p w14:paraId="25BF75E1" w14:textId="77777777" w:rsidR="00B37701" w:rsidRPr="0090235E" w:rsidRDefault="00B37701" w:rsidP="00955835">
      <w:pPr>
        <w:pStyle w:val="Lista"/>
        <w:ind w:left="2552"/>
        <w:jc w:val="both"/>
        <w:rPr>
          <w:rFonts w:cs="Arial"/>
          <w:bCs/>
          <w:sz w:val="20"/>
        </w:rPr>
      </w:pPr>
      <w:r w:rsidRPr="0090235E">
        <w:rPr>
          <w:rFonts w:cs="Arial"/>
          <w:bCs/>
          <w:sz w:val="20"/>
        </w:rPr>
        <w:t xml:space="preserve">(Operatív felelős: </w:t>
      </w:r>
      <w:r w:rsidRPr="0090235E">
        <w:rPr>
          <w:rFonts w:cs="Arial"/>
          <w:bCs/>
          <w:sz w:val="20"/>
        </w:rPr>
        <w:tab/>
        <w:t>illetékes szakosztály vezetője)</w:t>
      </w:r>
    </w:p>
    <w:p w14:paraId="3D19F103" w14:textId="77777777" w:rsidR="00B37701" w:rsidRDefault="00B37701" w:rsidP="00B37701">
      <w:pPr>
        <w:pStyle w:val="Lista"/>
        <w:jc w:val="both"/>
        <w:rPr>
          <w:rFonts w:cs="Arial"/>
          <w:sz w:val="20"/>
        </w:rPr>
      </w:pPr>
    </w:p>
    <w:p w14:paraId="419A2CAF" w14:textId="77777777" w:rsidR="00DC2418" w:rsidRPr="0090235E" w:rsidRDefault="00DC2418" w:rsidP="00B37701">
      <w:pPr>
        <w:pStyle w:val="Lista"/>
        <w:jc w:val="both"/>
        <w:rPr>
          <w:rFonts w:cs="Arial"/>
          <w:sz w:val="20"/>
        </w:rPr>
      </w:pPr>
    </w:p>
    <w:p w14:paraId="46155ECE" w14:textId="33987661" w:rsidR="00B37701" w:rsidRPr="0090235E" w:rsidRDefault="00B37701" w:rsidP="00FE531A">
      <w:pPr>
        <w:spacing w:after="0"/>
        <w:jc w:val="both"/>
        <w:rPr>
          <w:rFonts w:ascii="Arial" w:hAnsi="Arial" w:cs="Arial"/>
          <w:sz w:val="20"/>
          <w:szCs w:val="20"/>
        </w:rPr>
      </w:pPr>
      <w:r w:rsidRPr="0090235E">
        <w:rPr>
          <w:rFonts w:ascii="Arial" w:hAnsi="Arial" w:cs="Arial"/>
          <w:b/>
          <w:bCs/>
          <w:sz w:val="20"/>
          <w:szCs w:val="20"/>
        </w:rPr>
        <w:t xml:space="preserve">Javaslat a Versenyképes Járások Programmal kapcsolatos döntések meghozatalára </w:t>
      </w:r>
    </w:p>
    <w:p w14:paraId="3CE2D6CF" w14:textId="77777777" w:rsidR="00B37701" w:rsidRPr="0090235E" w:rsidRDefault="00B37701" w:rsidP="00B37701">
      <w:pPr>
        <w:spacing w:after="0"/>
        <w:jc w:val="both"/>
        <w:rPr>
          <w:rFonts w:ascii="Arial" w:hAnsi="Arial" w:cs="Arial"/>
          <w:sz w:val="20"/>
          <w:szCs w:val="20"/>
        </w:rPr>
      </w:pPr>
    </w:p>
    <w:p w14:paraId="6B8CAD2F" w14:textId="4BA98FE5" w:rsidR="00B37701" w:rsidRPr="0090235E" w:rsidRDefault="00103AA6" w:rsidP="00103AA6">
      <w:pPr>
        <w:spacing w:after="0"/>
        <w:ind w:left="2124"/>
        <w:rPr>
          <w:rFonts w:ascii="Arial" w:hAnsi="Arial" w:cs="Arial"/>
          <w:b/>
          <w:bCs/>
          <w:sz w:val="20"/>
          <w:szCs w:val="20"/>
          <w:u w:val="single"/>
        </w:rPr>
      </w:pPr>
      <w:r w:rsidRPr="0090235E">
        <w:rPr>
          <w:rFonts w:ascii="Arial" w:hAnsi="Arial" w:cs="Arial"/>
          <w:b/>
          <w:bCs/>
          <w:sz w:val="20"/>
          <w:szCs w:val="20"/>
          <w:u w:val="single"/>
        </w:rPr>
        <w:t>57</w:t>
      </w:r>
      <w:r w:rsidR="00B37701" w:rsidRPr="0090235E">
        <w:rPr>
          <w:rFonts w:ascii="Arial" w:hAnsi="Arial" w:cs="Arial"/>
          <w:b/>
          <w:bCs/>
          <w:sz w:val="20"/>
          <w:szCs w:val="20"/>
          <w:u w:val="single"/>
        </w:rPr>
        <w:t>/2025.(III.27.) számú határozat</w:t>
      </w:r>
    </w:p>
    <w:p w14:paraId="0EDCD7B1" w14:textId="77777777" w:rsidR="00B37701" w:rsidRPr="0090235E" w:rsidRDefault="00B37701" w:rsidP="00B37701">
      <w:pPr>
        <w:spacing w:after="0"/>
        <w:jc w:val="both"/>
        <w:rPr>
          <w:rFonts w:ascii="Arial" w:hAnsi="Arial" w:cs="Arial"/>
          <w:sz w:val="20"/>
          <w:szCs w:val="20"/>
        </w:rPr>
      </w:pPr>
    </w:p>
    <w:p w14:paraId="494B5F44" w14:textId="77777777" w:rsidR="00B37701" w:rsidRPr="0090235E" w:rsidRDefault="00B37701" w:rsidP="00B37701">
      <w:pPr>
        <w:widowControl w:val="0"/>
        <w:suppressAutoHyphens/>
        <w:autoSpaceDE w:val="0"/>
        <w:autoSpaceDN w:val="0"/>
        <w:adjustRightInd w:val="0"/>
        <w:spacing w:after="0" w:line="240" w:lineRule="auto"/>
        <w:ind w:left="2126"/>
        <w:jc w:val="both"/>
        <w:rPr>
          <w:rFonts w:ascii="Arial" w:eastAsia="Times New Roman" w:hAnsi="Arial" w:cs="Arial"/>
          <w:kern w:val="0"/>
          <w:sz w:val="20"/>
          <w:szCs w:val="20"/>
          <w:lang w:eastAsia="zh-CN" w:bidi="hi-IN"/>
          <w14:ligatures w14:val="none"/>
        </w:rPr>
      </w:pPr>
      <w:r w:rsidRPr="0090235E">
        <w:rPr>
          <w:rFonts w:ascii="Arial" w:eastAsia="Times New Roman" w:hAnsi="Arial" w:cs="Arial"/>
          <w:kern w:val="0"/>
          <w:sz w:val="20"/>
          <w:szCs w:val="20"/>
          <w:lang w:eastAsia="zh-CN" w:bidi="hi-IN"/>
          <w14:ligatures w14:val="none"/>
        </w:rPr>
        <w:t>Nagykanizsa Megyei Jogú Város Közgyűlése</w:t>
      </w:r>
      <w:bookmarkStart w:id="15" w:name="_Hlk192595987"/>
      <w:r w:rsidRPr="0090235E">
        <w:rPr>
          <w:rFonts w:ascii="Arial" w:eastAsia="Times New Roman" w:hAnsi="Arial" w:cs="Arial"/>
          <w:kern w:val="0"/>
          <w:sz w:val="20"/>
          <w:szCs w:val="20"/>
          <w:lang w:eastAsia="zh-CN" w:bidi="hi-IN"/>
          <w14:ligatures w14:val="none"/>
        </w:rPr>
        <w:t xml:space="preserve"> dönt arról, hogy Nagykanizsa Megyei Jogú Város Önkormányzata az alábbi fejlesztési igényeket benyújtsa a </w:t>
      </w:r>
      <w:r w:rsidRPr="0090235E">
        <w:rPr>
          <w:rFonts w:ascii="Arial" w:eastAsia="Times New Roman" w:hAnsi="Arial" w:cs="Arial"/>
          <w:i/>
          <w:iCs/>
          <w:kern w:val="0"/>
          <w:sz w:val="20"/>
          <w:szCs w:val="20"/>
          <w:lang w:eastAsia="zh-CN" w:bidi="hi-IN"/>
          <w14:ligatures w14:val="none"/>
        </w:rPr>
        <w:t>„Versenyképes Járások Program, fejlesztési igények benyújtása”</w:t>
      </w:r>
      <w:r w:rsidRPr="0090235E">
        <w:rPr>
          <w:rFonts w:ascii="Arial" w:eastAsia="Times New Roman" w:hAnsi="Arial" w:cs="Arial"/>
          <w:kern w:val="0"/>
          <w:sz w:val="20"/>
          <w:szCs w:val="20"/>
          <w:lang w:eastAsia="zh-CN" w:bidi="hi-IN"/>
          <w14:ligatures w14:val="none"/>
        </w:rPr>
        <w:t xml:space="preserve"> című pályázati felhívásra:</w:t>
      </w:r>
    </w:p>
    <w:p w14:paraId="6B9295DB" w14:textId="77777777" w:rsidR="00B37701" w:rsidRPr="0090235E" w:rsidRDefault="00B37701" w:rsidP="00B37701">
      <w:pPr>
        <w:widowControl w:val="0"/>
        <w:suppressAutoHyphens/>
        <w:autoSpaceDE w:val="0"/>
        <w:autoSpaceDN w:val="0"/>
        <w:adjustRightInd w:val="0"/>
        <w:spacing w:after="0" w:line="23" w:lineRule="atLeast"/>
        <w:jc w:val="both"/>
        <w:rPr>
          <w:rFonts w:ascii="Arial" w:eastAsia="Times New Roman" w:hAnsi="Arial" w:cs="Arial"/>
          <w:kern w:val="0"/>
          <w:sz w:val="20"/>
          <w:szCs w:val="20"/>
          <w:lang w:eastAsia="zh-CN" w:bidi="hi-IN"/>
          <w14:ligatures w14:val="none"/>
        </w:rPr>
      </w:pPr>
    </w:p>
    <w:tbl>
      <w:tblPr>
        <w:tblW w:w="92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4A0" w:firstRow="1" w:lastRow="0" w:firstColumn="1" w:lastColumn="0" w:noHBand="0" w:noVBand="1"/>
      </w:tblPr>
      <w:tblGrid>
        <w:gridCol w:w="2547"/>
        <w:gridCol w:w="5245"/>
        <w:gridCol w:w="1417"/>
      </w:tblGrid>
      <w:tr w:rsidR="00B37701" w:rsidRPr="0090235E" w14:paraId="36D375E6" w14:textId="77777777" w:rsidTr="00F3466B">
        <w:trPr>
          <w:trHeight w:val="53"/>
        </w:trPr>
        <w:tc>
          <w:tcPr>
            <w:tcW w:w="2547" w:type="dxa"/>
            <w:shd w:val="clear" w:color="auto" w:fill="D9D9D9"/>
            <w:vAlign w:val="center"/>
          </w:tcPr>
          <w:p w14:paraId="718BF0CF" w14:textId="77777777" w:rsidR="00B37701" w:rsidRPr="0090235E" w:rsidRDefault="00B37701" w:rsidP="00F3466B">
            <w:pPr>
              <w:widowControl w:val="0"/>
              <w:suppressAutoHyphens/>
              <w:autoSpaceDE w:val="0"/>
              <w:autoSpaceDN w:val="0"/>
              <w:adjustRightInd w:val="0"/>
              <w:spacing w:after="0" w:line="240" w:lineRule="auto"/>
              <w:jc w:val="center"/>
              <w:rPr>
                <w:rFonts w:ascii="Arial" w:eastAsia="Times New Roman" w:hAnsi="Arial" w:cs="Arial"/>
                <w:b/>
                <w:bCs/>
                <w:kern w:val="0"/>
                <w:sz w:val="20"/>
                <w:szCs w:val="20"/>
                <w:lang w:eastAsia="zh-CN" w:bidi="hi-IN"/>
                <w14:ligatures w14:val="none"/>
              </w:rPr>
            </w:pPr>
            <w:r w:rsidRPr="0090235E">
              <w:rPr>
                <w:rFonts w:ascii="Arial" w:eastAsia="Times New Roman" w:hAnsi="Arial" w:cs="Arial"/>
                <w:b/>
                <w:bCs/>
                <w:kern w:val="0"/>
                <w:sz w:val="20"/>
                <w:szCs w:val="20"/>
                <w:lang w:eastAsia="zh-CN" w:bidi="hi-IN"/>
                <w14:ligatures w14:val="none"/>
              </w:rPr>
              <w:t>Cím</w:t>
            </w:r>
          </w:p>
        </w:tc>
        <w:tc>
          <w:tcPr>
            <w:tcW w:w="5245" w:type="dxa"/>
            <w:shd w:val="clear" w:color="auto" w:fill="D9D9D9"/>
            <w:noWrap/>
            <w:vAlign w:val="center"/>
          </w:tcPr>
          <w:p w14:paraId="20A237F4" w14:textId="77777777" w:rsidR="00B37701" w:rsidRPr="0090235E" w:rsidRDefault="00B37701" w:rsidP="00F3466B">
            <w:pPr>
              <w:widowControl w:val="0"/>
              <w:suppressAutoHyphens/>
              <w:autoSpaceDE w:val="0"/>
              <w:autoSpaceDN w:val="0"/>
              <w:adjustRightInd w:val="0"/>
              <w:spacing w:after="0" w:line="240" w:lineRule="auto"/>
              <w:jc w:val="center"/>
              <w:rPr>
                <w:rFonts w:ascii="Arial" w:eastAsia="Times New Roman" w:hAnsi="Arial" w:cs="Arial"/>
                <w:b/>
                <w:bCs/>
                <w:color w:val="000000"/>
                <w:kern w:val="0"/>
                <w:sz w:val="20"/>
                <w:szCs w:val="20"/>
                <w:lang w:eastAsia="zh-CN" w:bidi="hi-IN"/>
                <w14:ligatures w14:val="none"/>
              </w:rPr>
            </w:pPr>
            <w:r w:rsidRPr="0090235E">
              <w:rPr>
                <w:rFonts w:ascii="Arial" w:eastAsia="Times New Roman" w:hAnsi="Arial" w:cs="Arial"/>
                <w:b/>
                <w:bCs/>
                <w:color w:val="000000"/>
                <w:kern w:val="0"/>
                <w:sz w:val="20"/>
                <w:szCs w:val="20"/>
                <w:lang w:eastAsia="zh-CN" w:bidi="hi-IN"/>
                <w14:ligatures w14:val="none"/>
              </w:rPr>
              <w:t>Műszaki tartalom</w:t>
            </w:r>
          </w:p>
        </w:tc>
        <w:tc>
          <w:tcPr>
            <w:tcW w:w="1417" w:type="dxa"/>
            <w:shd w:val="clear" w:color="auto" w:fill="D9D9D9"/>
            <w:noWrap/>
            <w:vAlign w:val="center"/>
          </w:tcPr>
          <w:p w14:paraId="0A493DC5" w14:textId="77777777" w:rsidR="00B37701" w:rsidRPr="0090235E" w:rsidRDefault="00B37701" w:rsidP="00F3466B">
            <w:pPr>
              <w:widowControl w:val="0"/>
              <w:suppressAutoHyphens/>
              <w:autoSpaceDE w:val="0"/>
              <w:autoSpaceDN w:val="0"/>
              <w:adjustRightInd w:val="0"/>
              <w:spacing w:after="0" w:line="240" w:lineRule="auto"/>
              <w:jc w:val="center"/>
              <w:rPr>
                <w:rFonts w:ascii="Arial" w:eastAsia="Times New Roman" w:hAnsi="Arial" w:cs="Arial"/>
                <w:b/>
                <w:bCs/>
                <w:color w:val="000000"/>
                <w:kern w:val="0"/>
                <w:sz w:val="20"/>
                <w:szCs w:val="20"/>
                <w:lang w:eastAsia="zh-CN" w:bidi="hi-IN"/>
                <w14:ligatures w14:val="none"/>
              </w:rPr>
            </w:pPr>
            <w:r w:rsidRPr="0090235E">
              <w:rPr>
                <w:rFonts w:ascii="Arial" w:eastAsia="Times New Roman" w:hAnsi="Arial" w:cs="Arial"/>
                <w:b/>
                <w:bCs/>
                <w:color w:val="000000"/>
                <w:kern w:val="0"/>
                <w:sz w:val="20"/>
                <w:szCs w:val="20"/>
                <w:lang w:eastAsia="zh-CN" w:bidi="hi-IN"/>
                <w14:ligatures w14:val="none"/>
              </w:rPr>
              <w:t>Tervezett költség</w:t>
            </w:r>
          </w:p>
        </w:tc>
      </w:tr>
      <w:tr w:rsidR="00B37701" w:rsidRPr="0090235E" w14:paraId="1AB8B78A" w14:textId="77777777" w:rsidTr="00F3466B">
        <w:trPr>
          <w:trHeight w:val="53"/>
        </w:trPr>
        <w:tc>
          <w:tcPr>
            <w:tcW w:w="2547" w:type="dxa"/>
            <w:shd w:val="clear" w:color="auto" w:fill="auto"/>
            <w:vAlign w:val="center"/>
            <w:hideMark/>
          </w:tcPr>
          <w:p w14:paraId="695ECF65"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b/>
                <w:bCs/>
                <w:kern w:val="0"/>
                <w:sz w:val="20"/>
                <w:szCs w:val="20"/>
                <w:lang w:eastAsia="zh-CN" w:bidi="hi-IN"/>
                <w14:ligatures w14:val="none"/>
              </w:rPr>
            </w:pPr>
            <w:r w:rsidRPr="0090235E">
              <w:rPr>
                <w:rFonts w:ascii="Arial" w:eastAsia="Times New Roman" w:hAnsi="Arial" w:cs="Arial"/>
                <w:b/>
                <w:bCs/>
                <w:kern w:val="0"/>
                <w:sz w:val="20"/>
                <w:szCs w:val="20"/>
                <w:lang w:eastAsia="zh-CN" w:bidi="hi-IN"/>
                <w14:ligatures w14:val="none"/>
              </w:rPr>
              <w:t>Szivárvány EGYMI fejlesztése</w:t>
            </w:r>
          </w:p>
        </w:tc>
        <w:tc>
          <w:tcPr>
            <w:tcW w:w="5245" w:type="dxa"/>
            <w:shd w:val="clear" w:color="auto" w:fill="auto"/>
            <w:noWrap/>
            <w:vAlign w:val="center"/>
            <w:hideMark/>
          </w:tcPr>
          <w:p w14:paraId="75474389" w14:textId="77777777" w:rsidR="00B37701" w:rsidRPr="0090235E"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Homlokzat felújítás - nyílászárók csere; lapostető hő- és vízszigetelés; tornaterem kopolit üveg csere.</w:t>
            </w:r>
          </w:p>
        </w:tc>
        <w:tc>
          <w:tcPr>
            <w:tcW w:w="1417" w:type="dxa"/>
            <w:shd w:val="clear" w:color="auto" w:fill="auto"/>
            <w:noWrap/>
            <w:vAlign w:val="center"/>
          </w:tcPr>
          <w:p w14:paraId="49F6C38C"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200 millió Ft</w:t>
            </w:r>
          </w:p>
        </w:tc>
      </w:tr>
      <w:tr w:rsidR="00B37701" w:rsidRPr="0090235E" w14:paraId="6D526D22" w14:textId="77777777" w:rsidTr="00F3466B">
        <w:trPr>
          <w:trHeight w:val="53"/>
        </w:trPr>
        <w:tc>
          <w:tcPr>
            <w:tcW w:w="2547" w:type="dxa"/>
            <w:shd w:val="clear" w:color="auto" w:fill="auto"/>
            <w:vAlign w:val="center"/>
            <w:hideMark/>
          </w:tcPr>
          <w:p w14:paraId="3B65EF44"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b/>
                <w:bCs/>
                <w:kern w:val="0"/>
                <w:sz w:val="20"/>
                <w:szCs w:val="20"/>
                <w:lang w:eastAsia="zh-CN" w:bidi="hi-IN"/>
                <w14:ligatures w14:val="none"/>
              </w:rPr>
            </w:pPr>
            <w:r w:rsidRPr="0090235E">
              <w:rPr>
                <w:rFonts w:ascii="Arial" w:eastAsia="Times New Roman" w:hAnsi="Arial" w:cs="Arial"/>
                <w:b/>
                <w:bCs/>
                <w:kern w:val="0"/>
                <w:sz w:val="20"/>
                <w:szCs w:val="20"/>
                <w:lang w:eastAsia="zh-CN" w:bidi="hi-IN"/>
                <w14:ligatures w14:val="none"/>
              </w:rPr>
              <w:t>Batthyány Lajos Gimnázium felújítása</w:t>
            </w:r>
          </w:p>
        </w:tc>
        <w:tc>
          <w:tcPr>
            <w:tcW w:w="5245" w:type="dxa"/>
            <w:shd w:val="clear" w:color="auto" w:fill="auto"/>
            <w:noWrap/>
            <w:vAlign w:val="center"/>
            <w:hideMark/>
          </w:tcPr>
          <w:p w14:paraId="5098DE24" w14:textId="77777777" w:rsidR="00B37701" w:rsidRPr="0090235E"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„A” épület nyugati oldal homlokzat felújítás és nyílászáró csere; tantermek, folyosók, egyéb helyiségek lámpatestek csere LED-re (A, B és C épület); kis tornaterem felújítása; fűtési rendszer felújítása - fűtőtestek csere, szabályzó szelepek; tantermek felújítása - padozat (PVC) csere - főépület 13 tanterem; „A” épület vízvezeték hálózat felújítása.</w:t>
            </w:r>
          </w:p>
        </w:tc>
        <w:tc>
          <w:tcPr>
            <w:tcW w:w="1417" w:type="dxa"/>
            <w:shd w:val="clear" w:color="auto" w:fill="auto"/>
            <w:noWrap/>
            <w:vAlign w:val="center"/>
          </w:tcPr>
          <w:p w14:paraId="138EEE23"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330 millió Ft</w:t>
            </w:r>
          </w:p>
        </w:tc>
      </w:tr>
      <w:tr w:rsidR="00B37701" w:rsidRPr="0090235E" w14:paraId="749E9C0D" w14:textId="77777777" w:rsidTr="00F3466B">
        <w:trPr>
          <w:trHeight w:val="53"/>
        </w:trPr>
        <w:tc>
          <w:tcPr>
            <w:tcW w:w="2547" w:type="dxa"/>
            <w:shd w:val="clear" w:color="auto" w:fill="auto"/>
            <w:vAlign w:val="center"/>
            <w:hideMark/>
          </w:tcPr>
          <w:p w14:paraId="0E31A8F1"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b/>
                <w:bCs/>
                <w:kern w:val="0"/>
                <w:sz w:val="20"/>
                <w:szCs w:val="20"/>
                <w:lang w:eastAsia="zh-CN" w:bidi="hi-IN"/>
                <w14:ligatures w14:val="none"/>
              </w:rPr>
            </w:pPr>
            <w:r w:rsidRPr="0090235E">
              <w:rPr>
                <w:rFonts w:ascii="Arial" w:eastAsia="Times New Roman" w:hAnsi="Arial" w:cs="Arial"/>
                <w:b/>
                <w:bCs/>
                <w:kern w:val="0"/>
                <w:sz w:val="20"/>
                <w:szCs w:val="20"/>
                <w:lang w:eastAsia="zh-CN" w:bidi="hi-IN"/>
                <w14:ligatures w14:val="none"/>
              </w:rPr>
              <w:t>Dr. Mező Ferenc Gimnázium felújítása</w:t>
            </w:r>
          </w:p>
        </w:tc>
        <w:tc>
          <w:tcPr>
            <w:tcW w:w="5245" w:type="dxa"/>
            <w:shd w:val="clear" w:color="auto" w:fill="auto"/>
            <w:noWrap/>
            <w:vAlign w:val="center"/>
            <w:hideMark/>
          </w:tcPr>
          <w:p w14:paraId="222AD522" w14:textId="77777777" w:rsidR="00B37701" w:rsidRPr="0090235E"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Lapostető hő- és vízszigetelés; fűtési rendszer felújítása - fűtőtestek csere, szabályzó szelepek; tantermek, folyosók, egyéb helyiségek lámpatestek csere LED-re; külső homlokzatszigetelés.</w:t>
            </w:r>
          </w:p>
        </w:tc>
        <w:tc>
          <w:tcPr>
            <w:tcW w:w="1417" w:type="dxa"/>
            <w:shd w:val="clear" w:color="auto" w:fill="auto"/>
            <w:noWrap/>
            <w:vAlign w:val="center"/>
          </w:tcPr>
          <w:p w14:paraId="603F39F0"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330 millió Ft</w:t>
            </w:r>
          </w:p>
        </w:tc>
      </w:tr>
      <w:tr w:rsidR="00B37701" w:rsidRPr="0090235E" w14:paraId="26C3E1E6" w14:textId="77777777" w:rsidTr="00F3466B">
        <w:trPr>
          <w:trHeight w:val="53"/>
        </w:trPr>
        <w:tc>
          <w:tcPr>
            <w:tcW w:w="2547" w:type="dxa"/>
            <w:shd w:val="clear" w:color="auto" w:fill="auto"/>
            <w:vAlign w:val="center"/>
            <w:hideMark/>
          </w:tcPr>
          <w:p w14:paraId="03D5A632"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b/>
                <w:bCs/>
                <w:kern w:val="0"/>
                <w:sz w:val="20"/>
                <w:szCs w:val="20"/>
                <w:lang w:eastAsia="zh-CN" w:bidi="hi-IN"/>
                <w14:ligatures w14:val="none"/>
              </w:rPr>
            </w:pPr>
            <w:r w:rsidRPr="0090235E">
              <w:rPr>
                <w:rFonts w:ascii="Arial" w:eastAsia="Times New Roman" w:hAnsi="Arial" w:cs="Arial"/>
                <w:b/>
                <w:bCs/>
                <w:kern w:val="0"/>
                <w:sz w:val="20"/>
                <w:szCs w:val="20"/>
                <w:lang w:eastAsia="zh-CN" w:bidi="hi-IN"/>
                <w14:ligatures w14:val="none"/>
              </w:rPr>
              <w:t>Farkas Ferenc Zene- és Aranymetszés Alapfokú Művészeti Iskola felújítása</w:t>
            </w:r>
          </w:p>
        </w:tc>
        <w:tc>
          <w:tcPr>
            <w:tcW w:w="5245" w:type="dxa"/>
            <w:shd w:val="clear" w:color="auto" w:fill="auto"/>
            <w:noWrap/>
            <w:vAlign w:val="center"/>
            <w:hideMark/>
          </w:tcPr>
          <w:p w14:paraId="36558F3A" w14:textId="77777777" w:rsidR="00B37701" w:rsidRPr="0090235E"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Nyílászárók cseréje korszerű fa homlokzati nyílászárókra; tetőtér hőszigetelt kialakítása; homlokzat szigetelése és festése állványozással; lámpatestek cseréje; épületgépészeti felújítása.</w:t>
            </w:r>
          </w:p>
        </w:tc>
        <w:tc>
          <w:tcPr>
            <w:tcW w:w="1417" w:type="dxa"/>
            <w:shd w:val="clear" w:color="auto" w:fill="auto"/>
            <w:noWrap/>
            <w:vAlign w:val="center"/>
          </w:tcPr>
          <w:p w14:paraId="0B646D5B"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495 millió Ft</w:t>
            </w:r>
          </w:p>
        </w:tc>
      </w:tr>
      <w:tr w:rsidR="00B37701" w:rsidRPr="0090235E" w14:paraId="72F1DF89" w14:textId="77777777" w:rsidTr="00F3466B">
        <w:trPr>
          <w:trHeight w:val="53"/>
        </w:trPr>
        <w:tc>
          <w:tcPr>
            <w:tcW w:w="2547" w:type="dxa"/>
            <w:shd w:val="clear" w:color="auto" w:fill="auto"/>
            <w:vAlign w:val="center"/>
          </w:tcPr>
          <w:p w14:paraId="43BE03FB"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b/>
                <w:bCs/>
                <w:kern w:val="0"/>
                <w:sz w:val="20"/>
                <w:szCs w:val="20"/>
                <w:lang w:eastAsia="zh-CN" w:bidi="hi-IN"/>
                <w14:ligatures w14:val="none"/>
              </w:rPr>
            </w:pPr>
            <w:r w:rsidRPr="0090235E">
              <w:rPr>
                <w:rFonts w:ascii="Arial" w:eastAsia="Times New Roman" w:hAnsi="Arial" w:cs="Arial"/>
                <w:b/>
                <w:bCs/>
                <w:color w:val="000000"/>
                <w:kern w:val="0"/>
                <w:sz w:val="20"/>
                <w:szCs w:val="20"/>
                <w:lang w:eastAsia="zh-CN" w:bidi="hi-IN"/>
                <w14:ligatures w14:val="none"/>
              </w:rPr>
              <w:t>Demens ellátás biztosítása Nagykanizsán</w:t>
            </w:r>
          </w:p>
        </w:tc>
        <w:tc>
          <w:tcPr>
            <w:tcW w:w="5245" w:type="dxa"/>
            <w:shd w:val="clear" w:color="auto" w:fill="auto"/>
            <w:noWrap/>
            <w:vAlign w:val="center"/>
          </w:tcPr>
          <w:p w14:paraId="6BAB7C56" w14:textId="77777777" w:rsidR="00B37701" w:rsidRPr="0090235E"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Teleki utcai épület felújítása (fszt + 2 emelet</w:t>
            </w:r>
            <w:r w:rsidRPr="0090235E">
              <w:rPr>
                <w:rFonts w:ascii="Arial" w:eastAsia="Times New Roman" w:hAnsi="Arial" w:cs="Arial"/>
                <w:color w:val="000000"/>
                <w:kern w:val="0"/>
                <w:sz w:val="20"/>
                <w:szCs w:val="20"/>
                <w:lang w:eastAsia="zh-CN" w:bidi="hi-IN"/>
                <w14:ligatures w14:val="none"/>
              </w:rPr>
              <w:br/>
              <w:t>lapostetős épület), szigetelés, nyílászáró, gépészet, villamos hálózat</w:t>
            </w:r>
          </w:p>
        </w:tc>
        <w:tc>
          <w:tcPr>
            <w:tcW w:w="1417" w:type="dxa"/>
            <w:shd w:val="clear" w:color="auto" w:fill="auto"/>
            <w:noWrap/>
            <w:vAlign w:val="center"/>
          </w:tcPr>
          <w:p w14:paraId="2CCDEC60"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500 millió Ft</w:t>
            </w:r>
          </w:p>
        </w:tc>
      </w:tr>
      <w:tr w:rsidR="00B37701" w:rsidRPr="0090235E" w14:paraId="16C424E7" w14:textId="77777777" w:rsidTr="00F3466B">
        <w:trPr>
          <w:trHeight w:val="53"/>
        </w:trPr>
        <w:tc>
          <w:tcPr>
            <w:tcW w:w="2547" w:type="dxa"/>
            <w:shd w:val="clear" w:color="auto" w:fill="auto"/>
            <w:vAlign w:val="center"/>
          </w:tcPr>
          <w:p w14:paraId="4419819B"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b/>
                <w:bCs/>
                <w:kern w:val="0"/>
                <w:sz w:val="20"/>
                <w:szCs w:val="20"/>
                <w:lang w:eastAsia="zh-CN" w:bidi="hi-IN"/>
                <w14:ligatures w14:val="none"/>
              </w:rPr>
            </w:pPr>
            <w:r w:rsidRPr="0090235E">
              <w:rPr>
                <w:rFonts w:ascii="Arial" w:eastAsia="Times New Roman" w:hAnsi="Arial" w:cs="Arial"/>
                <w:b/>
                <w:bCs/>
                <w:kern w:val="0"/>
                <w:sz w:val="20"/>
                <w:szCs w:val="20"/>
                <w:lang w:eastAsia="zh-CN" w:bidi="hi-IN"/>
                <w14:ligatures w14:val="none"/>
              </w:rPr>
              <w:t>Nagykanizsa-Bagola szilárd hulladéklerakó bővítése</w:t>
            </w:r>
          </w:p>
        </w:tc>
        <w:tc>
          <w:tcPr>
            <w:tcW w:w="5245" w:type="dxa"/>
            <w:shd w:val="clear" w:color="auto" w:fill="auto"/>
            <w:noWrap/>
            <w:vAlign w:val="center"/>
          </w:tcPr>
          <w:p w14:paraId="218DF472" w14:textId="77777777" w:rsidR="00B37701" w:rsidRPr="0090235E"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Nagykanizsa-Bagola hulladéklerakó telep bővítését tervezi az Üzemeltető, több ütemben, mintegy 700.000 m</w:t>
            </w:r>
            <w:r w:rsidRPr="0090235E">
              <w:rPr>
                <w:rFonts w:ascii="Arial" w:eastAsia="Times New Roman" w:hAnsi="Arial" w:cs="Arial"/>
                <w:color w:val="000000"/>
                <w:kern w:val="0"/>
                <w:sz w:val="20"/>
                <w:szCs w:val="20"/>
                <w:vertAlign w:val="superscript"/>
                <w:lang w:eastAsia="zh-CN" w:bidi="hi-IN"/>
                <w14:ligatures w14:val="none"/>
              </w:rPr>
              <w:t>3</w:t>
            </w:r>
            <w:r w:rsidRPr="0090235E">
              <w:rPr>
                <w:rFonts w:ascii="Arial" w:eastAsia="Times New Roman" w:hAnsi="Arial" w:cs="Arial"/>
                <w:color w:val="000000"/>
                <w:kern w:val="0"/>
                <w:sz w:val="20"/>
                <w:szCs w:val="20"/>
                <w:lang w:eastAsia="zh-CN" w:bidi="hi-IN"/>
                <w14:ligatures w14:val="none"/>
              </w:rPr>
              <w:t xml:space="preserve"> befogadóképességgel.</w:t>
            </w:r>
          </w:p>
        </w:tc>
        <w:tc>
          <w:tcPr>
            <w:tcW w:w="1417" w:type="dxa"/>
            <w:shd w:val="clear" w:color="auto" w:fill="auto"/>
            <w:noWrap/>
            <w:vAlign w:val="center"/>
          </w:tcPr>
          <w:p w14:paraId="5DE78AC9"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500 millió Ft</w:t>
            </w:r>
          </w:p>
        </w:tc>
      </w:tr>
      <w:tr w:rsidR="00B37701" w:rsidRPr="0090235E" w14:paraId="7EF05B9F" w14:textId="77777777" w:rsidTr="00F3466B">
        <w:trPr>
          <w:trHeight w:val="53"/>
        </w:trPr>
        <w:tc>
          <w:tcPr>
            <w:tcW w:w="2547" w:type="dxa"/>
            <w:shd w:val="clear" w:color="auto" w:fill="auto"/>
            <w:vAlign w:val="center"/>
          </w:tcPr>
          <w:p w14:paraId="7DC86A43"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b/>
                <w:bCs/>
                <w:color w:val="000000"/>
                <w:kern w:val="0"/>
                <w:sz w:val="20"/>
                <w:szCs w:val="20"/>
                <w:lang w:eastAsia="zh-CN" w:bidi="hi-IN"/>
                <w14:ligatures w14:val="none"/>
              </w:rPr>
            </w:pPr>
            <w:r w:rsidRPr="0090235E">
              <w:rPr>
                <w:rFonts w:ascii="Arial" w:eastAsia="Times New Roman" w:hAnsi="Arial" w:cs="Arial"/>
                <w:b/>
                <w:bCs/>
                <w:color w:val="000000"/>
                <w:kern w:val="0"/>
                <w:sz w:val="20"/>
                <w:szCs w:val="20"/>
                <w:lang w:eastAsia="zh-CN" w:bidi="hi-IN"/>
                <w14:ligatures w14:val="none"/>
              </w:rPr>
              <w:t>Közétkeztetés finanszírozása Nagykanizsán</w:t>
            </w:r>
          </w:p>
        </w:tc>
        <w:tc>
          <w:tcPr>
            <w:tcW w:w="5245" w:type="dxa"/>
            <w:shd w:val="clear" w:color="auto" w:fill="auto"/>
            <w:noWrap/>
            <w:vAlign w:val="center"/>
          </w:tcPr>
          <w:p w14:paraId="0CA17CF6" w14:textId="77777777" w:rsidR="00B37701" w:rsidRPr="0090235E"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 xml:space="preserve">Nagykanizsa MJV Önkormányzata 2025. évben mintegy 386 millió forint saját forrással járul hozzá a köznevelési, közoktatási, szociális intézmények közétkeztetéséhez. Ezeket a szolgáltatásokat a járásban élők is igénybe veszik, ezért működési célú támogatást kíván az Önkormányzat igénybe venni. </w:t>
            </w:r>
          </w:p>
        </w:tc>
        <w:tc>
          <w:tcPr>
            <w:tcW w:w="1417" w:type="dxa"/>
            <w:shd w:val="clear" w:color="auto" w:fill="auto"/>
            <w:noWrap/>
            <w:vAlign w:val="center"/>
          </w:tcPr>
          <w:p w14:paraId="2A439D25"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100 millió Ft</w:t>
            </w:r>
          </w:p>
        </w:tc>
      </w:tr>
      <w:tr w:rsidR="00B37701" w:rsidRPr="0090235E" w14:paraId="27D23E7E" w14:textId="77777777" w:rsidTr="00F3466B">
        <w:trPr>
          <w:trHeight w:val="53"/>
        </w:trPr>
        <w:tc>
          <w:tcPr>
            <w:tcW w:w="2547" w:type="dxa"/>
            <w:shd w:val="clear" w:color="auto" w:fill="auto"/>
            <w:vAlign w:val="center"/>
          </w:tcPr>
          <w:p w14:paraId="65F7D207"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b/>
                <w:bCs/>
                <w:kern w:val="0"/>
                <w:sz w:val="20"/>
                <w:szCs w:val="20"/>
                <w:lang w:eastAsia="zh-CN" w:bidi="hi-IN"/>
                <w14:ligatures w14:val="none"/>
              </w:rPr>
            </w:pPr>
            <w:r w:rsidRPr="0090235E">
              <w:rPr>
                <w:rFonts w:ascii="Arial" w:eastAsia="Times New Roman" w:hAnsi="Arial" w:cs="Arial"/>
                <w:b/>
                <w:bCs/>
                <w:color w:val="000000"/>
                <w:kern w:val="0"/>
                <w:sz w:val="20"/>
                <w:szCs w:val="20"/>
                <w:lang w:eastAsia="zh-CN" w:bidi="hi-IN"/>
                <w14:ligatures w14:val="none"/>
              </w:rPr>
              <w:t>Piarista Általános Iskola, Gimnázium, Kollégium és Boldog Donáti Celesztina Óvoda felújítása</w:t>
            </w:r>
          </w:p>
        </w:tc>
        <w:tc>
          <w:tcPr>
            <w:tcW w:w="5245" w:type="dxa"/>
            <w:shd w:val="clear" w:color="auto" w:fill="auto"/>
            <w:noWrap/>
            <w:vAlign w:val="center"/>
          </w:tcPr>
          <w:p w14:paraId="6F414CB4" w14:textId="77777777" w:rsidR="00B37701" w:rsidRPr="0090235E"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"F" és "G" épület homlokzati hőszigetelése; "G" épület II. emeletén ablakcsere; "G" épület linóleum csere; ebédlő felújítás; konyha tetőcsere; tornaterem ablakcsere; udvarfelújítás;</w:t>
            </w:r>
          </w:p>
        </w:tc>
        <w:tc>
          <w:tcPr>
            <w:tcW w:w="1417" w:type="dxa"/>
            <w:shd w:val="clear" w:color="auto" w:fill="auto"/>
            <w:noWrap/>
            <w:vAlign w:val="center"/>
          </w:tcPr>
          <w:p w14:paraId="37288064"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275 millió Ft</w:t>
            </w:r>
          </w:p>
        </w:tc>
      </w:tr>
      <w:tr w:rsidR="00B37701" w:rsidRPr="0090235E" w14:paraId="780E1C33" w14:textId="77777777" w:rsidTr="00F3466B">
        <w:trPr>
          <w:trHeight w:val="53"/>
        </w:trPr>
        <w:tc>
          <w:tcPr>
            <w:tcW w:w="2547" w:type="dxa"/>
            <w:shd w:val="clear" w:color="auto" w:fill="auto"/>
            <w:vAlign w:val="center"/>
          </w:tcPr>
          <w:p w14:paraId="47B42A29"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b/>
                <w:bCs/>
                <w:color w:val="000000"/>
                <w:kern w:val="0"/>
                <w:sz w:val="20"/>
                <w:szCs w:val="20"/>
                <w:lang w:eastAsia="zh-CN" w:bidi="hi-IN"/>
                <w14:ligatures w14:val="none"/>
              </w:rPr>
            </w:pPr>
            <w:r w:rsidRPr="0090235E">
              <w:rPr>
                <w:rFonts w:ascii="Arial" w:eastAsia="Times New Roman" w:hAnsi="Arial" w:cs="Arial"/>
                <w:b/>
                <w:bCs/>
                <w:color w:val="000000"/>
                <w:kern w:val="0"/>
                <w:sz w:val="20"/>
                <w:szCs w:val="20"/>
                <w:lang w:eastAsia="zh-CN" w:bidi="hi-IN"/>
                <w14:ligatures w14:val="none"/>
              </w:rPr>
              <w:t>Szociális helyiségek fejlesztése a Nagykanizsai SZC Thúry György Technikumban</w:t>
            </w:r>
          </w:p>
        </w:tc>
        <w:tc>
          <w:tcPr>
            <w:tcW w:w="5245" w:type="dxa"/>
            <w:shd w:val="clear" w:color="auto" w:fill="auto"/>
            <w:noWrap/>
            <w:vAlign w:val="center"/>
          </w:tcPr>
          <w:p w14:paraId="65C23E2F" w14:textId="77777777" w:rsidR="00B37701" w:rsidRPr="0090235E"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9 szociális helyiség teljes felújításra szorul (burkolatok, gépészet, szaniterek, ajtók, nyílászárók), szennyvízelvezetés felújítása.</w:t>
            </w:r>
          </w:p>
        </w:tc>
        <w:tc>
          <w:tcPr>
            <w:tcW w:w="1417" w:type="dxa"/>
            <w:shd w:val="clear" w:color="auto" w:fill="auto"/>
            <w:noWrap/>
            <w:vAlign w:val="center"/>
          </w:tcPr>
          <w:p w14:paraId="67D8825D"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92 millió Ft (ebből önerő 9 millió Ft).</w:t>
            </w:r>
          </w:p>
        </w:tc>
      </w:tr>
      <w:tr w:rsidR="00B37701" w:rsidRPr="0090235E" w14:paraId="65DB6922" w14:textId="77777777" w:rsidTr="00F3466B">
        <w:trPr>
          <w:trHeight w:val="53"/>
        </w:trPr>
        <w:tc>
          <w:tcPr>
            <w:tcW w:w="2547" w:type="dxa"/>
            <w:shd w:val="clear" w:color="auto" w:fill="auto"/>
            <w:vAlign w:val="center"/>
          </w:tcPr>
          <w:p w14:paraId="505CB861"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b/>
                <w:bCs/>
                <w:color w:val="000000"/>
                <w:kern w:val="0"/>
                <w:sz w:val="20"/>
                <w:szCs w:val="20"/>
                <w:lang w:eastAsia="zh-CN" w:bidi="hi-IN"/>
                <w14:ligatures w14:val="none"/>
              </w:rPr>
            </w:pPr>
            <w:r w:rsidRPr="0090235E">
              <w:rPr>
                <w:rFonts w:ascii="Arial" w:eastAsia="Times New Roman" w:hAnsi="Arial" w:cs="Arial"/>
                <w:b/>
                <w:bCs/>
                <w:color w:val="000000"/>
                <w:kern w:val="0"/>
                <w:sz w:val="20"/>
                <w:szCs w:val="20"/>
                <w:lang w:eastAsia="zh-CN" w:bidi="hi-IN"/>
                <w14:ligatures w14:val="none"/>
              </w:rPr>
              <w:t>Homlokzati szigetelés a Nagykanizsai SZC Thúry György Technikumban</w:t>
            </w:r>
          </w:p>
        </w:tc>
        <w:tc>
          <w:tcPr>
            <w:tcW w:w="5245" w:type="dxa"/>
            <w:shd w:val="clear" w:color="auto" w:fill="auto"/>
            <w:noWrap/>
            <w:vAlign w:val="center"/>
          </w:tcPr>
          <w:p w14:paraId="101A31CA" w14:textId="77777777" w:rsidR="00B37701" w:rsidRPr="0090235E"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„A” épület további energetikai korszerűsítése a határoló falak hőszigetelésével, vakolásával, színezésével, valamint az udvari oldalon a meglévő fa nyílászárok cseréje.</w:t>
            </w:r>
          </w:p>
        </w:tc>
        <w:tc>
          <w:tcPr>
            <w:tcW w:w="1417" w:type="dxa"/>
            <w:shd w:val="clear" w:color="auto" w:fill="auto"/>
            <w:noWrap/>
            <w:vAlign w:val="center"/>
          </w:tcPr>
          <w:p w14:paraId="57F4CFF9"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30 millió Ft (ebből önerő 3 millió Ft).</w:t>
            </w:r>
          </w:p>
        </w:tc>
      </w:tr>
      <w:tr w:rsidR="00B37701" w:rsidRPr="0090235E" w14:paraId="11B9FA0D" w14:textId="77777777" w:rsidTr="00F3466B">
        <w:trPr>
          <w:trHeight w:val="53"/>
        </w:trPr>
        <w:tc>
          <w:tcPr>
            <w:tcW w:w="2547" w:type="dxa"/>
            <w:shd w:val="clear" w:color="auto" w:fill="auto"/>
            <w:vAlign w:val="center"/>
          </w:tcPr>
          <w:p w14:paraId="2D5D29D9"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b/>
                <w:bCs/>
                <w:color w:val="000000"/>
                <w:kern w:val="0"/>
                <w:sz w:val="20"/>
                <w:szCs w:val="20"/>
                <w:highlight w:val="yellow"/>
                <w:lang w:eastAsia="zh-CN" w:bidi="hi-IN"/>
                <w14:ligatures w14:val="none"/>
              </w:rPr>
            </w:pPr>
            <w:r w:rsidRPr="0090235E">
              <w:rPr>
                <w:rFonts w:ascii="Arial" w:eastAsia="Times New Roman" w:hAnsi="Arial" w:cs="Arial"/>
                <w:b/>
                <w:bCs/>
                <w:color w:val="000000"/>
                <w:kern w:val="0"/>
                <w:sz w:val="20"/>
                <w:szCs w:val="20"/>
                <w:lang w:eastAsia="zh-CN" w:bidi="hi-IN"/>
                <w14:ligatures w14:val="none"/>
              </w:rPr>
              <w:t>Műhelybővítés a Nagykanizsai SZC Zsigmondy Vilmos Technikum tantelepén</w:t>
            </w:r>
          </w:p>
        </w:tc>
        <w:tc>
          <w:tcPr>
            <w:tcW w:w="5245" w:type="dxa"/>
            <w:shd w:val="clear" w:color="auto" w:fill="auto"/>
            <w:noWrap/>
            <w:vAlign w:val="center"/>
          </w:tcPr>
          <w:p w14:paraId="6A1B4445" w14:textId="77777777" w:rsidR="00B37701" w:rsidRPr="0090235E"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Műhelybővítés az Erdész utcai telephelyen. A tervezett bővítés egy 80m</w:t>
            </w:r>
            <w:r w:rsidRPr="0090235E">
              <w:rPr>
                <w:rFonts w:ascii="Arial" w:eastAsia="Times New Roman" w:hAnsi="Arial" w:cs="Arial"/>
                <w:color w:val="000000"/>
                <w:kern w:val="0"/>
                <w:sz w:val="20"/>
                <w:szCs w:val="20"/>
                <w:vertAlign w:val="superscript"/>
                <w:lang w:eastAsia="zh-CN" w:bidi="hi-IN"/>
                <w14:ligatures w14:val="none"/>
              </w:rPr>
              <w:t>2</w:t>
            </w:r>
            <w:r w:rsidRPr="0090235E">
              <w:rPr>
                <w:rFonts w:ascii="Arial" w:eastAsia="Times New Roman" w:hAnsi="Arial" w:cs="Arial"/>
                <w:color w:val="000000"/>
                <w:kern w:val="0"/>
                <w:sz w:val="20"/>
                <w:szCs w:val="20"/>
                <w:lang w:eastAsia="zh-CN" w:bidi="hi-IN"/>
                <w14:ligatures w14:val="none"/>
              </w:rPr>
              <w:t xml:space="preserve"> műhely kialakítása lenne a Gépészet és Épületgépészet ágazatokba tartozó képzések részére.</w:t>
            </w:r>
          </w:p>
        </w:tc>
        <w:tc>
          <w:tcPr>
            <w:tcW w:w="1417" w:type="dxa"/>
            <w:shd w:val="clear" w:color="auto" w:fill="auto"/>
            <w:noWrap/>
            <w:vAlign w:val="center"/>
          </w:tcPr>
          <w:p w14:paraId="3316EE1F"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30 millió Ft (ebből önerő 3 millió Ft).</w:t>
            </w:r>
          </w:p>
        </w:tc>
      </w:tr>
      <w:tr w:rsidR="00B37701" w:rsidRPr="0090235E" w14:paraId="407A6547" w14:textId="77777777" w:rsidTr="00F3466B">
        <w:trPr>
          <w:trHeight w:val="53"/>
        </w:trPr>
        <w:tc>
          <w:tcPr>
            <w:tcW w:w="2547" w:type="dxa"/>
            <w:shd w:val="clear" w:color="auto" w:fill="auto"/>
            <w:vAlign w:val="center"/>
          </w:tcPr>
          <w:p w14:paraId="26BA6F95"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b/>
                <w:bCs/>
                <w:color w:val="000000"/>
                <w:kern w:val="0"/>
                <w:sz w:val="20"/>
                <w:szCs w:val="20"/>
                <w:highlight w:val="yellow"/>
                <w:lang w:eastAsia="zh-CN" w:bidi="hi-IN"/>
                <w14:ligatures w14:val="none"/>
              </w:rPr>
            </w:pPr>
            <w:r w:rsidRPr="0090235E">
              <w:rPr>
                <w:rFonts w:ascii="Arial" w:eastAsia="Times New Roman" w:hAnsi="Arial" w:cs="Arial"/>
                <w:b/>
                <w:bCs/>
                <w:color w:val="000000"/>
                <w:kern w:val="0"/>
                <w:sz w:val="20"/>
                <w:szCs w:val="20"/>
                <w:lang w:eastAsia="zh-CN" w:bidi="hi-IN"/>
                <w14:ligatures w14:val="none"/>
              </w:rPr>
              <w:t>Homlokzati szigetelés a Nagykanizsai SZC Zsigmondy Vilmos Technikum tantelepén</w:t>
            </w:r>
          </w:p>
        </w:tc>
        <w:tc>
          <w:tcPr>
            <w:tcW w:w="5245" w:type="dxa"/>
            <w:shd w:val="clear" w:color="auto" w:fill="auto"/>
            <w:noWrap/>
            <w:vAlign w:val="center"/>
          </w:tcPr>
          <w:p w14:paraId="59577D12" w14:textId="77777777" w:rsidR="00B37701" w:rsidRPr="0090235E"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Erdész utcai telephelyen tantelep hőszigetelés, ereszrendszer cseréje.</w:t>
            </w:r>
          </w:p>
        </w:tc>
        <w:tc>
          <w:tcPr>
            <w:tcW w:w="1417" w:type="dxa"/>
            <w:shd w:val="clear" w:color="auto" w:fill="auto"/>
            <w:noWrap/>
            <w:vAlign w:val="center"/>
          </w:tcPr>
          <w:p w14:paraId="0C66027E"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28 millió Ft (ebből önerő 3 millió Ft).</w:t>
            </w:r>
          </w:p>
        </w:tc>
      </w:tr>
      <w:tr w:rsidR="00B37701" w:rsidRPr="0090235E" w14:paraId="1EC9186F" w14:textId="77777777" w:rsidTr="00F3466B">
        <w:trPr>
          <w:trHeight w:val="53"/>
        </w:trPr>
        <w:tc>
          <w:tcPr>
            <w:tcW w:w="2547" w:type="dxa"/>
            <w:shd w:val="clear" w:color="auto" w:fill="auto"/>
            <w:vAlign w:val="center"/>
          </w:tcPr>
          <w:p w14:paraId="328C35E7"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b/>
                <w:bCs/>
                <w:kern w:val="0"/>
                <w:sz w:val="20"/>
                <w:szCs w:val="20"/>
                <w:lang w:eastAsia="zh-CN" w:bidi="hi-IN"/>
                <w14:ligatures w14:val="none"/>
              </w:rPr>
            </w:pPr>
            <w:r w:rsidRPr="0090235E">
              <w:rPr>
                <w:rFonts w:ascii="Arial" w:eastAsia="Times New Roman" w:hAnsi="Arial" w:cs="Arial"/>
                <w:b/>
                <w:bCs/>
                <w:color w:val="000000"/>
                <w:kern w:val="0"/>
                <w:sz w:val="20"/>
                <w:szCs w:val="20"/>
                <w:lang w:eastAsia="zh-CN" w:bidi="hi-IN"/>
                <w14:ligatures w14:val="none"/>
              </w:rPr>
              <w:t>Nagykanizsai Mentőállomás fejlesztése</w:t>
            </w:r>
          </w:p>
        </w:tc>
        <w:tc>
          <w:tcPr>
            <w:tcW w:w="5245" w:type="dxa"/>
            <w:shd w:val="clear" w:color="auto" w:fill="auto"/>
            <w:noWrap/>
            <w:vAlign w:val="center"/>
          </w:tcPr>
          <w:p w14:paraId="47FCA1FB" w14:textId="77777777" w:rsidR="00B37701" w:rsidRPr="0090235E"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Mentőállomás fejlesztése</w:t>
            </w:r>
          </w:p>
        </w:tc>
        <w:tc>
          <w:tcPr>
            <w:tcW w:w="1417" w:type="dxa"/>
            <w:shd w:val="clear" w:color="auto" w:fill="auto"/>
            <w:noWrap/>
            <w:vAlign w:val="center"/>
          </w:tcPr>
          <w:p w14:paraId="41DEE377" w14:textId="77777777" w:rsidR="00B37701" w:rsidRPr="0090235E"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sz w:val="20"/>
                <w:szCs w:val="20"/>
                <w:lang w:eastAsia="zh-CN" w:bidi="hi-IN"/>
                <w14:ligatures w14:val="none"/>
              </w:rPr>
            </w:pPr>
            <w:r w:rsidRPr="0090235E">
              <w:rPr>
                <w:rFonts w:ascii="Arial" w:eastAsia="Times New Roman" w:hAnsi="Arial" w:cs="Arial"/>
                <w:color w:val="000000"/>
                <w:kern w:val="0"/>
                <w:sz w:val="20"/>
                <w:szCs w:val="20"/>
                <w:lang w:eastAsia="zh-CN" w:bidi="hi-IN"/>
                <w14:ligatures w14:val="none"/>
              </w:rPr>
              <w:t>50 millió Ft</w:t>
            </w:r>
          </w:p>
        </w:tc>
      </w:tr>
    </w:tbl>
    <w:p w14:paraId="23BB29C0" w14:textId="77777777" w:rsidR="00B37701" w:rsidRPr="0090235E" w:rsidRDefault="00B37701" w:rsidP="00B37701">
      <w:pPr>
        <w:widowControl w:val="0"/>
        <w:suppressAutoHyphens/>
        <w:autoSpaceDE w:val="0"/>
        <w:autoSpaceDN w:val="0"/>
        <w:adjustRightInd w:val="0"/>
        <w:spacing w:after="0" w:line="23" w:lineRule="atLeast"/>
        <w:jc w:val="both"/>
        <w:rPr>
          <w:rFonts w:ascii="Arial" w:eastAsia="Times New Roman" w:hAnsi="Arial" w:cs="Arial"/>
          <w:kern w:val="0"/>
          <w:sz w:val="20"/>
          <w:szCs w:val="20"/>
          <w:lang w:eastAsia="zh-CN" w:bidi="hi-IN"/>
          <w14:ligatures w14:val="none"/>
        </w:rPr>
      </w:pPr>
    </w:p>
    <w:p w14:paraId="5E3D72E8" w14:textId="77777777" w:rsidR="00B37701" w:rsidRPr="0090235E" w:rsidRDefault="00B37701" w:rsidP="00B37701">
      <w:pPr>
        <w:widowControl w:val="0"/>
        <w:suppressAutoHyphens/>
        <w:autoSpaceDE w:val="0"/>
        <w:autoSpaceDN w:val="0"/>
        <w:adjustRightInd w:val="0"/>
        <w:spacing w:after="0" w:line="240" w:lineRule="auto"/>
        <w:ind w:left="2127"/>
        <w:jc w:val="both"/>
        <w:rPr>
          <w:rFonts w:ascii="Arial" w:eastAsia="Times New Roman" w:hAnsi="Arial" w:cs="Arial"/>
          <w:kern w:val="0"/>
          <w:sz w:val="20"/>
          <w:szCs w:val="20"/>
          <w:lang w:eastAsia="zh-CN" w:bidi="hi-IN"/>
          <w14:ligatures w14:val="none"/>
        </w:rPr>
      </w:pPr>
      <w:r w:rsidRPr="0090235E">
        <w:rPr>
          <w:rFonts w:ascii="Arial" w:eastAsia="Times New Roman" w:hAnsi="Arial" w:cs="Arial"/>
          <w:kern w:val="0"/>
          <w:sz w:val="20"/>
          <w:szCs w:val="20"/>
          <w:lang w:eastAsia="zh-CN" w:bidi="hi-IN"/>
          <w14:ligatures w14:val="none"/>
        </w:rPr>
        <w:t xml:space="preserve">Felkéri a polgármestert, hogy gondoskodjon a kérelmek benyújtásáról. </w:t>
      </w:r>
    </w:p>
    <w:p w14:paraId="766E050C" w14:textId="77777777" w:rsidR="00B37701" w:rsidRPr="0090235E" w:rsidRDefault="00B37701" w:rsidP="00B37701">
      <w:pPr>
        <w:spacing w:after="0" w:line="240" w:lineRule="auto"/>
        <w:ind w:left="2127"/>
        <w:jc w:val="both"/>
        <w:rPr>
          <w:rFonts w:ascii="Arial" w:eastAsia="Calibri" w:hAnsi="Arial" w:cs="Arial"/>
          <w:sz w:val="20"/>
          <w:szCs w:val="20"/>
          <w14:ligatures w14:val="none"/>
        </w:rPr>
      </w:pPr>
    </w:p>
    <w:p w14:paraId="75C4843C" w14:textId="77777777" w:rsidR="00B37701" w:rsidRPr="0090235E" w:rsidRDefault="00B37701" w:rsidP="00B37701">
      <w:pPr>
        <w:spacing w:after="0" w:line="240" w:lineRule="auto"/>
        <w:ind w:left="2127"/>
        <w:jc w:val="both"/>
        <w:rPr>
          <w:rFonts w:ascii="Arial" w:eastAsia="Calibri" w:hAnsi="Arial" w:cs="Arial"/>
          <w:sz w:val="20"/>
          <w:szCs w:val="20"/>
          <w14:ligatures w14:val="none"/>
        </w:rPr>
      </w:pPr>
      <w:r w:rsidRPr="0090235E">
        <w:rPr>
          <w:rFonts w:ascii="Arial" w:eastAsia="Calibri" w:hAnsi="Arial" w:cs="Arial"/>
          <w:sz w:val="20"/>
          <w:szCs w:val="20"/>
          <w14:ligatures w14:val="none"/>
        </w:rPr>
        <w:t>Felhatalmazza a polgármestert, hogy a kérelmekhez kapcsolódó dokumentumokat, a jelen előterjesztés 1. számú mellékleteként csatolt Konzorciumi Együttműködési Megállapodást a konzorcium tagjaival aláírja.</w:t>
      </w:r>
    </w:p>
    <w:p w14:paraId="0F11DAC6" w14:textId="77777777" w:rsidR="00B37701" w:rsidRPr="0090235E" w:rsidRDefault="00B37701" w:rsidP="00B37701">
      <w:pPr>
        <w:spacing w:after="0" w:line="240" w:lineRule="auto"/>
        <w:ind w:left="2127"/>
        <w:jc w:val="both"/>
        <w:rPr>
          <w:rFonts w:ascii="Arial" w:eastAsia="Calibri" w:hAnsi="Arial" w:cs="Arial"/>
          <w:sz w:val="20"/>
          <w:szCs w:val="20"/>
          <w14:ligatures w14:val="none"/>
        </w:rPr>
      </w:pPr>
    </w:p>
    <w:p w14:paraId="3B02A3D7" w14:textId="77777777" w:rsidR="00B37701" w:rsidRPr="0090235E" w:rsidRDefault="00B37701" w:rsidP="00B37701">
      <w:pPr>
        <w:spacing w:after="0" w:line="240" w:lineRule="auto"/>
        <w:ind w:left="2127"/>
        <w:jc w:val="both"/>
        <w:rPr>
          <w:rFonts w:ascii="Arial" w:eastAsia="Calibri" w:hAnsi="Arial" w:cs="Arial"/>
          <w:sz w:val="20"/>
          <w:szCs w:val="20"/>
          <w14:ligatures w14:val="none"/>
        </w:rPr>
      </w:pPr>
      <w:r w:rsidRPr="0090235E">
        <w:rPr>
          <w:rFonts w:ascii="Arial" w:eastAsia="Calibri" w:hAnsi="Arial" w:cs="Arial"/>
          <w:sz w:val="20"/>
          <w:szCs w:val="20"/>
          <w14:ligatures w14:val="none"/>
        </w:rPr>
        <w:t>Felhatalmazza a polgármestert, hogy a fejlesztési igény támogatása esetén a kapcsolódó támogatási kérelmet kidolgozza, a kérelemhez kapcsolódó dokumentumokat aláírja és a támogatási kérelmet benyújtsa.</w:t>
      </w:r>
    </w:p>
    <w:p w14:paraId="6F5434A3" w14:textId="77777777" w:rsidR="00B37701" w:rsidRPr="0090235E" w:rsidRDefault="00B37701" w:rsidP="00B37701">
      <w:pPr>
        <w:widowControl w:val="0"/>
        <w:suppressAutoHyphens/>
        <w:autoSpaceDE w:val="0"/>
        <w:autoSpaceDN w:val="0"/>
        <w:adjustRightInd w:val="0"/>
        <w:spacing w:after="0" w:line="240" w:lineRule="auto"/>
        <w:ind w:left="2127"/>
        <w:jc w:val="both"/>
        <w:rPr>
          <w:rFonts w:ascii="Arial" w:eastAsia="Times New Roman" w:hAnsi="Arial" w:cs="Arial"/>
          <w:kern w:val="0"/>
          <w:sz w:val="20"/>
          <w:szCs w:val="20"/>
          <w:lang w:eastAsia="zh-CN" w:bidi="hi-IN"/>
          <w14:ligatures w14:val="none"/>
        </w:rPr>
      </w:pPr>
    </w:p>
    <w:p w14:paraId="0C7440A3" w14:textId="77777777" w:rsidR="00B37701" w:rsidRPr="0090235E" w:rsidRDefault="00B37701" w:rsidP="00B37701">
      <w:pPr>
        <w:widowControl w:val="0"/>
        <w:suppressAutoHyphens/>
        <w:autoSpaceDE w:val="0"/>
        <w:autoSpaceDN w:val="0"/>
        <w:adjustRightInd w:val="0"/>
        <w:spacing w:after="0" w:line="240" w:lineRule="auto"/>
        <w:ind w:left="2127"/>
        <w:jc w:val="both"/>
        <w:rPr>
          <w:rFonts w:ascii="Arial" w:eastAsia="Times New Roman" w:hAnsi="Arial" w:cs="Arial"/>
          <w:kern w:val="0"/>
          <w:sz w:val="20"/>
          <w:szCs w:val="20"/>
          <w:lang w:eastAsia="zh-CN" w:bidi="hi-IN"/>
          <w14:ligatures w14:val="none"/>
        </w:rPr>
      </w:pPr>
      <w:r w:rsidRPr="0090235E">
        <w:rPr>
          <w:rFonts w:ascii="Arial" w:eastAsia="Times New Roman" w:hAnsi="Arial" w:cs="Arial"/>
          <w:kern w:val="0"/>
          <w:sz w:val="20"/>
          <w:szCs w:val="20"/>
          <w:lang w:eastAsia="zh-CN" w:bidi="hi-IN"/>
          <w14:ligatures w14:val="none"/>
        </w:rPr>
        <w:t>Felhatalmazza a polgármestert, hogy a Versenyképes Járások Programban érintett, a nagykanizsai járáshoz tartozó további önkormányzatok képviselőivel szükséges egyeztetéseket folytassa le és a támogatási kérelmek kidolgozása során az ezen pontban szereplő táblázatban rögzített fejlesztési célok műszaki tartalmának véglegesítése tekintetében szükség esetén a módosításokat tegye meg azzal, hogy új fejlesztési célt nem jelölhet meg, továbbá a teljes programon belüli pénzügyi átcsoportosítást tegye meg úgy, hogy az egyes programelemek összköltsége viszont nem kerülhet megemelésre.</w:t>
      </w:r>
    </w:p>
    <w:p w14:paraId="62E06496" w14:textId="77777777" w:rsidR="00B37701" w:rsidRPr="0090235E" w:rsidRDefault="00B37701" w:rsidP="00B37701">
      <w:pPr>
        <w:widowControl w:val="0"/>
        <w:suppressAutoHyphens/>
        <w:autoSpaceDE w:val="0"/>
        <w:autoSpaceDN w:val="0"/>
        <w:adjustRightInd w:val="0"/>
        <w:spacing w:after="0" w:line="240" w:lineRule="auto"/>
        <w:jc w:val="both"/>
        <w:rPr>
          <w:rFonts w:ascii="Arial" w:eastAsia="Times New Roman" w:hAnsi="Arial" w:cs="Arial"/>
          <w:kern w:val="0"/>
          <w:sz w:val="20"/>
          <w:szCs w:val="20"/>
          <w:lang w:eastAsia="zh-CN" w:bidi="hi-IN"/>
          <w14:ligatures w14:val="none"/>
        </w:rPr>
      </w:pPr>
    </w:p>
    <w:p w14:paraId="557FB13F" w14:textId="77777777" w:rsidR="00B37701" w:rsidRPr="0090235E" w:rsidRDefault="00B37701" w:rsidP="00B37701">
      <w:pPr>
        <w:widowControl w:val="0"/>
        <w:tabs>
          <w:tab w:val="left" w:pos="2552"/>
        </w:tabs>
        <w:suppressAutoHyphens/>
        <w:autoSpaceDE w:val="0"/>
        <w:autoSpaceDN w:val="0"/>
        <w:adjustRightInd w:val="0"/>
        <w:spacing w:after="0" w:line="240" w:lineRule="auto"/>
        <w:ind w:left="2127"/>
        <w:jc w:val="both"/>
        <w:rPr>
          <w:rFonts w:ascii="Arial" w:eastAsia="Times New Roman" w:hAnsi="Arial" w:cs="Arial"/>
          <w:b/>
          <w:bCs/>
          <w:kern w:val="0"/>
          <w:sz w:val="20"/>
          <w:szCs w:val="20"/>
          <w:lang w:eastAsia="zh-CN" w:bidi="hi-IN"/>
          <w14:ligatures w14:val="none"/>
        </w:rPr>
      </w:pPr>
      <w:r w:rsidRPr="0090235E">
        <w:rPr>
          <w:rFonts w:ascii="Arial" w:eastAsia="Times New Roman" w:hAnsi="Arial" w:cs="Arial"/>
          <w:b/>
          <w:bCs/>
          <w:kern w:val="0"/>
          <w:sz w:val="20"/>
          <w:szCs w:val="20"/>
          <w:u w:val="single"/>
          <w:lang w:eastAsia="zh-CN" w:bidi="hi-IN"/>
          <w14:ligatures w14:val="none"/>
        </w:rPr>
        <w:t>Határidő:</w:t>
      </w:r>
      <w:r w:rsidRPr="0090235E">
        <w:rPr>
          <w:rFonts w:ascii="Arial" w:eastAsia="Times New Roman" w:hAnsi="Arial" w:cs="Arial"/>
          <w:kern w:val="0"/>
          <w:sz w:val="20"/>
          <w:szCs w:val="20"/>
          <w:lang w:eastAsia="zh-CN" w:bidi="hi-IN"/>
          <w14:ligatures w14:val="none"/>
        </w:rPr>
        <w:tab/>
      </w:r>
      <w:r w:rsidRPr="0090235E">
        <w:rPr>
          <w:rFonts w:ascii="Arial" w:eastAsia="Times New Roman" w:hAnsi="Arial" w:cs="Arial"/>
          <w:b/>
          <w:bCs/>
          <w:kern w:val="0"/>
          <w:sz w:val="20"/>
          <w:szCs w:val="20"/>
          <w:lang w:eastAsia="zh-CN" w:bidi="hi-IN"/>
          <w14:ligatures w14:val="none"/>
        </w:rPr>
        <w:t>fejlesztési igény benyújtására: 2025. április 9.</w:t>
      </w:r>
    </w:p>
    <w:p w14:paraId="1EBFA72A" w14:textId="77777777" w:rsidR="00B37701" w:rsidRPr="0090235E" w:rsidRDefault="00B37701" w:rsidP="00B37701">
      <w:pPr>
        <w:widowControl w:val="0"/>
        <w:tabs>
          <w:tab w:val="left" w:pos="2552"/>
        </w:tabs>
        <w:suppressAutoHyphens/>
        <w:autoSpaceDE w:val="0"/>
        <w:autoSpaceDN w:val="0"/>
        <w:adjustRightInd w:val="0"/>
        <w:spacing w:after="0" w:line="240" w:lineRule="auto"/>
        <w:ind w:left="2127"/>
        <w:jc w:val="both"/>
        <w:rPr>
          <w:rFonts w:ascii="Arial" w:eastAsia="Times New Roman" w:hAnsi="Arial" w:cs="Arial"/>
          <w:b/>
          <w:bCs/>
          <w:kern w:val="0"/>
          <w:sz w:val="20"/>
          <w:szCs w:val="20"/>
          <w:lang w:eastAsia="zh-CN" w:bidi="hi-IN"/>
          <w14:ligatures w14:val="none"/>
        </w:rPr>
      </w:pPr>
      <w:r w:rsidRPr="0090235E">
        <w:rPr>
          <w:rFonts w:ascii="Arial" w:eastAsia="Times New Roman" w:hAnsi="Arial" w:cs="Arial"/>
          <w:b/>
          <w:bCs/>
          <w:kern w:val="0"/>
          <w:sz w:val="20"/>
          <w:szCs w:val="20"/>
          <w:lang w:eastAsia="zh-CN" w:bidi="hi-IN"/>
          <w14:ligatures w14:val="none"/>
        </w:rPr>
        <w:tab/>
      </w:r>
      <w:r w:rsidRPr="0090235E">
        <w:rPr>
          <w:rFonts w:ascii="Arial" w:eastAsia="Times New Roman" w:hAnsi="Arial" w:cs="Arial"/>
          <w:b/>
          <w:bCs/>
          <w:kern w:val="0"/>
          <w:sz w:val="20"/>
          <w:szCs w:val="20"/>
          <w:lang w:eastAsia="zh-CN" w:bidi="hi-IN"/>
          <w14:ligatures w14:val="none"/>
        </w:rPr>
        <w:tab/>
      </w:r>
      <w:r w:rsidRPr="0090235E">
        <w:rPr>
          <w:rFonts w:ascii="Arial" w:eastAsia="Times New Roman" w:hAnsi="Arial" w:cs="Arial"/>
          <w:b/>
          <w:bCs/>
          <w:kern w:val="0"/>
          <w:sz w:val="20"/>
          <w:szCs w:val="20"/>
          <w:lang w:eastAsia="zh-CN" w:bidi="hi-IN"/>
          <w14:ligatures w14:val="none"/>
        </w:rPr>
        <w:tab/>
        <w:t>támogatási igény benyújtására: 2025. június 10.</w:t>
      </w:r>
    </w:p>
    <w:p w14:paraId="397CB19A" w14:textId="77777777" w:rsidR="00B37701" w:rsidRPr="0090235E" w:rsidRDefault="00B37701" w:rsidP="00B37701">
      <w:pPr>
        <w:widowControl w:val="0"/>
        <w:tabs>
          <w:tab w:val="left" w:pos="2552"/>
        </w:tabs>
        <w:suppressAutoHyphens/>
        <w:autoSpaceDE w:val="0"/>
        <w:autoSpaceDN w:val="0"/>
        <w:adjustRightInd w:val="0"/>
        <w:spacing w:after="0" w:line="240" w:lineRule="auto"/>
        <w:ind w:left="2127"/>
        <w:jc w:val="both"/>
        <w:rPr>
          <w:rFonts w:ascii="Arial" w:eastAsia="Times New Roman" w:hAnsi="Arial" w:cs="Arial"/>
          <w:b/>
          <w:bCs/>
          <w:kern w:val="0"/>
          <w:sz w:val="20"/>
          <w:szCs w:val="20"/>
          <w:lang w:eastAsia="zh-CN" w:bidi="hi-IN"/>
          <w14:ligatures w14:val="none"/>
        </w:rPr>
      </w:pPr>
      <w:r w:rsidRPr="0090235E">
        <w:rPr>
          <w:rFonts w:ascii="Arial" w:eastAsia="Times New Roman" w:hAnsi="Arial" w:cs="Arial"/>
          <w:b/>
          <w:bCs/>
          <w:kern w:val="0"/>
          <w:sz w:val="20"/>
          <w:szCs w:val="20"/>
          <w:u w:val="single"/>
          <w:lang w:eastAsia="zh-CN" w:bidi="hi-IN"/>
          <w14:ligatures w14:val="none"/>
        </w:rPr>
        <w:t>Felelős:</w:t>
      </w:r>
      <w:r w:rsidRPr="0090235E">
        <w:rPr>
          <w:rFonts w:ascii="Arial" w:eastAsia="Times New Roman" w:hAnsi="Arial" w:cs="Arial"/>
          <w:b/>
          <w:bCs/>
          <w:kern w:val="0"/>
          <w:sz w:val="20"/>
          <w:szCs w:val="20"/>
          <w:lang w:eastAsia="zh-CN" w:bidi="hi-IN"/>
          <w14:ligatures w14:val="none"/>
        </w:rPr>
        <w:tab/>
        <w:t>Horváth Jácint polgármester</w:t>
      </w:r>
    </w:p>
    <w:p w14:paraId="7FB63563" w14:textId="77777777" w:rsidR="00B37701" w:rsidRPr="0090235E" w:rsidRDefault="00B37701" w:rsidP="00B37701">
      <w:pPr>
        <w:widowControl w:val="0"/>
        <w:suppressAutoHyphens/>
        <w:autoSpaceDE w:val="0"/>
        <w:autoSpaceDN w:val="0"/>
        <w:adjustRightInd w:val="0"/>
        <w:spacing w:after="0" w:line="240" w:lineRule="auto"/>
        <w:ind w:left="4248" w:hanging="2121"/>
        <w:jc w:val="both"/>
        <w:rPr>
          <w:rFonts w:ascii="Arial" w:eastAsia="Times New Roman" w:hAnsi="Arial" w:cs="Arial"/>
          <w:kern w:val="0"/>
          <w:sz w:val="20"/>
          <w:szCs w:val="20"/>
          <w:lang w:eastAsia="zh-CN" w:bidi="hi-IN"/>
          <w14:ligatures w14:val="none"/>
        </w:rPr>
      </w:pPr>
      <w:r w:rsidRPr="0090235E">
        <w:rPr>
          <w:rFonts w:ascii="Arial" w:eastAsia="Times New Roman" w:hAnsi="Arial" w:cs="Arial"/>
          <w:kern w:val="0"/>
          <w:sz w:val="20"/>
          <w:szCs w:val="20"/>
          <w:lang w:eastAsia="zh-CN" w:bidi="hi-IN"/>
          <w14:ligatures w14:val="none"/>
        </w:rPr>
        <w:t xml:space="preserve">(Operatív felelős: </w:t>
      </w:r>
      <w:r w:rsidRPr="0090235E">
        <w:rPr>
          <w:rFonts w:ascii="Arial" w:eastAsia="Times New Roman" w:hAnsi="Arial" w:cs="Arial"/>
          <w:kern w:val="0"/>
          <w:sz w:val="20"/>
          <w:szCs w:val="20"/>
          <w:lang w:eastAsia="zh-CN" w:bidi="hi-IN"/>
          <w14:ligatures w14:val="none"/>
        </w:rPr>
        <w:tab/>
        <w:t>Nyeste Péter Nagykanizsai Városfejlesztő Kft. ügyvezetője és Tárnok Ferenc csoportvezető)</w:t>
      </w:r>
    </w:p>
    <w:bookmarkEnd w:id="15"/>
    <w:p w14:paraId="0C2B0C02" w14:textId="77777777" w:rsidR="00B37701" w:rsidRPr="0090235E" w:rsidRDefault="00B37701" w:rsidP="00B37701">
      <w:pPr>
        <w:widowControl w:val="0"/>
        <w:autoSpaceDE w:val="0"/>
        <w:autoSpaceDN w:val="0"/>
        <w:adjustRightInd w:val="0"/>
        <w:spacing w:after="0" w:line="240" w:lineRule="auto"/>
        <w:jc w:val="both"/>
        <w:rPr>
          <w:rFonts w:ascii="Arial" w:eastAsia="Times New Roman" w:hAnsi="Arial" w:cs="Arial"/>
          <w:kern w:val="0"/>
          <w:sz w:val="20"/>
          <w:szCs w:val="20"/>
          <w:lang w:eastAsia="hu-HU"/>
          <w14:ligatures w14:val="none"/>
        </w:rPr>
      </w:pPr>
    </w:p>
    <w:p w14:paraId="24E39AAC" w14:textId="77777777" w:rsidR="00B37701" w:rsidRPr="0090235E" w:rsidRDefault="00B37701" w:rsidP="00FE531A">
      <w:pPr>
        <w:spacing w:after="0"/>
        <w:jc w:val="both"/>
        <w:rPr>
          <w:rFonts w:ascii="Arial" w:hAnsi="Arial" w:cs="Arial"/>
          <w:b/>
          <w:bCs/>
          <w:sz w:val="20"/>
          <w:szCs w:val="20"/>
        </w:rPr>
      </w:pPr>
      <w:r w:rsidRPr="0090235E">
        <w:rPr>
          <w:rFonts w:ascii="Arial" w:hAnsi="Arial" w:cs="Arial"/>
          <w:b/>
          <w:bCs/>
          <w:sz w:val="20"/>
          <w:szCs w:val="20"/>
        </w:rPr>
        <w:t>Polgármesteri tájékoztató</w:t>
      </w:r>
    </w:p>
    <w:p w14:paraId="13AFCC3B" w14:textId="77777777" w:rsidR="00B37701" w:rsidRPr="0090235E" w:rsidRDefault="00B37701" w:rsidP="00B37701">
      <w:pPr>
        <w:spacing w:after="0"/>
        <w:jc w:val="both"/>
        <w:rPr>
          <w:rFonts w:ascii="Arial" w:hAnsi="Arial" w:cs="Arial"/>
          <w:sz w:val="20"/>
          <w:szCs w:val="20"/>
        </w:rPr>
      </w:pPr>
    </w:p>
    <w:p w14:paraId="3B78D3AA" w14:textId="577C3915" w:rsidR="00B37701" w:rsidRPr="0090235E" w:rsidRDefault="00103AA6" w:rsidP="00B37701">
      <w:pPr>
        <w:spacing w:after="0"/>
        <w:ind w:left="2124"/>
        <w:rPr>
          <w:rFonts w:ascii="Arial" w:hAnsi="Arial" w:cs="Arial"/>
          <w:b/>
          <w:bCs/>
          <w:sz w:val="20"/>
          <w:szCs w:val="20"/>
          <w:u w:val="single"/>
        </w:rPr>
      </w:pPr>
      <w:r w:rsidRPr="0090235E">
        <w:rPr>
          <w:rFonts w:ascii="Arial" w:hAnsi="Arial" w:cs="Arial"/>
          <w:b/>
          <w:bCs/>
          <w:sz w:val="20"/>
          <w:szCs w:val="20"/>
          <w:u w:val="single"/>
        </w:rPr>
        <w:t>58</w:t>
      </w:r>
      <w:r w:rsidR="00B37701" w:rsidRPr="0090235E">
        <w:rPr>
          <w:rFonts w:ascii="Arial" w:hAnsi="Arial" w:cs="Arial"/>
          <w:b/>
          <w:bCs/>
          <w:sz w:val="20"/>
          <w:szCs w:val="20"/>
          <w:u w:val="single"/>
        </w:rPr>
        <w:t>/2025.(III.27.) számú határozat</w:t>
      </w:r>
    </w:p>
    <w:p w14:paraId="255CFA86" w14:textId="77777777" w:rsidR="00B37701" w:rsidRPr="0090235E" w:rsidRDefault="00B37701" w:rsidP="00B37701">
      <w:pPr>
        <w:spacing w:after="0"/>
        <w:jc w:val="both"/>
        <w:rPr>
          <w:rFonts w:ascii="Arial" w:hAnsi="Arial" w:cs="Arial"/>
          <w:sz w:val="20"/>
          <w:szCs w:val="20"/>
        </w:rPr>
      </w:pPr>
    </w:p>
    <w:p w14:paraId="7B03B161" w14:textId="77777777" w:rsidR="00B37701" w:rsidRPr="0090235E" w:rsidRDefault="00B37701" w:rsidP="00B37701">
      <w:pPr>
        <w:spacing w:after="0"/>
        <w:ind w:left="2124"/>
        <w:jc w:val="both"/>
        <w:rPr>
          <w:rFonts w:ascii="Arial" w:hAnsi="Arial" w:cs="Arial"/>
          <w:sz w:val="20"/>
          <w:szCs w:val="20"/>
        </w:rPr>
      </w:pPr>
      <w:r w:rsidRPr="0090235E">
        <w:rPr>
          <w:rFonts w:ascii="Arial" w:hAnsi="Arial" w:cs="Arial"/>
          <w:sz w:val="20"/>
          <w:szCs w:val="20"/>
        </w:rPr>
        <w:t>Nagykanizsa Megyei Jogú Város Közgyűlése</w:t>
      </w:r>
    </w:p>
    <w:p w14:paraId="57B8DA1C" w14:textId="77777777" w:rsidR="00B37701" w:rsidRPr="0090235E" w:rsidRDefault="00B37701" w:rsidP="00B37701">
      <w:pPr>
        <w:spacing w:after="0"/>
        <w:ind w:left="2124"/>
        <w:jc w:val="both"/>
        <w:rPr>
          <w:rFonts w:ascii="Arial" w:hAnsi="Arial" w:cs="Arial"/>
          <w:sz w:val="20"/>
          <w:szCs w:val="20"/>
        </w:rPr>
      </w:pPr>
    </w:p>
    <w:p w14:paraId="69945862" w14:textId="77777777" w:rsidR="00B37701" w:rsidRPr="0090235E" w:rsidRDefault="00B37701" w:rsidP="00B37701">
      <w:pPr>
        <w:pStyle w:val="Listaszerbekezds"/>
        <w:numPr>
          <w:ilvl w:val="0"/>
          <w:numId w:val="18"/>
        </w:numPr>
        <w:spacing w:after="0"/>
        <w:jc w:val="both"/>
        <w:rPr>
          <w:rFonts w:ascii="Arial" w:hAnsi="Arial" w:cs="Arial"/>
          <w:sz w:val="20"/>
          <w:szCs w:val="20"/>
        </w:rPr>
      </w:pPr>
      <w:r w:rsidRPr="0090235E">
        <w:rPr>
          <w:rFonts w:ascii="Arial" w:hAnsi="Arial" w:cs="Arial"/>
          <w:sz w:val="20"/>
          <w:szCs w:val="20"/>
        </w:rPr>
        <w:t>35/3/2020.(II.27.), 172/2022.(V.26.), 10/2024.(I.25.), 195/2/2024.(X.24.), 198/2024.(X.24.), 210/12/2024.(XI.22.), 214/2024.(XII.12.), 215/2024.(XII.12.), 220/2024.(XII.12.), 221/2024.(XII.12.), 222/2024.(XII.12.), 223/2024.(XII.12.), 230/2024.(XII.12.), 234/8/2024.(XII.12.) 234/11/2024.(XII.12.), 234/12/2024.(XII.12.), 5/2025.(I.30.), 6/1/2025.(I.30.), 7/2025.(I.30.), 8/2025.(I.30.), 11/2025.(I.30.), 12/2025.(I.30.), 13/1,3-4/2025.(I.30.), 20/2025.(I.30.), 21/30/1/2025.(I.30.), 21/32/2025.(I.30.), 21/33/2025.(I.30.), 21/35/2025.(I.30.) végrehajtásáról szóló jelentést elfogadja.</w:t>
      </w:r>
    </w:p>
    <w:p w14:paraId="7B0F9D3C" w14:textId="77777777" w:rsidR="00B37701" w:rsidRPr="0090235E" w:rsidRDefault="00B37701" w:rsidP="00B37701">
      <w:pPr>
        <w:pStyle w:val="Listaszerbekezds"/>
        <w:spacing w:after="0"/>
        <w:ind w:left="2829"/>
        <w:jc w:val="both"/>
        <w:rPr>
          <w:rFonts w:ascii="Arial" w:hAnsi="Arial" w:cs="Arial"/>
          <w:sz w:val="20"/>
          <w:szCs w:val="20"/>
        </w:rPr>
      </w:pPr>
    </w:p>
    <w:p w14:paraId="21100DBF" w14:textId="77777777" w:rsidR="00B37701" w:rsidRPr="0090235E" w:rsidRDefault="00B37701" w:rsidP="00B37701">
      <w:pPr>
        <w:pStyle w:val="Listaszerbekezds"/>
        <w:numPr>
          <w:ilvl w:val="0"/>
          <w:numId w:val="18"/>
        </w:numPr>
        <w:spacing w:after="0"/>
        <w:jc w:val="both"/>
        <w:rPr>
          <w:rFonts w:ascii="Arial" w:hAnsi="Arial" w:cs="Arial"/>
          <w:sz w:val="20"/>
          <w:szCs w:val="20"/>
        </w:rPr>
      </w:pPr>
      <w:r w:rsidRPr="0090235E">
        <w:rPr>
          <w:rFonts w:ascii="Arial" w:hAnsi="Arial" w:cs="Arial"/>
          <w:sz w:val="20"/>
          <w:szCs w:val="20"/>
        </w:rPr>
        <w:t xml:space="preserve">14/2024.(I.25.) számú határozat – Javaslat a Bálits Károly Vívóterem korszerűsítésével kapcsolatos közgyűlési döntés felülvizsgálatára – végrehajtásának határidejét 2026. február 28-ig meghosszabbítja. </w:t>
      </w:r>
    </w:p>
    <w:p w14:paraId="7FEC111B" w14:textId="77777777" w:rsidR="00B37701" w:rsidRPr="0090235E" w:rsidRDefault="00B37701" w:rsidP="00B37701">
      <w:pPr>
        <w:spacing w:after="0"/>
        <w:ind w:left="2124"/>
        <w:jc w:val="both"/>
        <w:rPr>
          <w:rFonts w:ascii="Arial" w:hAnsi="Arial" w:cs="Arial"/>
          <w:sz w:val="20"/>
          <w:szCs w:val="20"/>
        </w:rPr>
      </w:pPr>
    </w:p>
    <w:p w14:paraId="1E5925E8" w14:textId="77777777" w:rsidR="00B37701" w:rsidRPr="0090235E" w:rsidRDefault="00B37701" w:rsidP="00B37701">
      <w:pPr>
        <w:pStyle w:val="Listaszerbekezds"/>
        <w:numPr>
          <w:ilvl w:val="0"/>
          <w:numId w:val="18"/>
        </w:numPr>
        <w:spacing w:after="0"/>
        <w:jc w:val="both"/>
        <w:rPr>
          <w:rFonts w:ascii="Arial" w:hAnsi="Arial" w:cs="Arial"/>
          <w:sz w:val="20"/>
          <w:szCs w:val="20"/>
        </w:rPr>
      </w:pPr>
      <w:r w:rsidRPr="0090235E">
        <w:rPr>
          <w:rFonts w:ascii="Arial" w:hAnsi="Arial" w:cs="Arial"/>
          <w:sz w:val="20"/>
          <w:szCs w:val="20"/>
        </w:rPr>
        <w:t xml:space="preserve">89/2-3/2024.(IV.25.) számú határozat – Javaslat a Mészáros Lázár utcai lakótömbben épített egyes utakkal kapcsolatos döntések meghozatalára – végrehajtásának határidejét 2025. december 31-ig meghosszabbítja. </w:t>
      </w:r>
    </w:p>
    <w:p w14:paraId="5D0FFABD" w14:textId="77777777" w:rsidR="00B37701" w:rsidRPr="0090235E" w:rsidRDefault="00B37701" w:rsidP="00B37701">
      <w:pPr>
        <w:pStyle w:val="Listaszerbekezds"/>
        <w:rPr>
          <w:rFonts w:ascii="Arial" w:hAnsi="Arial" w:cs="Arial"/>
          <w:sz w:val="20"/>
          <w:szCs w:val="20"/>
        </w:rPr>
      </w:pPr>
    </w:p>
    <w:p w14:paraId="49130D1C" w14:textId="77777777" w:rsidR="00B37701" w:rsidRPr="0090235E" w:rsidRDefault="00B37701" w:rsidP="00B37701">
      <w:pPr>
        <w:pStyle w:val="Listaszerbekezds"/>
        <w:numPr>
          <w:ilvl w:val="0"/>
          <w:numId w:val="18"/>
        </w:numPr>
        <w:spacing w:after="0"/>
        <w:jc w:val="both"/>
        <w:rPr>
          <w:rFonts w:ascii="Arial" w:hAnsi="Arial" w:cs="Arial"/>
          <w:sz w:val="20"/>
          <w:szCs w:val="20"/>
        </w:rPr>
      </w:pPr>
      <w:r w:rsidRPr="0090235E">
        <w:rPr>
          <w:rFonts w:ascii="Arial" w:hAnsi="Arial" w:cs="Arial"/>
          <w:sz w:val="20"/>
          <w:szCs w:val="20"/>
        </w:rPr>
        <w:t xml:space="preserve">164/6/2024.(VIII.29.) számú határozat – Javaslat a nagykanizsai 2984 hrsz-ú közterület egy részének értékesítésére – végrehajtásának határidejét 2025. május 31-ig meghosszabbítja. </w:t>
      </w:r>
    </w:p>
    <w:p w14:paraId="7AEACCF3" w14:textId="77777777" w:rsidR="00B37701" w:rsidRPr="0090235E" w:rsidRDefault="00B37701" w:rsidP="00B37701">
      <w:pPr>
        <w:pStyle w:val="Listaszerbekezds"/>
        <w:rPr>
          <w:rFonts w:ascii="Arial" w:hAnsi="Arial" w:cs="Arial"/>
          <w:sz w:val="20"/>
          <w:szCs w:val="20"/>
        </w:rPr>
      </w:pPr>
    </w:p>
    <w:p w14:paraId="1CC5880E" w14:textId="77777777" w:rsidR="00B37701" w:rsidRPr="0090235E" w:rsidRDefault="00B37701" w:rsidP="00B37701">
      <w:pPr>
        <w:pStyle w:val="Listaszerbekezds"/>
        <w:numPr>
          <w:ilvl w:val="0"/>
          <w:numId w:val="18"/>
        </w:numPr>
        <w:spacing w:after="0"/>
        <w:jc w:val="both"/>
        <w:rPr>
          <w:rFonts w:ascii="Arial" w:hAnsi="Arial" w:cs="Arial"/>
          <w:sz w:val="20"/>
          <w:szCs w:val="20"/>
        </w:rPr>
      </w:pPr>
      <w:r w:rsidRPr="0090235E">
        <w:rPr>
          <w:rFonts w:ascii="Arial" w:hAnsi="Arial" w:cs="Arial"/>
          <w:sz w:val="20"/>
          <w:szCs w:val="20"/>
        </w:rPr>
        <w:t xml:space="preserve">224/2024.(XII.12.) számú határozat – Javaslat a 1736/6 hrsz-ú közterület 11 m2 alapterületű részének értékesítésével kapcsolatos döntések meghozatalára – végrehajtásának határidejét 2025. május 31-ig meghosszabbítja. </w:t>
      </w:r>
    </w:p>
    <w:p w14:paraId="61014BA3" w14:textId="77777777" w:rsidR="00B37701" w:rsidRPr="0090235E" w:rsidRDefault="00B37701" w:rsidP="00B37701">
      <w:pPr>
        <w:spacing w:after="0"/>
        <w:ind w:left="2124"/>
        <w:jc w:val="both"/>
        <w:rPr>
          <w:rFonts w:ascii="Arial" w:hAnsi="Arial" w:cs="Arial"/>
          <w:sz w:val="20"/>
          <w:szCs w:val="20"/>
        </w:rPr>
      </w:pPr>
    </w:p>
    <w:p w14:paraId="09BFA228" w14:textId="77777777" w:rsidR="00B37701" w:rsidRPr="0090235E" w:rsidRDefault="00B37701" w:rsidP="00B37701">
      <w:pPr>
        <w:pStyle w:val="Listaszerbekezds"/>
        <w:numPr>
          <w:ilvl w:val="0"/>
          <w:numId w:val="18"/>
        </w:numPr>
        <w:spacing w:after="0"/>
        <w:jc w:val="both"/>
        <w:rPr>
          <w:rFonts w:ascii="Arial" w:hAnsi="Arial" w:cs="Arial"/>
          <w:sz w:val="20"/>
          <w:szCs w:val="20"/>
        </w:rPr>
      </w:pPr>
      <w:r w:rsidRPr="0090235E">
        <w:rPr>
          <w:rFonts w:ascii="Arial" w:hAnsi="Arial" w:cs="Arial"/>
          <w:sz w:val="20"/>
          <w:szCs w:val="20"/>
        </w:rPr>
        <w:t xml:space="preserve">234/10/3/2024.(XII.12.) számú határozat számú határozat – Javaslat a Kanizsa Újság 2025. évi kiadásával kapcsolatos döntések meghozatalára – végrehajtásának határidejét 2025. június 30-ig meghosszabbítja. </w:t>
      </w:r>
    </w:p>
    <w:p w14:paraId="17BC8843" w14:textId="77777777" w:rsidR="00B37701" w:rsidRPr="0090235E" w:rsidRDefault="00B37701" w:rsidP="00B37701">
      <w:pPr>
        <w:spacing w:after="0"/>
        <w:ind w:left="2124"/>
        <w:jc w:val="both"/>
        <w:rPr>
          <w:rFonts w:ascii="Arial" w:hAnsi="Arial" w:cs="Arial"/>
          <w:sz w:val="20"/>
          <w:szCs w:val="20"/>
        </w:rPr>
      </w:pPr>
    </w:p>
    <w:p w14:paraId="36C440DE" w14:textId="77777777" w:rsidR="00B37701" w:rsidRPr="0090235E" w:rsidRDefault="00B37701" w:rsidP="00B37701">
      <w:pPr>
        <w:pStyle w:val="Listaszerbekezds"/>
        <w:numPr>
          <w:ilvl w:val="0"/>
          <w:numId w:val="18"/>
        </w:numPr>
        <w:spacing w:after="0"/>
        <w:jc w:val="both"/>
        <w:rPr>
          <w:rFonts w:ascii="Arial" w:hAnsi="Arial" w:cs="Arial"/>
          <w:sz w:val="20"/>
          <w:szCs w:val="20"/>
        </w:rPr>
      </w:pPr>
      <w:r w:rsidRPr="0090235E">
        <w:rPr>
          <w:rFonts w:ascii="Arial" w:hAnsi="Arial" w:cs="Arial"/>
          <w:sz w:val="20"/>
          <w:szCs w:val="20"/>
        </w:rPr>
        <w:t xml:space="preserve">7/2025.(I.30.) számú határozat – Javaslat az Erzsébet tér 8/A. szám alatti társasházi közös tulajdonban lévő ingatlanrész értékesítésével kapcsolatos döntés meghozatalára – végrehajtásának határidejét 2025. április 30-ig meghosszabbítja. </w:t>
      </w:r>
    </w:p>
    <w:p w14:paraId="21F945EA" w14:textId="77777777" w:rsidR="00B37701" w:rsidRPr="0090235E" w:rsidRDefault="00B37701" w:rsidP="00B37701">
      <w:pPr>
        <w:spacing w:after="0"/>
        <w:ind w:left="2124"/>
        <w:jc w:val="both"/>
        <w:rPr>
          <w:rFonts w:ascii="Arial" w:hAnsi="Arial" w:cs="Arial"/>
          <w:sz w:val="20"/>
          <w:szCs w:val="20"/>
        </w:rPr>
      </w:pPr>
    </w:p>
    <w:p w14:paraId="72FBDD80" w14:textId="77777777" w:rsidR="00B37701" w:rsidRPr="0090235E" w:rsidRDefault="00B37701" w:rsidP="00B37701">
      <w:pPr>
        <w:pStyle w:val="Listaszerbekezds"/>
        <w:numPr>
          <w:ilvl w:val="0"/>
          <w:numId w:val="18"/>
        </w:numPr>
        <w:spacing w:after="0"/>
        <w:jc w:val="both"/>
        <w:rPr>
          <w:rFonts w:ascii="Arial" w:hAnsi="Arial" w:cs="Arial"/>
          <w:sz w:val="20"/>
          <w:szCs w:val="20"/>
        </w:rPr>
      </w:pPr>
      <w:r w:rsidRPr="0090235E">
        <w:rPr>
          <w:rFonts w:ascii="Arial" w:hAnsi="Arial" w:cs="Arial"/>
          <w:sz w:val="20"/>
          <w:szCs w:val="20"/>
        </w:rPr>
        <w:t>a Dél – Zala Hulladékgazdálkodási Társulás 2024. évi feladatellátásáról, a Társulás működéséről, a Társulási Tanács munkájáról szóló beszámolót az előterjesztés melléklete szerint elfogadja.</w:t>
      </w:r>
    </w:p>
    <w:p w14:paraId="436D59E2" w14:textId="77777777" w:rsidR="00B37701" w:rsidRPr="0090235E" w:rsidRDefault="00B37701" w:rsidP="00B37701">
      <w:pPr>
        <w:spacing w:after="0"/>
        <w:ind w:left="2124"/>
        <w:jc w:val="both"/>
        <w:rPr>
          <w:rFonts w:ascii="Arial" w:hAnsi="Arial" w:cs="Arial"/>
          <w:sz w:val="20"/>
          <w:szCs w:val="20"/>
        </w:rPr>
      </w:pPr>
    </w:p>
    <w:p w14:paraId="551DF99C" w14:textId="77777777" w:rsidR="00B37701" w:rsidRPr="0090235E" w:rsidRDefault="00B37701" w:rsidP="00B37701">
      <w:pPr>
        <w:pStyle w:val="Listaszerbekezds"/>
        <w:numPr>
          <w:ilvl w:val="0"/>
          <w:numId w:val="18"/>
        </w:numPr>
        <w:spacing w:after="0"/>
        <w:jc w:val="both"/>
        <w:rPr>
          <w:rFonts w:ascii="Arial" w:hAnsi="Arial" w:cs="Arial"/>
          <w:sz w:val="20"/>
          <w:szCs w:val="20"/>
        </w:rPr>
      </w:pPr>
      <w:r w:rsidRPr="0090235E">
        <w:rPr>
          <w:rFonts w:ascii="Arial" w:hAnsi="Arial" w:cs="Arial"/>
          <w:sz w:val="20"/>
          <w:szCs w:val="20"/>
        </w:rPr>
        <w:t>a Nagykanizsai Regionális Szennyvíztársulás 2024. évi feladatellátásáról, a Társulás működéséről, a Társulási Tanács munkájáról szóló beszámolót az előterjesztés melléklete szerint elfogadja.</w:t>
      </w:r>
    </w:p>
    <w:p w14:paraId="79FDAC96" w14:textId="77777777" w:rsidR="00B37701" w:rsidRPr="0090235E" w:rsidRDefault="00B37701" w:rsidP="00B37701">
      <w:pPr>
        <w:spacing w:after="0"/>
        <w:ind w:left="2124"/>
        <w:jc w:val="both"/>
        <w:rPr>
          <w:rFonts w:ascii="Arial" w:hAnsi="Arial" w:cs="Arial"/>
          <w:sz w:val="20"/>
          <w:szCs w:val="20"/>
        </w:rPr>
      </w:pPr>
    </w:p>
    <w:p w14:paraId="13D2EB4F" w14:textId="77777777" w:rsidR="00B37701" w:rsidRPr="0090235E" w:rsidRDefault="00B37701" w:rsidP="00B37701">
      <w:pPr>
        <w:pStyle w:val="Listaszerbekezds"/>
        <w:numPr>
          <w:ilvl w:val="0"/>
          <w:numId w:val="18"/>
        </w:numPr>
        <w:spacing w:after="0"/>
        <w:jc w:val="both"/>
        <w:rPr>
          <w:rFonts w:ascii="Arial" w:hAnsi="Arial" w:cs="Arial"/>
          <w:sz w:val="20"/>
          <w:szCs w:val="20"/>
        </w:rPr>
      </w:pPr>
      <w:r w:rsidRPr="0090235E">
        <w:rPr>
          <w:rFonts w:ascii="Arial" w:hAnsi="Arial" w:cs="Arial"/>
          <w:sz w:val="20"/>
          <w:szCs w:val="20"/>
        </w:rPr>
        <w:t>250.000 Ft vissza nem térítendő támogatást biztosít a Batthyány Középiskoláért Alapítvány számára a testvérkórusi találkozó megrendezéséhez. A támogatás forrása Nagykanizsa Megyei Jogú Város Önkormányzata 2025. évi költségvetésének 1/13. számú mellékletében szereplő „Polgármesteri keret” előirányzat. A Közgyűlés felkéri a polgármestert, hogy az átutalásra vonatkozó támogatási szerződést írja alá.</w:t>
      </w:r>
    </w:p>
    <w:p w14:paraId="1D99F012" w14:textId="77777777" w:rsidR="00B37701" w:rsidRPr="0090235E" w:rsidRDefault="00B37701" w:rsidP="00B37701">
      <w:pPr>
        <w:spacing w:after="0"/>
        <w:ind w:left="2829"/>
        <w:jc w:val="both"/>
        <w:rPr>
          <w:rFonts w:ascii="Arial" w:hAnsi="Arial" w:cs="Arial"/>
          <w:sz w:val="20"/>
          <w:szCs w:val="20"/>
        </w:rPr>
      </w:pPr>
    </w:p>
    <w:p w14:paraId="359BA91F" w14:textId="77777777" w:rsidR="00B37701" w:rsidRPr="0090235E" w:rsidRDefault="00B37701" w:rsidP="00B37701">
      <w:pPr>
        <w:spacing w:after="0"/>
        <w:ind w:left="2829"/>
        <w:jc w:val="both"/>
        <w:rPr>
          <w:rFonts w:ascii="Arial" w:hAnsi="Arial" w:cs="Arial"/>
          <w:b/>
          <w:bCs/>
          <w:sz w:val="20"/>
          <w:szCs w:val="20"/>
        </w:rPr>
      </w:pPr>
      <w:r w:rsidRPr="0090235E">
        <w:rPr>
          <w:rFonts w:ascii="Arial" w:hAnsi="Arial" w:cs="Arial"/>
          <w:b/>
          <w:bCs/>
          <w:sz w:val="20"/>
          <w:szCs w:val="20"/>
          <w:u w:val="single"/>
        </w:rPr>
        <w:t>Határidő:</w:t>
      </w:r>
      <w:r w:rsidRPr="0090235E">
        <w:rPr>
          <w:rFonts w:ascii="Arial" w:hAnsi="Arial" w:cs="Arial"/>
          <w:b/>
          <w:bCs/>
          <w:sz w:val="20"/>
          <w:szCs w:val="20"/>
        </w:rPr>
        <w:t xml:space="preserve"> </w:t>
      </w:r>
      <w:r w:rsidRPr="0090235E">
        <w:rPr>
          <w:rFonts w:ascii="Arial" w:hAnsi="Arial" w:cs="Arial"/>
          <w:b/>
          <w:bCs/>
          <w:sz w:val="20"/>
          <w:szCs w:val="20"/>
        </w:rPr>
        <w:tab/>
      </w:r>
      <w:r w:rsidRPr="0090235E">
        <w:rPr>
          <w:rFonts w:ascii="Arial" w:hAnsi="Arial" w:cs="Arial"/>
          <w:b/>
          <w:bCs/>
          <w:sz w:val="20"/>
          <w:szCs w:val="20"/>
        </w:rPr>
        <w:tab/>
        <w:t>2025. április 10.</w:t>
      </w:r>
    </w:p>
    <w:p w14:paraId="2FB3E826" w14:textId="77777777" w:rsidR="00B37701" w:rsidRPr="0090235E" w:rsidRDefault="00B37701" w:rsidP="00B37701">
      <w:pPr>
        <w:spacing w:after="0"/>
        <w:ind w:left="2829"/>
        <w:jc w:val="both"/>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ab/>
      </w:r>
      <w:r w:rsidRPr="0090235E">
        <w:rPr>
          <w:rFonts w:ascii="Arial" w:hAnsi="Arial" w:cs="Arial"/>
          <w:b/>
          <w:bCs/>
          <w:sz w:val="20"/>
          <w:szCs w:val="20"/>
        </w:rPr>
        <w:tab/>
        <w:t>Horváth Jácint polgármester</w:t>
      </w:r>
    </w:p>
    <w:p w14:paraId="23DDC423" w14:textId="77777777" w:rsidR="00B37701" w:rsidRPr="0090235E" w:rsidRDefault="00B37701" w:rsidP="00B37701">
      <w:pPr>
        <w:spacing w:after="0"/>
        <w:ind w:left="2829"/>
        <w:jc w:val="both"/>
        <w:rPr>
          <w:rFonts w:ascii="Arial" w:hAnsi="Arial" w:cs="Arial"/>
          <w:sz w:val="20"/>
          <w:szCs w:val="20"/>
        </w:rPr>
      </w:pPr>
      <w:r w:rsidRPr="0090235E">
        <w:rPr>
          <w:rFonts w:ascii="Arial" w:hAnsi="Arial" w:cs="Arial"/>
          <w:sz w:val="20"/>
          <w:szCs w:val="20"/>
        </w:rPr>
        <w:t xml:space="preserve">(Operatív felelős: </w:t>
      </w:r>
      <w:r w:rsidRPr="0090235E">
        <w:rPr>
          <w:rFonts w:ascii="Arial" w:hAnsi="Arial" w:cs="Arial"/>
          <w:sz w:val="20"/>
          <w:szCs w:val="20"/>
        </w:rPr>
        <w:tab/>
        <w:t>Magyar-Stróbl Krisztina szervezési csoportvezető, Kunics György osztályvezető)</w:t>
      </w:r>
    </w:p>
    <w:p w14:paraId="0DBA2D63" w14:textId="77777777" w:rsidR="00B37701" w:rsidRPr="0090235E" w:rsidRDefault="00B37701" w:rsidP="00B37701">
      <w:pPr>
        <w:spacing w:after="0"/>
        <w:ind w:left="2829"/>
        <w:jc w:val="both"/>
        <w:rPr>
          <w:rFonts w:ascii="Arial" w:hAnsi="Arial" w:cs="Arial"/>
          <w:sz w:val="20"/>
          <w:szCs w:val="20"/>
        </w:rPr>
      </w:pPr>
    </w:p>
    <w:p w14:paraId="3A6BEB0F" w14:textId="77777777" w:rsidR="00B37701" w:rsidRPr="0090235E" w:rsidRDefault="00B37701" w:rsidP="00B37701">
      <w:pPr>
        <w:pStyle w:val="Listaszerbekezds"/>
        <w:numPr>
          <w:ilvl w:val="0"/>
          <w:numId w:val="18"/>
        </w:numPr>
        <w:spacing w:after="0"/>
        <w:jc w:val="both"/>
        <w:rPr>
          <w:rFonts w:ascii="Arial" w:hAnsi="Arial" w:cs="Arial"/>
          <w:sz w:val="20"/>
          <w:szCs w:val="20"/>
        </w:rPr>
      </w:pPr>
      <w:r w:rsidRPr="0090235E">
        <w:rPr>
          <w:rFonts w:ascii="Arial" w:hAnsi="Arial" w:cs="Arial"/>
          <w:sz w:val="20"/>
          <w:szCs w:val="20"/>
        </w:rPr>
        <w:t>100.000 Ft vissza nem térítendő támogatást biztosít az Országos Mentőszolgálat Alapítvány számára a nagykanizsai mentőállomásra történő maszkok beszerzéséhez A támogatás forrása Nagykanizsa Megyei Jogú Város Önkormányzata 2025. évi költségvetésének 1/13. számú mellékletében szereplő „Polgármesteri keret” előirányzat. A Közgyűlés felkéri a polgármestert, hogy az átutalásra vonatkozó támogatási szerződést írja alá.</w:t>
      </w:r>
    </w:p>
    <w:p w14:paraId="59256BD9" w14:textId="77777777" w:rsidR="00B37701" w:rsidRPr="0090235E" w:rsidRDefault="00B37701" w:rsidP="00B37701">
      <w:pPr>
        <w:spacing w:after="0"/>
        <w:ind w:left="2124"/>
        <w:jc w:val="both"/>
        <w:rPr>
          <w:rFonts w:ascii="Arial" w:hAnsi="Arial" w:cs="Arial"/>
          <w:sz w:val="20"/>
          <w:szCs w:val="20"/>
        </w:rPr>
      </w:pPr>
    </w:p>
    <w:p w14:paraId="0BA75607" w14:textId="77777777" w:rsidR="00B37701" w:rsidRPr="0090235E" w:rsidRDefault="00B37701" w:rsidP="00B37701">
      <w:pPr>
        <w:spacing w:after="0"/>
        <w:ind w:left="2829"/>
        <w:jc w:val="both"/>
        <w:rPr>
          <w:rFonts w:ascii="Arial" w:hAnsi="Arial" w:cs="Arial"/>
          <w:b/>
          <w:bCs/>
          <w:sz w:val="20"/>
          <w:szCs w:val="20"/>
        </w:rPr>
      </w:pPr>
      <w:r w:rsidRPr="0090235E">
        <w:rPr>
          <w:rFonts w:ascii="Arial" w:hAnsi="Arial" w:cs="Arial"/>
          <w:b/>
          <w:bCs/>
          <w:sz w:val="20"/>
          <w:szCs w:val="20"/>
          <w:u w:val="single"/>
        </w:rPr>
        <w:t>Határidő:</w:t>
      </w:r>
      <w:r w:rsidRPr="0090235E">
        <w:rPr>
          <w:rFonts w:ascii="Arial" w:hAnsi="Arial" w:cs="Arial"/>
          <w:b/>
          <w:bCs/>
          <w:sz w:val="20"/>
          <w:szCs w:val="20"/>
        </w:rPr>
        <w:t xml:space="preserve"> </w:t>
      </w:r>
      <w:r w:rsidRPr="0090235E">
        <w:rPr>
          <w:rFonts w:ascii="Arial" w:hAnsi="Arial" w:cs="Arial"/>
          <w:b/>
          <w:bCs/>
          <w:sz w:val="20"/>
          <w:szCs w:val="20"/>
        </w:rPr>
        <w:tab/>
      </w:r>
      <w:r w:rsidRPr="0090235E">
        <w:rPr>
          <w:rFonts w:ascii="Arial" w:hAnsi="Arial" w:cs="Arial"/>
          <w:b/>
          <w:bCs/>
          <w:sz w:val="20"/>
          <w:szCs w:val="20"/>
        </w:rPr>
        <w:tab/>
        <w:t>2025. április 30.</w:t>
      </w:r>
    </w:p>
    <w:p w14:paraId="2D9BF720" w14:textId="77777777" w:rsidR="00B37701" w:rsidRPr="0090235E" w:rsidRDefault="00B37701" w:rsidP="00B37701">
      <w:pPr>
        <w:spacing w:after="0"/>
        <w:ind w:left="2829"/>
        <w:jc w:val="both"/>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ab/>
      </w:r>
      <w:r w:rsidRPr="0090235E">
        <w:rPr>
          <w:rFonts w:ascii="Arial" w:hAnsi="Arial" w:cs="Arial"/>
          <w:b/>
          <w:bCs/>
          <w:sz w:val="20"/>
          <w:szCs w:val="20"/>
        </w:rPr>
        <w:tab/>
        <w:t>Horváth Jácint polgármester</w:t>
      </w:r>
    </w:p>
    <w:p w14:paraId="53646363" w14:textId="77777777" w:rsidR="00B37701" w:rsidRPr="0090235E" w:rsidRDefault="00B37701" w:rsidP="00B37701">
      <w:pPr>
        <w:spacing w:after="0"/>
        <w:ind w:left="2829"/>
        <w:jc w:val="both"/>
        <w:rPr>
          <w:rFonts w:ascii="Arial" w:hAnsi="Arial" w:cs="Arial"/>
          <w:sz w:val="20"/>
          <w:szCs w:val="20"/>
        </w:rPr>
      </w:pPr>
      <w:r w:rsidRPr="0090235E">
        <w:rPr>
          <w:rFonts w:ascii="Arial" w:hAnsi="Arial" w:cs="Arial"/>
          <w:sz w:val="20"/>
          <w:szCs w:val="20"/>
        </w:rPr>
        <w:t xml:space="preserve">(Operatív felelős: </w:t>
      </w:r>
      <w:r w:rsidRPr="0090235E">
        <w:rPr>
          <w:rFonts w:ascii="Arial" w:hAnsi="Arial" w:cs="Arial"/>
          <w:sz w:val="20"/>
          <w:szCs w:val="20"/>
        </w:rPr>
        <w:tab/>
        <w:t>Magyar-Stróbl Krisztina szervezési csoportvezető, Kunics György osztályvezető)</w:t>
      </w:r>
    </w:p>
    <w:p w14:paraId="4D45A1DC" w14:textId="77777777" w:rsidR="00B37701" w:rsidRPr="0090235E" w:rsidRDefault="00B37701" w:rsidP="00B37701">
      <w:pPr>
        <w:spacing w:after="0"/>
        <w:ind w:left="2124"/>
        <w:jc w:val="both"/>
        <w:rPr>
          <w:rFonts w:ascii="Arial" w:hAnsi="Arial" w:cs="Arial"/>
          <w:sz w:val="20"/>
          <w:szCs w:val="20"/>
        </w:rPr>
      </w:pPr>
    </w:p>
    <w:p w14:paraId="035F470C" w14:textId="77777777" w:rsidR="00B37701" w:rsidRPr="0090235E" w:rsidRDefault="00B37701" w:rsidP="00B37701">
      <w:pPr>
        <w:pStyle w:val="Listaszerbekezds"/>
        <w:numPr>
          <w:ilvl w:val="0"/>
          <w:numId w:val="18"/>
        </w:numPr>
        <w:spacing w:after="0"/>
        <w:jc w:val="both"/>
        <w:rPr>
          <w:rFonts w:ascii="Arial" w:hAnsi="Arial" w:cs="Arial"/>
          <w:sz w:val="20"/>
          <w:szCs w:val="20"/>
        </w:rPr>
      </w:pPr>
      <w:r w:rsidRPr="0090235E">
        <w:rPr>
          <w:rFonts w:ascii="Arial" w:hAnsi="Arial" w:cs="Arial"/>
          <w:sz w:val="20"/>
          <w:szCs w:val="20"/>
        </w:rPr>
        <w:t>500.000 Ft vissza nem térítendő támogatást biztosít a Kőrösi Csoma Sándor Alapítvány számára a 2025. évi Kőrösi Csoma Sándor Napok megrendezéséhez. A támogatás forrása Nagykanizsa Megyei Jogú Város Önkormányzata 2025. évi költségvetésének 1/13. számú mellékletében szereplő „Polgármesteri keret” előirányzat. A Közgyűlés felkéri a polgármestert, hogy az átutalásra vonatkozó támogatási szerződést írja alá.</w:t>
      </w:r>
    </w:p>
    <w:p w14:paraId="79354DD4" w14:textId="77777777" w:rsidR="00B37701" w:rsidRPr="0090235E" w:rsidRDefault="00B37701" w:rsidP="00B37701">
      <w:pPr>
        <w:spacing w:after="0"/>
        <w:ind w:left="2124"/>
        <w:jc w:val="both"/>
        <w:rPr>
          <w:rFonts w:ascii="Arial" w:hAnsi="Arial" w:cs="Arial"/>
          <w:sz w:val="20"/>
          <w:szCs w:val="20"/>
        </w:rPr>
      </w:pPr>
    </w:p>
    <w:p w14:paraId="0CF7C03F" w14:textId="77777777" w:rsidR="00B37701" w:rsidRPr="0090235E" w:rsidRDefault="00B37701" w:rsidP="00B37701">
      <w:pPr>
        <w:spacing w:after="0"/>
        <w:ind w:left="2829"/>
        <w:jc w:val="both"/>
        <w:rPr>
          <w:rFonts w:ascii="Arial" w:hAnsi="Arial" w:cs="Arial"/>
          <w:b/>
          <w:bCs/>
          <w:sz w:val="20"/>
          <w:szCs w:val="20"/>
        </w:rPr>
      </w:pPr>
      <w:r w:rsidRPr="0090235E">
        <w:rPr>
          <w:rFonts w:ascii="Arial" w:hAnsi="Arial" w:cs="Arial"/>
          <w:b/>
          <w:bCs/>
          <w:sz w:val="20"/>
          <w:szCs w:val="20"/>
          <w:u w:val="single"/>
        </w:rPr>
        <w:t>Határidő:</w:t>
      </w:r>
      <w:r w:rsidRPr="0090235E">
        <w:rPr>
          <w:rFonts w:ascii="Arial" w:hAnsi="Arial" w:cs="Arial"/>
          <w:b/>
          <w:bCs/>
          <w:sz w:val="20"/>
          <w:szCs w:val="20"/>
        </w:rPr>
        <w:t xml:space="preserve"> </w:t>
      </w:r>
      <w:r w:rsidRPr="0090235E">
        <w:rPr>
          <w:rFonts w:ascii="Arial" w:hAnsi="Arial" w:cs="Arial"/>
          <w:b/>
          <w:bCs/>
          <w:sz w:val="20"/>
          <w:szCs w:val="20"/>
        </w:rPr>
        <w:tab/>
      </w:r>
      <w:r w:rsidRPr="0090235E">
        <w:rPr>
          <w:rFonts w:ascii="Arial" w:hAnsi="Arial" w:cs="Arial"/>
          <w:b/>
          <w:bCs/>
          <w:sz w:val="20"/>
          <w:szCs w:val="20"/>
        </w:rPr>
        <w:tab/>
        <w:t>2025. április 10.</w:t>
      </w:r>
    </w:p>
    <w:p w14:paraId="1796D8AD" w14:textId="77777777" w:rsidR="00B37701" w:rsidRPr="0090235E" w:rsidRDefault="00B37701" w:rsidP="00B37701">
      <w:pPr>
        <w:spacing w:after="0"/>
        <w:ind w:left="2829"/>
        <w:jc w:val="both"/>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ab/>
      </w:r>
      <w:r w:rsidRPr="0090235E">
        <w:rPr>
          <w:rFonts w:ascii="Arial" w:hAnsi="Arial" w:cs="Arial"/>
          <w:b/>
          <w:bCs/>
          <w:sz w:val="20"/>
          <w:szCs w:val="20"/>
        </w:rPr>
        <w:tab/>
        <w:t>Horváth Jácint polgármester</w:t>
      </w:r>
    </w:p>
    <w:p w14:paraId="4160FBF3" w14:textId="12F50150" w:rsidR="00B37701" w:rsidRPr="0090235E" w:rsidRDefault="00B37701" w:rsidP="008F1757">
      <w:pPr>
        <w:spacing w:after="0"/>
        <w:ind w:left="2829"/>
        <w:jc w:val="both"/>
        <w:rPr>
          <w:rFonts w:ascii="Arial" w:hAnsi="Arial" w:cs="Arial"/>
          <w:sz w:val="20"/>
          <w:szCs w:val="20"/>
        </w:rPr>
      </w:pPr>
      <w:r w:rsidRPr="0090235E">
        <w:rPr>
          <w:rFonts w:ascii="Arial" w:hAnsi="Arial" w:cs="Arial"/>
          <w:sz w:val="20"/>
          <w:szCs w:val="20"/>
        </w:rPr>
        <w:t xml:space="preserve">(Operatív felelős: </w:t>
      </w:r>
      <w:r w:rsidRPr="0090235E">
        <w:rPr>
          <w:rFonts w:ascii="Arial" w:hAnsi="Arial" w:cs="Arial"/>
          <w:sz w:val="20"/>
          <w:szCs w:val="20"/>
        </w:rPr>
        <w:tab/>
        <w:t>Magyar-Stróbl Krisztina szervezési csoportvezető, Kunics György osztályvezető)</w:t>
      </w:r>
    </w:p>
    <w:p w14:paraId="14869CAE" w14:textId="77777777" w:rsidR="00FE531A" w:rsidRPr="0090235E" w:rsidRDefault="00FE531A" w:rsidP="008F1757">
      <w:pPr>
        <w:spacing w:after="0"/>
        <w:ind w:left="2829"/>
        <w:jc w:val="both"/>
        <w:rPr>
          <w:rFonts w:ascii="Arial" w:hAnsi="Arial" w:cs="Arial"/>
          <w:sz w:val="20"/>
          <w:szCs w:val="20"/>
        </w:rPr>
      </w:pPr>
    </w:p>
    <w:p w14:paraId="40AE79C9" w14:textId="77777777" w:rsidR="00B37701" w:rsidRPr="0090235E" w:rsidRDefault="00B37701" w:rsidP="00B37701">
      <w:pPr>
        <w:pStyle w:val="Listaszerbekezds"/>
        <w:numPr>
          <w:ilvl w:val="0"/>
          <w:numId w:val="18"/>
        </w:numPr>
        <w:spacing w:after="0"/>
        <w:jc w:val="both"/>
        <w:rPr>
          <w:rFonts w:ascii="Arial" w:hAnsi="Arial" w:cs="Arial"/>
          <w:sz w:val="20"/>
          <w:szCs w:val="20"/>
        </w:rPr>
      </w:pPr>
      <w:r w:rsidRPr="0090235E">
        <w:rPr>
          <w:rFonts w:ascii="Arial" w:hAnsi="Arial" w:cs="Arial"/>
          <w:sz w:val="20"/>
          <w:szCs w:val="20"/>
        </w:rPr>
        <w:t>elfogadja a Nagykanizsai Kábítószerügyi Egyeztető Fórum 2024. évi munkájáról szóló beszámolót.</w:t>
      </w:r>
    </w:p>
    <w:p w14:paraId="0082EC11" w14:textId="77777777" w:rsidR="00B37701" w:rsidRPr="0090235E" w:rsidRDefault="00B37701" w:rsidP="00B37701">
      <w:pPr>
        <w:spacing w:after="0"/>
        <w:ind w:left="2124"/>
        <w:jc w:val="both"/>
        <w:rPr>
          <w:rFonts w:ascii="Arial" w:hAnsi="Arial" w:cs="Arial"/>
          <w:sz w:val="20"/>
          <w:szCs w:val="20"/>
        </w:rPr>
      </w:pPr>
    </w:p>
    <w:p w14:paraId="39A6E5B3" w14:textId="77777777" w:rsidR="00B37701" w:rsidRPr="0090235E" w:rsidRDefault="00B37701" w:rsidP="00B37701">
      <w:pPr>
        <w:pStyle w:val="Listaszerbekezds"/>
        <w:numPr>
          <w:ilvl w:val="0"/>
          <w:numId w:val="18"/>
        </w:numPr>
        <w:spacing w:after="0"/>
        <w:jc w:val="both"/>
        <w:rPr>
          <w:rFonts w:ascii="Arial" w:hAnsi="Arial" w:cs="Arial"/>
          <w:sz w:val="20"/>
          <w:szCs w:val="20"/>
        </w:rPr>
      </w:pPr>
    </w:p>
    <w:p w14:paraId="52C6CD3C" w14:textId="77777777" w:rsidR="00B37701" w:rsidRPr="0090235E" w:rsidRDefault="00B37701" w:rsidP="00B37701">
      <w:pPr>
        <w:spacing w:after="0"/>
        <w:ind w:left="2829"/>
        <w:jc w:val="both"/>
        <w:rPr>
          <w:rFonts w:ascii="Arial" w:hAnsi="Arial" w:cs="Arial"/>
          <w:sz w:val="20"/>
          <w:szCs w:val="20"/>
        </w:rPr>
      </w:pPr>
      <w:r w:rsidRPr="0090235E">
        <w:rPr>
          <w:rFonts w:ascii="Arial" w:hAnsi="Arial" w:cs="Arial"/>
          <w:sz w:val="20"/>
          <w:szCs w:val="20"/>
        </w:rPr>
        <w:t>1.</w:t>
      </w:r>
      <w:r w:rsidRPr="0090235E">
        <w:rPr>
          <w:rFonts w:ascii="Arial" w:hAnsi="Arial" w:cs="Arial"/>
          <w:sz w:val="20"/>
          <w:szCs w:val="20"/>
        </w:rPr>
        <w:tab/>
        <w:t>a KANIZSA MÉDIAHÁZ Kereskedelmi és Szolgáltató Egyszemélyes Nonprofit Kft. Felügyelő Bizottsága Ügyrendjét az előterjesztés 11. számú melléklete szerint jóváhagyja.</w:t>
      </w:r>
    </w:p>
    <w:p w14:paraId="2FBC477F" w14:textId="77777777" w:rsidR="00B37701" w:rsidRPr="0090235E" w:rsidRDefault="00B37701" w:rsidP="00B37701">
      <w:pPr>
        <w:spacing w:after="0"/>
        <w:ind w:left="2410"/>
        <w:jc w:val="both"/>
        <w:rPr>
          <w:rFonts w:ascii="Arial" w:hAnsi="Arial" w:cs="Arial"/>
          <w:sz w:val="20"/>
          <w:szCs w:val="20"/>
        </w:rPr>
      </w:pPr>
    </w:p>
    <w:p w14:paraId="650F9EAA" w14:textId="77777777" w:rsidR="00B37701" w:rsidRPr="0090235E" w:rsidRDefault="00B37701" w:rsidP="00B37701">
      <w:pPr>
        <w:spacing w:after="0"/>
        <w:ind w:left="2829"/>
        <w:jc w:val="both"/>
        <w:rPr>
          <w:rFonts w:ascii="Arial" w:hAnsi="Arial" w:cs="Arial"/>
          <w:sz w:val="20"/>
          <w:szCs w:val="20"/>
        </w:rPr>
      </w:pPr>
      <w:r w:rsidRPr="0090235E">
        <w:rPr>
          <w:rFonts w:ascii="Arial" w:hAnsi="Arial" w:cs="Arial"/>
          <w:sz w:val="20"/>
          <w:szCs w:val="20"/>
        </w:rPr>
        <w:t>2.</w:t>
      </w:r>
      <w:r w:rsidRPr="0090235E">
        <w:rPr>
          <w:rFonts w:ascii="Arial" w:hAnsi="Arial" w:cs="Arial"/>
          <w:sz w:val="20"/>
          <w:szCs w:val="20"/>
        </w:rPr>
        <w:tab/>
        <w:t>a VIA Kanizsa Városüzemeltető Nonprofit Zrt. Felügyelő Bizottsága Ügyrendjét az előterjesztés 12. számú melléklete szerint jóváhagyja.</w:t>
      </w:r>
    </w:p>
    <w:p w14:paraId="2346BD32" w14:textId="77777777" w:rsidR="00B37701" w:rsidRPr="0090235E" w:rsidRDefault="00B37701" w:rsidP="00B37701">
      <w:pPr>
        <w:spacing w:after="0"/>
        <w:ind w:left="2410"/>
        <w:jc w:val="both"/>
        <w:rPr>
          <w:rFonts w:ascii="Arial" w:hAnsi="Arial" w:cs="Arial"/>
          <w:sz w:val="20"/>
          <w:szCs w:val="20"/>
        </w:rPr>
      </w:pPr>
    </w:p>
    <w:p w14:paraId="6BD4EE0B" w14:textId="77777777" w:rsidR="00B37701" w:rsidRPr="0090235E" w:rsidRDefault="00B37701" w:rsidP="00B37701">
      <w:pPr>
        <w:spacing w:after="0"/>
        <w:ind w:left="2829"/>
        <w:jc w:val="both"/>
        <w:rPr>
          <w:rFonts w:ascii="Arial" w:hAnsi="Arial" w:cs="Arial"/>
          <w:sz w:val="20"/>
          <w:szCs w:val="20"/>
        </w:rPr>
      </w:pPr>
      <w:r w:rsidRPr="0090235E">
        <w:rPr>
          <w:rFonts w:ascii="Arial" w:hAnsi="Arial" w:cs="Arial"/>
          <w:sz w:val="20"/>
          <w:szCs w:val="20"/>
        </w:rPr>
        <w:t>3.</w:t>
      </w:r>
      <w:r w:rsidRPr="0090235E">
        <w:rPr>
          <w:rFonts w:ascii="Arial" w:hAnsi="Arial" w:cs="Arial"/>
          <w:sz w:val="20"/>
          <w:szCs w:val="20"/>
        </w:rPr>
        <w:tab/>
        <w:t>a Nagykanizsa Vagyongazdálkodási és Szolgáltató Zrt. Felügyelő Bizottsága Ügyrendjét az előterjesztés 13. számú melléklete szerint jóváhagyja.</w:t>
      </w:r>
    </w:p>
    <w:p w14:paraId="62BD15C1" w14:textId="77777777" w:rsidR="00B37701" w:rsidRPr="0090235E" w:rsidRDefault="00B37701" w:rsidP="00B37701">
      <w:pPr>
        <w:spacing w:after="0"/>
        <w:ind w:left="2410"/>
        <w:jc w:val="both"/>
        <w:rPr>
          <w:rFonts w:ascii="Arial" w:hAnsi="Arial" w:cs="Arial"/>
          <w:sz w:val="20"/>
          <w:szCs w:val="20"/>
        </w:rPr>
      </w:pPr>
    </w:p>
    <w:p w14:paraId="0AF86D66" w14:textId="77777777" w:rsidR="00B37701" w:rsidRPr="0090235E" w:rsidRDefault="00B37701" w:rsidP="00B37701">
      <w:pPr>
        <w:spacing w:after="0"/>
        <w:ind w:left="2829"/>
        <w:jc w:val="both"/>
        <w:rPr>
          <w:rFonts w:ascii="Arial" w:hAnsi="Arial" w:cs="Arial"/>
          <w:sz w:val="20"/>
          <w:szCs w:val="20"/>
        </w:rPr>
      </w:pPr>
      <w:r w:rsidRPr="0090235E">
        <w:rPr>
          <w:rFonts w:ascii="Arial" w:hAnsi="Arial" w:cs="Arial"/>
          <w:sz w:val="20"/>
          <w:szCs w:val="20"/>
        </w:rPr>
        <w:t>4.</w:t>
      </w:r>
      <w:r w:rsidRPr="0090235E">
        <w:rPr>
          <w:rFonts w:ascii="Arial" w:hAnsi="Arial" w:cs="Arial"/>
          <w:sz w:val="20"/>
          <w:szCs w:val="20"/>
        </w:rPr>
        <w:tab/>
        <w:t>Kanizsa Sportlétesítmény Üzemeltető Nonprofit Kft. Felügyelő Bizottsága Ügyrendjét az előterjesztés 14. számú melléklete szerint jóváhagyja.</w:t>
      </w:r>
    </w:p>
    <w:p w14:paraId="7789A530" w14:textId="77777777" w:rsidR="00B37701" w:rsidRPr="0090235E" w:rsidRDefault="00B37701" w:rsidP="00B37701">
      <w:pPr>
        <w:spacing w:after="0"/>
        <w:ind w:left="2410"/>
        <w:jc w:val="both"/>
        <w:rPr>
          <w:rFonts w:ascii="Arial" w:hAnsi="Arial" w:cs="Arial"/>
          <w:sz w:val="20"/>
          <w:szCs w:val="20"/>
        </w:rPr>
      </w:pPr>
    </w:p>
    <w:p w14:paraId="7693190C" w14:textId="77777777" w:rsidR="00B37701" w:rsidRPr="0090235E" w:rsidRDefault="00B37701" w:rsidP="00B37701">
      <w:pPr>
        <w:spacing w:after="0"/>
        <w:ind w:left="2829"/>
        <w:jc w:val="both"/>
        <w:rPr>
          <w:rFonts w:ascii="Arial" w:hAnsi="Arial" w:cs="Arial"/>
          <w:sz w:val="20"/>
          <w:szCs w:val="20"/>
        </w:rPr>
      </w:pPr>
      <w:r w:rsidRPr="0090235E">
        <w:rPr>
          <w:rFonts w:ascii="Arial" w:hAnsi="Arial" w:cs="Arial"/>
          <w:sz w:val="20"/>
          <w:szCs w:val="20"/>
        </w:rPr>
        <w:t>5.</w:t>
      </w:r>
      <w:r w:rsidRPr="0090235E">
        <w:rPr>
          <w:rFonts w:ascii="Arial" w:hAnsi="Arial" w:cs="Arial"/>
          <w:sz w:val="20"/>
          <w:szCs w:val="20"/>
        </w:rPr>
        <w:tab/>
        <w:t>a Kanizsa Rehab Nonprofit Kft. Felügyelő Bizottsága Ügyrendjét az előterjesztés 15. számú melléklete szerint jóváhagyja.</w:t>
      </w:r>
    </w:p>
    <w:p w14:paraId="0434CFE2" w14:textId="77777777" w:rsidR="00B37701" w:rsidRPr="0090235E" w:rsidRDefault="00B37701" w:rsidP="00B37701">
      <w:pPr>
        <w:spacing w:after="0"/>
        <w:ind w:left="2410"/>
        <w:jc w:val="both"/>
        <w:rPr>
          <w:rFonts w:ascii="Arial" w:hAnsi="Arial" w:cs="Arial"/>
          <w:sz w:val="20"/>
          <w:szCs w:val="20"/>
        </w:rPr>
      </w:pPr>
    </w:p>
    <w:p w14:paraId="7917C194" w14:textId="77777777" w:rsidR="00B37701" w:rsidRPr="0090235E" w:rsidRDefault="00B37701" w:rsidP="00B37701">
      <w:pPr>
        <w:spacing w:after="0"/>
        <w:ind w:left="2829"/>
        <w:jc w:val="both"/>
        <w:rPr>
          <w:rFonts w:ascii="Arial" w:hAnsi="Arial" w:cs="Arial"/>
          <w:sz w:val="20"/>
          <w:szCs w:val="20"/>
        </w:rPr>
      </w:pPr>
      <w:r w:rsidRPr="0090235E">
        <w:rPr>
          <w:rFonts w:ascii="Arial" w:hAnsi="Arial" w:cs="Arial"/>
          <w:sz w:val="20"/>
          <w:szCs w:val="20"/>
        </w:rPr>
        <w:t>6.</w:t>
      </w:r>
      <w:r w:rsidRPr="0090235E">
        <w:rPr>
          <w:rFonts w:ascii="Arial" w:hAnsi="Arial" w:cs="Arial"/>
          <w:sz w:val="20"/>
          <w:szCs w:val="20"/>
        </w:rPr>
        <w:tab/>
        <w:t>Netta-Pannonia Környezetvédelmi Kft., a Futurus-Pannonia Hulladékgazdálkodási Közszolgáltató Nonprofit Kft. és a Viridis-Pannonia Hulladékgazdálkodási Közszolgáltató Nonprofit Kft. Felügyelő Bizottsága Ügyrendjét az előterjesztés 16. számú melléklete szerint jóváhagyja.</w:t>
      </w:r>
    </w:p>
    <w:p w14:paraId="1F6A389D" w14:textId="77777777" w:rsidR="00B37701" w:rsidRPr="0090235E" w:rsidRDefault="00B37701" w:rsidP="00B37701">
      <w:pPr>
        <w:spacing w:after="0"/>
        <w:ind w:left="2410"/>
        <w:jc w:val="both"/>
        <w:rPr>
          <w:rFonts w:ascii="Arial" w:hAnsi="Arial" w:cs="Arial"/>
          <w:sz w:val="20"/>
          <w:szCs w:val="20"/>
        </w:rPr>
      </w:pPr>
    </w:p>
    <w:p w14:paraId="490A9D9A" w14:textId="77777777" w:rsidR="00B37701" w:rsidRPr="0090235E" w:rsidRDefault="00B37701" w:rsidP="00B37701">
      <w:pPr>
        <w:spacing w:after="0"/>
        <w:ind w:left="2829"/>
        <w:jc w:val="both"/>
        <w:rPr>
          <w:rFonts w:ascii="Arial" w:hAnsi="Arial" w:cs="Arial"/>
          <w:sz w:val="20"/>
          <w:szCs w:val="20"/>
        </w:rPr>
      </w:pPr>
      <w:r w:rsidRPr="0090235E">
        <w:rPr>
          <w:rFonts w:ascii="Arial" w:hAnsi="Arial" w:cs="Arial"/>
          <w:sz w:val="20"/>
          <w:szCs w:val="20"/>
        </w:rPr>
        <w:t>7.</w:t>
      </w:r>
      <w:r w:rsidRPr="0090235E">
        <w:rPr>
          <w:rFonts w:ascii="Arial" w:hAnsi="Arial" w:cs="Arial"/>
          <w:sz w:val="20"/>
          <w:szCs w:val="20"/>
        </w:rPr>
        <w:tab/>
        <w:t>a Nagykanizsai Városfejlesztő Kft. Felügyelő Bizottsága Ügyrendjét az előterjesztés 17. számú melléklete szerint jóváhagyja.</w:t>
      </w:r>
    </w:p>
    <w:p w14:paraId="374CEA1F" w14:textId="77777777" w:rsidR="00B37701" w:rsidRPr="0090235E" w:rsidRDefault="00B37701" w:rsidP="00B37701">
      <w:pPr>
        <w:spacing w:after="0"/>
        <w:ind w:left="2410"/>
        <w:jc w:val="both"/>
        <w:rPr>
          <w:rFonts w:ascii="Arial" w:hAnsi="Arial" w:cs="Arial"/>
          <w:sz w:val="20"/>
          <w:szCs w:val="20"/>
        </w:rPr>
      </w:pPr>
    </w:p>
    <w:p w14:paraId="1CBE848D" w14:textId="77777777" w:rsidR="00B37701" w:rsidRPr="0090235E" w:rsidRDefault="00B37701" w:rsidP="00B37701">
      <w:pPr>
        <w:spacing w:after="0"/>
        <w:ind w:left="2829"/>
        <w:jc w:val="both"/>
        <w:rPr>
          <w:rFonts w:ascii="Arial" w:hAnsi="Arial" w:cs="Arial"/>
          <w:sz w:val="20"/>
          <w:szCs w:val="20"/>
        </w:rPr>
      </w:pPr>
      <w:r w:rsidRPr="0090235E">
        <w:rPr>
          <w:rFonts w:ascii="Arial" w:hAnsi="Arial" w:cs="Arial"/>
          <w:sz w:val="20"/>
          <w:szCs w:val="20"/>
        </w:rPr>
        <w:t>8.</w:t>
      </w:r>
      <w:r w:rsidRPr="0090235E">
        <w:rPr>
          <w:rFonts w:ascii="Arial" w:hAnsi="Arial" w:cs="Arial"/>
          <w:sz w:val="20"/>
          <w:szCs w:val="20"/>
        </w:rPr>
        <w:tab/>
        <w:t>a Nagykanizsai Ipari- és Gazdaságfejlesztő Ügynökség Kft. Felügyelő Bizottsága Ügyrendjét az előterjesztés 18. számú melléklete szerint jóváhagyja.</w:t>
      </w:r>
    </w:p>
    <w:p w14:paraId="53EFCE2B" w14:textId="77777777" w:rsidR="00B37701" w:rsidRPr="0090235E" w:rsidRDefault="00B37701" w:rsidP="00B37701">
      <w:pPr>
        <w:spacing w:after="0"/>
        <w:ind w:left="2124"/>
        <w:jc w:val="both"/>
        <w:rPr>
          <w:rFonts w:ascii="Arial" w:hAnsi="Arial" w:cs="Arial"/>
          <w:sz w:val="20"/>
          <w:szCs w:val="20"/>
        </w:rPr>
      </w:pPr>
    </w:p>
    <w:p w14:paraId="31C52342" w14:textId="77777777" w:rsidR="00B37701" w:rsidRPr="0090235E" w:rsidRDefault="00B37701" w:rsidP="00B37701">
      <w:pPr>
        <w:pStyle w:val="Listaszerbekezds"/>
        <w:numPr>
          <w:ilvl w:val="0"/>
          <w:numId w:val="18"/>
        </w:numPr>
        <w:spacing w:after="0"/>
        <w:jc w:val="both"/>
        <w:rPr>
          <w:rFonts w:ascii="Arial" w:hAnsi="Arial" w:cs="Arial"/>
          <w:sz w:val="20"/>
          <w:szCs w:val="20"/>
        </w:rPr>
      </w:pPr>
      <w:r w:rsidRPr="0090235E">
        <w:rPr>
          <w:rFonts w:ascii="Arial" w:hAnsi="Arial" w:cs="Arial"/>
          <w:sz w:val="20"/>
          <w:szCs w:val="20"/>
        </w:rPr>
        <w:t>a Hevesi – Rózsa utcák csomópontjában építendő körforgalom megvalósítására Nagykanizsa Megyei Jogú Város Önkormányzata 2025. évi költségvetéséről szóló 9/2025. (III.26.) önkormányzati rendeletének 1/14. számú mellékletében szereplő „Hevesi u. Rózsa u. csomópontban körforgalom építése az elkészült tervek alapján” megnevezésű soron rendelkezésre álló 100 000 eFt összegű előirányzaton felül az 1/13. számú mellékletében szereplő „Általános tartalék működési célra” sor terhére további 22 540 eFt forrást biztosít. Az így rendelkezésre álló forrásból 120 000 eFt a kivitelezési munkára, 2 540 eFt a műszaki ellenőrzésre különül el.</w:t>
      </w:r>
    </w:p>
    <w:p w14:paraId="72E67A6F" w14:textId="77777777" w:rsidR="00B37701" w:rsidRPr="0090235E" w:rsidRDefault="00B37701" w:rsidP="00B37701">
      <w:pPr>
        <w:spacing w:after="0"/>
        <w:ind w:left="2124"/>
        <w:jc w:val="both"/>
        <w:rPr>
          <w:rFonts w:ascii="Arial" w:hAnsi="Arial" w:cs="Arial"/>
          <w:sz w:val="20"/>
          <w:szCs w:val="20"/>
        </w:rPr>
      </w:pPr>
    </w:p>
    <w:p w14:paraId="0EF3DDE7" w14:textId="77777777" w:rsidR="00B37701" w:rsidRPr="0090235E" w:rsidRDefault="00B37701" w:rsidP="00B37701">
      <w:pPr>
        <w:pStyle w:val="Listaszerbekezds"/>
        <w:numPr>
          <w:ilvl w:val="0"/>
          <w:numId w:val="18"/>
        </w:numPr>
        <w:spacing w:after="0"/>
        <w:jc w:val="both"/>
        <w:rPr>
          <w:rFonts w:ascii="Arial" w:hAnsi="Arial" w:cs="Arial"/>
          <w:sz w:val="20"/>
          <w:szCs w:val="20"/>
        </w:rPr>
      </w:pPr>
      <w:r w:rsidRPr="0090235E">
        <w:rPr>
          <w:rFonts w:ascii="Arial" w:hAnsi="Arial" w:cs="Arial"/>
          <w:sz w:val="20"/>
          <w:szCs w:val="20"/>
        </w:rPr>
        <w:t>a Dél-Zalai Kézilabda Klub Kft. részére 8 000 000 Ft összegű támogatást nyújt. A támogatáshoz szükséges összeget Nagykanizsa Megyei Jogú Város Önkormányzata 2025. évi költségvetéséről szóló 9/2025. (II.26.) önkormányzati rendelete 1/13. melléklet „Verseny- és élsport támogatási keret” című soráról biztosítja. Felhatalmazza a polgármestert a támogatási szerződés aláírására.</w:t>
      </w:r>
    </w:p>
    <w:p w14:paraId="3C9497D9" w14:textId="77777777" w:rsidR="00B37701" w:rsidRPr="0090235E" w:rsidRDefault="00B37701" w:rsidP="00B37701">
      <w:pPr>
        <w:spacing w:after="0"/>
        <w:ind w:left="2124"/>
        <w:jc w:val="both"/>
        <w:rPr>
          <w:rFonts w:ascii="Arial" w:hAnsi="Arial" w:cs="Arial"/>
          <w:sz w:val="20"/>
          <w:szCs w:val="20"/>
        </w:rPr>
      </w:pPr>
    </w:p>
    <w:p w14:paraId="2B922AC3" w14:textId="77777777" w:rsidR="00B37701" w:rsidRPr="0090235E" w:rsidRDefault="00B37701" w:rsidP="00B37701">
      <w:pPr>
        <w:spacing w:after="0"/>
        <w:ind w:left="2829"/>
        <w:jc w:val="both"/>
        <w:rPr>
          <w:rFonts w:ascii="Arial" w:hAnsi="Arial" w:cs="Arial"/>
          <w:b/>
          <w:bCs/>
          <w:sz w:val="20"/>
          <w:szCs w:val="20"/>
        </w:rPr>
      </w:pPr>
      <w:r w:rsidRPr="0090235E">
        <w:rPr>
          <w:rFonts w:ascii="Arial" w:hAnsi="Arial" w:cs="Arial"/>
          <w:b/>
          <w:bCs/>
          <w:sz w:val="20"/>
          <w:szCs w:val="20"/>
          <w:u w:val="single"/>
        </w:rPr>
        <w:t>Határidő:</w:t>
      </w:r>
      <w:r w:rsidRPr="0090235E">
        <w:rPr>
          <w:rFonts w:ascii="Arial" w:hAnsi="Arial" w:cs="Arial"/>
          <w:b/>
          <w:bCs/>
          <w:sz w:val="20"/>
          <w:szCs w:val="20"/>
        </w:rPr>
        <w:t xml:space="preserve"> 2025. április 15. (támogatási szerződés aláírása)</w:t>
      </w:r>
    </w:p>
    <w:p w14:paraId="217F46E5" w14:textId="77777777" w:rsidR="00B37701" w:rsidRPr="0090235E" w:rsidRDefault="00B37701" w:rsidP="00B37701">
      <w:pPr>
        <w:spacing w:after="0"/>
        <w:ind w:left="2829"/>
        <w:jc w:val="both"/>
        <w:rPr>
          <w:rFonts w:ascii="Arial" w:hAnsi="Arial" w:cs="Arial"/>
          <w:b/>
          <w:bCs/>
          <w:sz w:val="20"/>
          <w:szCs w:val="20"/>
        </w:rPr>
      </w:pPr>
      <w:r w:rsidRPr="0090235E">
        <w:rPr>
          <w:rFonts w:ascii="Arial" w:hAnsi="Arial" w:cs="Arial"/>
          <w:b/>
          <w:bCs/>
          <w:sz w:val="20"/>
          <w:szCs w:val="20"/>
          <w:u w:val="single"/>
        </w:rPr>
        <w:t>Felelős:</w:t>
      </w:r>
      <w:r w:rsidRPr="0090235E">
        <w:rPr>
          <w:rFonts w:ascii="Arial" w:hAnsi="Arial" w:cs="Arial"/>
          <w:b/>
          <w:bCs/>
          <w:sz w:val="20"/>
          <w:szCs w:val="20"/>
        </w:rPr>
        <w:t xml:space="preserve"> Horváth Jácint polgármester</w:t>
      </w:r>
    </w:p>
    <w:p w14:paraId="2ACF80AE" w14:textId="77777777" w:rsidR="00B37701" w:rsidRPr="0090235E" w:rsidRDefault="00B37701" w:rsidP="00B37701">
      <w:pPr>
        <w:spacing w:after="0"/>
        <w:ind w:left="2829"/>
        <w:jc w:val="both"/>
        <w:rPr>
          <w:rFonts w:ascii="Arial" w:hAnsi="Arial" w:cs="Arial"/>
          <w:sz w:val="20"/>
          <w:szCs w:val="20"/>
        </w:rPr>
      </w:pPr>
      <w:r w:rsidRPr="0090235E">
        <w:rPr>
          <w:rFonts w:ascii="Arial" w:hAnsi="Arial" w:cs="Arial"/>
          <w:sz w:val="20"/>
          <w:szCs w:val="20"/>
        </w:rPr>
        <w:t>(Operatív felelős: Bagarus Ágnes osztályvezető, Humán és Hatósági Osztály)</w:t>
      </w:r>
    </w:p>
    <w:p w14:paraId="7588639B" w14:textId="77777777" w:rsidR="00B37701" w:rsidRPr="0090235E" w:rsidRDefault="00B37701" w:rsidP="00B37701">
      <w:pPr>
        <w:spacing w:after="0"/>
        <w:ind w:left="2124"/>
        <w:jc w:val="both"/>
        <w:rPr>
          <w:rFonts w:ascii="Arial" w:hAnsi="Arial" w:cs="Arial"/>
          <w:sz w:val="20"/>
          <w:szCs w:val="20"/>
        </w:rPr>
      </w:pPr>
    </w:p>
    <w:p w14:paraId="0C622DB1" w14:textId="77777777" w:rsidR="00B37701" w:rsidRPr="0090235E" w:rsidRDefault="00B37701" w:rsidP="00B37701">
      <w:pPr>
        <w:pStyle w:val="Listaszerbekezds"/>
        <w:numPr>
          <w:ilvl w:val="0"/>
          <w:numId w:val="18"/>
        </w:numPr>
        <w:spacing w:after="0"/>
        <w:jc w:val="both"/>
        <w:rPr>
          <w:rFonts w:ascii="Arial" w:hAnsi="Arial" w:cs="Arial"/>
          <w:sz w:val="20"/>
          <w:szCs w:val="20"/>
        </w:rPr>
      </w:pPr>
      <w:r w:rsidRPr="0090235E">
        <w:rPr>
          <w:rFonts w:ascii="Arial" w:hAnsi="Arial" w:cs="Arial"/>
          <w:sz w:val="20"/>
          <w:szCs w:val="20"/>
        </w:rPr>
        <w:t>dönt arról, hogy a 2025. évi munkatervétől eltérően az áprilisi soros ülését nem tartja meg, a májusi soros közgyűlés időpontját 2025. május 22-re módosítja.</w:t>
      </w:r>
    </w:p>
    <w:p w14:paraId="2D7FA6DC" w14:textId="77777777" w:rsidR="00B37701" w:rsidRPr="0090235E" w:rsidRDefault="00B37701" w:rsidP="00B37701">
      <w:pPr>
        <w:spacing w:after="0"/>
        <w:ind w:left="2124"/>
        <w:jc w:val="both"/>
        <w:rPr>
          <w:rFonts w:ascii="Arial" w:hAnsi="Arial" w:cs="Arial"/>
          <w:sz w:val="20"/>
          <w:szCs w:val="20"/>
        </w:rPr>
      </w:pPr>
    </w:p>
    <w:p w14:paraId="15310B4F" w14:textId="77777777" w:rsidR="00B37701" w:rsidRPr="0090235E" w:rsidRDefault="00B37701" w:rsidP="00B37701">
      <w:pPr>
        <w:pStyle w:val="Listaszerbekezds"/>
        <w:numPr>
          <w:ilvl w:val="0"/>
          <w:numId w:val="18"/>
        </w:numPr>
        <w:spacing w:after="0"/>
        <w:jc w:val="both"/>
        <w:rPr>
          <w:rFonts w:ascii="Arial" w:hAnsi="Arial" w:cs="Arial"/>
          <w:sz w:val="20"/>
          <w:szCs w:val="20"/>
        </w:rPr>
      </w:pPr>
      <w:r w:rsidRPr="0090235E">
        <w:rPr>
          <w:rFonts w:ascii="Arial" w:hAnsi="Arial" w:cs="Arial"/>
          <w:sz w:val="20"/>
          <w:szCs w:val="20"/>
        </w:rPr>
        <w:t>a fontosabb intézkedésekről, eseményekről szóló tájékoztatót tudomásul veszi.</w:t>
      </w:r>
    </w:p>
    <w:p w14:paraId="158B90D2" w14:textId="77777777" w:rsidR="00B37701" w:rsidRPr="0090235E" w:rsidRDefault="00B37701" w:rsidP="00B37701">
      <w:pPr>
        <w:spacing w:after="0"/>
        <w:ind w:left="2124"/>
        <w:jc w:val="both"/>
        <w:rPr>
          <w:rFonts w:ascii="Arial" w:hAnsi="Arial" w:cs="Arial"/>
          <w:sz w:val="20"/>
          <w:szCs w:val="20"/>
        </w:rPr>
      </w:pPr>
    </w:p>
    <w:p w14:paraId="263F87D5" w14:textId="77777777" w:rsidR="00B37701" w:rsidRDefault="00B37701" w:rsidP="00B37701">
      <w:pPr>
        <w:spacing w:after="0"/>
        <w:ind w:left="2124"/>
        <w:jc w:val="both"/>
        <w:rPr>
          <w:rFonts w:ascii="Arial" w:hAnsi="Arial" w:cs="Arial"/>
          <w:sz w:val="20"/>
          <w:szCs w:val="20"/>
        </w:rPr>
      </w:pPr>
    </w:p>
    <w:p w14:paraId="6CCBD123" w14:textId="77777777" w:rsidR="00DC2418" w:rsidRDefault="00DC2418" w:rsidP="00B37701">
      <w:pPr>
        <w:spacing w:after="0"/>
        <w:ind w:left="2124"/>
        <w:jc w:val="both"/>
        <w:rPr>
          <w:rFonts w:ascii="Arial" w:hAnsi="Arial" w:cs="Arial"/>
          <w:sz w:val="20"/>
          <w:szCs w:val="20"/>
        </w:rPr>
      </w:pPr>
    </w:p>
    <w:p w14:paraId="7617390E" w14:textId="77777777" w:rsidR="00DC2418" w:rsidRPr="0090235E" w:rsidRDefault="00DC2418" w:rsidP="00B37701">
      <w:pPr>
        <w:spacing w:after="0"/>
        <w:ind w:left="2124"/>
        <w:jc w:val="both"/>
        <w:rPr>
          <w:rFonts w:ascii="Arial" w:hAnsi="Arial" w:cs="Arial"/>
          <w:sz w:val="20"/>
          <w:szCs w:val="20"/>
        </w:rPr>
      </w:pPr>
    </w:p>
    <w:p w14:paraId="43B2747A" w14:textId="77777777" w:rsidR="00FE531A" w:rsidRDefault="00FE531A" w:rsidP="00FE531A">
      <w:pPr>
        <w:tabs>
          <w:tab w:val="center" w:pos="1276"/>
          <w:tab w:val="center" w:pos="7655"/>
        </w:tabs>
        <w:spacing w:after="0"/>
        <w:rPr>
          <w:rFonts w:ascii="Arial" w:hAnsi="Arial" w:cs="Arial"/>
          <w:b/>
          <w:bCs/>
          <w:kern w:val="0"/>
          <w:sz w:val="20"/>
          <w:szCs w:val="20"/>
          <w14:ligatures w14:val="none"/>
        </w:rPr>
      </w:pPr>
    </w:p>
    <w:p w14:paraId="04D023F3" w14:textId="77777777" w:rsidR="00693489" w:rsidRDefault="00693489" w:rsidP="00FE531A">
      <w:pPr>
        <w:tabs>
          <w:tab w:val="center" w:pos="1276"/>
          <w:tab w:val="center" w:pos="7655"/>
        </w:tabs>
        <w:spacing w:after="0"/>
        <w:rPr>
          <w:rFonts w:ascii="Arial" w:hAnsi="Arial" w:cs="Arial"/>
          <w:b/>
          <w:bCs/>
          <w:kern w:val="0"/>
          <w:sz w:val="20"/>
          <w:szCs w:val="20"/>
          <w14:ligatures w14:val="none"/>
        </w:rPr>
      </w:pPr>
    </w:p>
    <w:p w14:paraId="52F0F489" w14:textId="77777777" w:rsidR="00693489" w:rsidRPr="0090235E" w:rsidRDefault="00693489" w:rsidP="00FE531A">
      <w:pPr>
        <w:tabs>
          <w:tab w:val="center" w:pos="1276"/>
          <w:tab w:val="center" w:pos="7655"/>
        </w:tabs>
        <w:spacing w:after="0"/>
        <w:rPr>
          <w:rFonts w:ascii="Arial" w:hAnsi="Arial" w:cs="Arial"/>
          <w:b/>
          <w:bCs/>
          <w:kern w:val="0"/>
          <w:sz w:val="20"/>
          <w:szCs w:val="20"/>
          <w14:ligatures w14:val="none"/>
        </w:rPr>
      </w:pPr>
    </w:p>
    <w:p w14:paraId="302B493C" w14:textId="77777777" w:rsidR="00FE531A" w:rsidRPr="0090235E" w:rsidRDefault="00FE531A" w:rsidP="00FE531A">
      <w:pPr>
        <w:tabs>
          <w:tab w:val="center" w:pos="1276"/>
          <w:tab w:val="center" w:pos="7655"/>
        </w:tabs>
        <w:spacing w:after="0" w:line="240" w:lineRule="auto"/>
        <w:rPr>
          <w:b/>
          <w:bCs/>
          <w:kern w:val="0"/>
          <w:sz w:val="20"/>
          <w:szCs w:val="20"/>
          <w14:ligatures w14:val="none"/>
        </w:rPr>
      </w:pPr>
      <w:r w:rsidRPr="0090235E">
        <w:rPr>
          <w:rFonts w:ascii="Arial" w:hAnsi="Arial" w:cs="Arial"/>
          <w:b/>
          <w:bCs/>
          <w:kern w:val="0"/>
          <w:sz w:val="20"/>
          <w:szCs w:val="20"/>
          <w14:ligatures w14:val="none"/>
        </w:rPr>
        <w:tab/>
        <w:t>Horváth Jácint s.k.</w:t>
      </w:r>
      <w:r w:rsidRPr="0090235E">
        <w:rPr>
          <w:rFonts w:ascii="Arial" w:hAnsi="Arial" w:cs="Arial"/>
          <w:b/>
          <w:bCs/>
          <w:kern w:val="0"/>
          <w:sz w:val="20"/>
          <w:szCs w:val="20"/>
          <w14:ligatures w14:val="none"/>
        </w:rPr>
        <w:tab/>
      </w:r>
      <w:r w:rsidRPr="0090235E">
        <w:rPr>
          <w:rFonts w:ascii="Arial" w:eastAsia="Times New Roman" w:hAnsi="Arial" w:cs="Arial"/>
          <w:b/>
          <w:bCs/>
          <w:iCs/>
          <w:kern w:val="0"/>
          <w:sz w:val="20"/>
          <w:szCs w:val="20"/>
          <w:lang w:eastAsia="zh-CN" w:bidi="hi-IN"/>
          <w14:ligatures w14:val="none"/>
        </w:rPr>
        <w:t>Dr. Gyergyák Krisztina s.k.</w:t>
      </w:r>
    </w:p>
    <w:p w14:paraId="07A53F45" w14:textId="77777777" w:rsidR="00FE531A" w:rsidRPr="0090235E" w:rsidRDefault="00FE531A" w:rsidP="00FE531A">
      <w:pPr>
        <w:widowControl w:val="0"/>
        <w:tabs>
          <w:tab w:val="center" w:pos="1276"/>
          <w:tab w:val="center" w:pos="7655"/>
        </w:tabs>
        <w:spacing w:after="0" w:line="240" w:lineRule="auto"/>
        <w:rPr>
          <w:rFonts w:ascii="Arial" w:eastAsia="Times New Roman" w:hAnsi="Arial" w:cs="Arial"/>
          <w:b/>
          <w:bCs/>
          <w:snapToGrid w:val="0"/>
          <w:kern w:val="0"/>
          <w:sz w:val="20"/>
          <w:szCs w:val="20"/>
          <w14:ligatures w14:val="none"/>
        </w:rPr>
      </w:pPr>
      <w:r w:rsidRPr="0090235E">
        <w:rPr>
          <w:rFonts w:ascii="Arial" w:eastAsia="Times New Roman" w:hAnsi="Arial" w:cs="Arial"/>
          <w:b/>
          <w:bCs/>
          <w:snapToGrid w:val="0"/>
          <w:kern w:val="0"/>
          <w:sz w:val="20"/>
          <w:szCs w:val="20"/>
          <w14:ligatures w14:val="none"/>
        </w:rPr>
        <w:tab/>
        <w:t>polgármester</w:t>
      </w:r>
      <w:r w:rsidRPr="0090235E">
        <w:rPr>
          <w:rFonts w:ascii="Arial" w:eastAsia="Times New Roman" w:hAnsi="Arial" w:cs="Arial"/>
          <w:b/>
          <w:bCs/>
          <w:snapToGrid w:val="0"/>
          <w:kern w:val="0"/>
          <w:sz w:val="20"/>
          <w:szCs w:val="20"/>
          <w14:ligatures w14:val="none"/>
        </w:rPr>
        <w:tab/>
        <w:t>jegyző</w:t>
      </w:r>
    </w:p>
    <w:p w14:paraId="6978DD95" w14:textId="77777777" w:rsidR="00FE531A" w:rsidRPr="0090235E" w:rsidRDefault="00FE531A" w:rsidP="00FE531A">
      <w:pPr>
        <w:widowControl w:val="0"/>
        <w:tabs>
          <w:tab w:val="center" w:pos="1276"/>
          <w:tab w:val="center" w:pos="7655"/>
        </w:tabs>
        <w:spacing w:after="0" w:line="240" w:lineRule="auto"/>
        <w:rPr>
          <w:rFonts w:ascii="Arial" w:eastAsia="Times New Roman" w:hAnsi="Arial" w:cs="Arial"/>
          <w:b/>
          <w:bCs/>
          <w:iCs/>
          <w:kern w:val="0"/>
          <w:sz w:val="20"/>
          <w:szCs w:val="20"/>
          <w:lang w:eastAsia="zh-CN" w:bidi="hi-IN"/>
          <w14:ligatures w14:val="none"/>
        </w:rPr>
      </w:pPr>
      <w:r w:rsidRPr="0090235E">
        <w:rPr>
          <w:rFonts w:ascii="Arial" w:eastAsia="Times New Roman" w:hAnsi="Arial" w:cs="Arial"/>
          <w:b/>
          <w:bCs/>
          <w:snapToGrid w:val="0"/>
          <w:kern w:val="0"/>
          <w:sz w:val="20"/>
          <w:szCs w:val="20"/>
          <w14:ligatures w14:val="none"/>
        </w:rPr>
        <w:tab/>
      </w:r>
    </w:p>
    <w:p w14:paraId="5CD97AB7" w14:textId="77777777" w:rsidR="00FE531A" w:rsidRPr="0090235E" w:rsidRDefault="00FE531A" w:rsidP="00FE531A">
      <w:pPr>
        <w:widowControl w:val="0"/>
        <w:tabs>
          <w:tab w:val="center" w:pos="8505"/>
        </w:tabs>
        <w:suppressAutoHyphens/>
        <w:autoSpaceDE w:val="0"/>
        <w:autoSpaceDN w:val="0"/>
        <w:adjustRightInd w:val="0"/>
        <w:spacing w:before="100" w:beforeAutospacing="1" w:after="100" w:afterAutospacing="1" w:line="240" w:lineRule="auto"/>
        <w:contextualSpacing/>
        <w:rPr>
          <w:rFonts w:ascii="Arial" w:eastAsia="Times New Roman" w:hAnsi="Arial" w:cs="Arial"/>
          <w:b/>
          <w:bCs/>
          <w:iCs/>
          <w:kern w:val="0"/>
          <w:sz w:val="20"/>
          <w:szCs w:val="20"/>
          <w:lang w:eastAsia="zh-CN" w:bidi="hi-IN"/>
          <w14:ligatures w14:val="none"/>
        </w:rPr>
      </w:pPr>
    </w:p>
    <w:p w14:paraId="1E45934D" w14:textId="77777777" w:rsidR="00FE531A" w:rsidRPr="0090235E" w:rsidRDefault="00FE531A" w:rsidP="00FE531A">
      <w:pPr>
        <w:widowControl w:val="0"/>
        <w:tabs>
          <w:tab w:val="center" w:pos="8505"/>
        </w:tabs>
        <w:suppressAutoHyphens/>
        <w:autoSpaceDE w:val="0"/>
        <w:autoSpaceDN w:val="0"/>
        <w:adjustRightInd w:val="0"/>
        <w:spacing w:before="100" w:beforeAutospacing="1" w:after="100" w:afterAutospacing="1" w:line="240" w:lineRule="auto"/>
        <w:contextualSpacing/>
        <w:rPr>
          <w:rFonts w:ascii="Arial" w:eastAsia="Times New Roman" w:hAnsi="Arial" w:cs="Arial"/>
          <w:b/>
          <w:bCs/>
          <w:iCs/>
          <w:kern w:val="0"/>
          <w:sz w:val="20"/>
          <w:szCs w:val="20"/>
          <w:lang w:eastAsia="zh-CN" w:bidi="hi-IN"/>
          <w14:ligatures w14:val="none"/>
        </w:rPr>
      </w:pPr>
    </w:p>
    <w:p w14:paraId="6E30BC20" w14:textId="77777777" w:rsidR="00FE531A" w:rsidRPr="0090235E" w:rsidRDefault="00FE531A" w:rsidP="00FE531A">
      <w:pPr>
        <w:widowControl w:val="0"/>
        <w:tabs>
          <w:tab w:val="center" w:pos="8505"/>
        </w:tabs>
        <w:suppressAutoHyphens/>
        <w:autoSpaceDE w:val="0"/>
        <w:autoSpaceDN w:val="0"/>
        <w:adjustRightInd w:val="0"/>
        <w:spacing w:before="100" w:beforeAutospacing="1" w:after="100" w:afterAutospacing="1" w:line="240" w:lineRule="auto"/>
        <w:contextualSpacing/>
        <w:rPr>
          <w:rFonts w:ascii="Arial" w:eastAsia="Times New Roman" w:hAnsi="Arial" w:cs="Arial"/>
          <w:b/>
          <w:bCs/>
          <w:iCs/>
          <w:kern w:val="0"/>
          <w:sz w:val="20"/>
          <w:szCs w:val="20"/>
          <w:lang w:eastAsia="zh-CN" w:bidi="hi-IN"/>
          <w14:ligatures w14:val="none"/>
        </w:rPr>
      </w:pPr>
    </w:p>
    <w:p w14:paraId="5EADF895" w14:textId="77777777" w:rsidR="00FE531A" w:rsidRPr="0090235E" w:rsidRDefault="00FE531A" w:rsidP="00FE531A">
      <w:pPr>
        <w:widowControl w:val="0"/>
        <w:tabs>
          <w:tab w:val="center" w:pos="8505"/>
        </w:tabs>
        <w:suppressAutoHyphens/>
        <w:autoSpaceDE w:val="0"/>
        <w:autoSpaceDN w:val="0"/>
        <w:adjustRightInd w:val="0"/>
        <w:spacing w:before="100" w:beforeAutospacing="1" w:after="100" w:afterAutospacing="1" w:line="240" w:lineRule="auto"/>
        <w:contextualSpacing/>
        <w:rPr>
          <w:rFonts w:ascii="Arial" w:eastAsia="Times New Roman" w:hAnsi="Arial" w:cs="Arial"/>
          <w:b/>
          <w:bCs/>
          <w:iCs/>
          <w:kern w:val="0"/>
          <w:sz w:val="20"/>
          <w:szCs w:val="20"/>
          <w:lang w:eastAsia="zh-CN" w:bidi="hi-IN"/>
          <w14:ligatures w14:val="none"/>
        </w:rPr>
      </w:pPr>
    </w:p>
    <w:p w14:paraId="532647C4" w14:textId="77777777" w:rsidR="00FE531A" w:rsidRPr="0090235E" w:rsidRDefault="00FE531A" w:rsidP="00FE531A">
      <w:pPr>
        <w:widowControl w:val="0"/>
        <w:tabs>
          <w:tab w:val="center" w:pos="8505"/>
        </w:tabs>
        <w:suppressAutoHyphens/>
        <w:autoSpaceDE w:val="0"/>
        <w:autoSpaceDN w:val="0"/>
        <w:adjustRightInd w:val="0"/>
        <w:spacing w:before="100" w:beforeAutospacing="1" w:after="100" w:afterAutospacing="1" w:line="240" w:lineRule="auto"/>
        <w:contextualSpacing/>
        <w:jc w:val="center"/>
        <w:rPr>
          <w:rFonts w:ascii="Arial" w:eastAsia="Times New Roman" w:hAnsi="Arial" w:cs="Arial"/>
          <w:b/>
          <w:bCs/>
          <w:iCs/>
          <w:kern w:val="0"/>
          <w:sz w:val="20"/>
          <w:szCs w:val="20"/>
          <w:lang w:eastAsia="zh-CN" w:bidi="hi-IN"/>
          <w14:ligatures w14:val="none"/>
        </w:rPr>
      </w:pPr>
      <w:r w:rsidRPr="0090235E">
        <w:rPr>
          <w:rFonts w:ascii="Arial" w:eastAsia="Times New Roman" w:hAnsi="Arial" w:cs="Arial"/>
          <w:b/>
          <w:bCs/>
          <w:iCs/>
          <w:kern w:val="0"/>
          <w:sz w:val="20"/>
          <w:szCs w:val="20"/>
          <w:lang w:eastAsia="zh-CN" w:bidi="hi-IN"/>
          <w14:ligatures w14:val="none"/>
        </w:rPr>
        <w:t>A kivonat hiteléül:</w:t>
      </w:r>
    </w:p>
    <w:p w14:paraId="7E9C09A9" w14:textId="77777777" w:rsidR="00FE531A" w:rsidRPr="0090235E" w:rsidRDefault="00FE531A" w:rsidP="00FE531A">
      <w:pPr>
        <w:keepNext/>
        <w:widowControl w:val="0"/>
        <w:tabs>
          <w:tab w:val="center" w:pos="851"/>
          <w:tab w:val="center" w:pos="7797"/>
        </w:tabs>
        <w:suppressAutoHyphens/>
        <w:autoSpaceDE w:val="0"/>
        <w:autoSpaceDN w:val="0"/>
        <w:adjustRightInd w:val="0"/>
        <w:spacing w:after="0" w:line="240" w:lineRule="auto"/>
        <w:outlineLvl w:val="2"/>
        <w:rPr>
          <w:rFonts w:ascii="Arial" w:hAnsi="Arial" w:cs="Arial"/>
          <w:sz w:val="20"/>
          <w:szCs w:val="20"/>
        </w:rPr>
      </w:pPr>
    </w:p>
    <w:p w14:paraId="62FD0F6A" w14:textId="77777777" w:rsidR="00B37701" w:rsidRPr="0090235E" w:rsidRDefault="00B37701" w:rsidP="005F2E16">
      <w:pPr>
        <w:spacing w:after="0"/>
        <w:jc w:val="both"/>
        <w:rPr>
          <w:rFonts w:ascii="Arial" w:hAnsi="Arial" w:cs="Arial"/>
          <w:sz w:val="20"/>
          <w:szCs w:val="20"/>
        </w:rPr>
      </w:pPr>
    </w:p>
    <w:sectPr w:rsidR="00B37701" w:rsidRPr="0090235E" w:rsidSect="0090235E">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1E95D" w14:textId="77777777" w:rsidR="0090709F" w:rsidRDefault="0090709F" w:rsidP="0090709F">
      <w:pPr>
        <w:spacing w:after="0" w:line="240" w:lineRule="auto"/>
      </w:pPr>
      <w:r>
        <w:separator/>
      </w:r>
    </w:p>
  </w:endnote>
  <w:endnote w:type="continuationSeparator" w:id="0">
    <w:p w14:paraId="111DE998" w14:textId="77777777" w:rsidR="0090709F" w:rsidRDefault="0090709F" w:rsidP="0090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201684"/>
      <w:docPartObj>
        <w:docPartGallery w:val="Page Numbers (Bottom of Page)"/>
        <w:docPartUnique/>
      </w:docPartObj>
    </w:sdtPr>
    <w:sdtEndPr/>
    <w:sdtContent>
      <w:p w14:paraId="33793B02" w14:textId="016C60E0" w:rsidR="0090709F" w:rsidRDefault="0090709F">
        <w:pPr>
          <w:pStyle w:val="llb"/>
          <w:jc w:val="right"/>
        </w:pPr>
        <w:r>
          <w:fldChar w:fldCharType="begin"/>
        </w:r>
        <w:r>
          <w:instrText>PAGE   \* MERGEFORMAT</w:instrText>
        </w:r>
        <w:r>
          <w:fldChar w:fldCharType="separate"/>
        </w:r>
        <w:r>
          <w:t>2</w:t>
        </w:r>
        <w:r>
          <w:fldChar w:fldCharType="end"/>
        </w:r>
      </w:p>
    </w:sdtContent>
  </w:sdt>
  <w:p w14:paraId="11289EB9" w14:textId="77777777" w:rsidR="0090709F" w:rsidRDefault="0090709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BE894" w14:textId="77777777" w:rsidR="0090709F" w:rsidRDefault="0090709F" w:rsidP="0090709F">
      <w:pPr>
        <w:spacing w:after="0" w:line="240" w:lineRule="auto"/>
      </w:pPr>
      <w:r>
        <w:separator/>
      </w:r>
    </w:p>
  </w:footnote>
  <w:footnote w:type="continuationSeparator" w:id="0">
    <w:p w14:paraId="5C3EB1B8" w14:textId="77777777" w:rsidR="0090709F" w:rsidRDefault="0090709F" w:rsidP="00907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61A6"/>
    <w:multiLevelType w:val="hybridMultilevel"/>
    <w:tmpl w:val="E8A2417A"/>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 w15:restartNumberingAfterBreak="0">
    <w:nsid w:val="019B52A6"/>
    <w:multiLevelType w:val="hybridMultilevel"/>
    <w:tmpl w:val="04B87008"/>
    <w:lvl w:ilvl="0" w:tplc="C99862B2">
      <w:start w:val="22"/>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1FC60AC"/>
    <w:multiLevelType w:val="hybridMultilevel"/>
    <w:tmpl w:val="BF1625A0"/>
    <w:lvl w:ilvl="0" w:tplc="1B9CA924">
      <w:start w:val="2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4F436A0"/>
    <w:multiLevelType w:val="hybridMultilevel"/>
    <w:tmpl w:val="A498E916"/>
    <w:lvl w:ilvl="0" w:tplc="F230B08E">
      <w:start w:val="22"/>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91C24BF"/>
    <w:multiLevelType w:val="hybridMultilevel"/>
    <w:tmpl w:val="F3EC6982"/>
    <w:lvl w:ilvl="0" w:tplc="ED6E48C0">
      <w:start w:val="23"/>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ABA35A3"/>
    <w:multiLevelType w:val="hybridMultilevel"/>
    <w:tmpl w:val="E37A7374"/>
    <w:lvl w:ilvl="0" w:tplc="C7CC64BC">
      <w:start w:val="28"/>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CDE4A69"/>
    <w:multiLevelType w:val="hybridMultilevel"/>
    <w:tmpl w:val="AFDC3E32"/>
    <w:lvl w:ilvl="0" w:tplc="23F49E70">
      <w:start w:val="25"/>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F8B0A33"/>
    <w:multiLevelType w:val="hybridMultilevel"/>
    <w:tmpl w:val="37EEF77C"/>
    <w:lvl w:ilvl="0" w:tplc="D59E8714">
      <w:start w:val="4"/>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B10765"/>
    <w:multiLevelType w:val="hybridMultilevel"/>
    <w:tmpl w:val="89B201DE"/>
    <w:lvl w:ilvl="0" w:tplc="BA9C67C4">
      <w:start w:val="17"/>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1E5425AF"/>
    <w:multiLevelType w:val="hybridMultilevel"/>
    <w:tmpl w:val="E8349632"/>
    <w:lvl w:ilvl="0" w:tplc="683AD49E">
      <w:start w:val="1"/>
      <w:numFmt w:val="decimal"/>
      <w:lvlText w:val="%1."/>
      <w:lvlJc w:val="left"/>
      <w:pPr>
        <w:ind w:left="720" w:hanging="360"/>
      </w:pPr>
      <w:rPr>
        <w:rFonts w:hint="default"/>
        <w:b w:val="0"/>
        <w:bCs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E9E5154"/>
    <w:multiLevelType w:val="hybridMultilevel"/>
    <w:tmpl w:val="9F4EDC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3A81035"/>
    <w:multiLevelType w:val="hybridMultilevel"/>
    <w:tmpl w:val="DCD0D69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2" w15:restartNumberingAfterBreak="0">
    <w:nsid w:val="25D51089"/>
    <w:multiLevelType w:val="hybridMultilevel"/>
    <w:tmpl w:val="0D56E1E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3" w15:restartNumberingAfterBreak="0">
    <w:nsid w:val="268E435D"/>
    <w:multiLevelType w:val="hybridMultilevel"/>
    <w:tmpl w:val="0B066504"/>
    <w:lvl w:ilvl="0" w:tplc="02688C9A">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80469C5"/>
    <w:multiLevelType w:val="hybridMultilevel"/>
    <w:tmpl w:val="72B6537C"/>
    <w:lvl w:ilvl="0" w:tplc="23FAB808">
      <w:start w:val="1"/>
      <w:numFmt w:val="decimal"/>
      <w:lvlText w:val="%1."/>
      <w:lvlJc w:val="left"/>
      <w:pPr>
        <w:ind w:left="720" w:hanging="360"/>
      </w:pPr>
      <w:rPr>
        <w:rFonts w:hint="default"/>
        <w:sz w:val="22"/>
        <w:szCs w:val="22"/>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2E23B91"/>
    <w:multiLevelType w:val="hybridMultilevel"/>
    <w:tmpl w:val="3850B474"/>
    <w:lvl w:ilvl="0" w:tplc="D394734C">
      <w:start w:val="1"/>
      <w:numFmt w:val="decimal"/>
      <w:lvlText w:val="%1."/>
      <w:lvlJc w:val="left"/>
      <w:pPr>
        <w:ind w:left="3371" w:hanging="360"/>
      </w:pPr>
      <w:rPr>
        <w:rFonts w:hint="default"/>
        <w:strike w:val="0"/>
      </w:rPr>
    </w:lvl>
    <w:lvl w:ilvl="1" w:tplc="040E0019">
      <w:start w:val="1"/>
      <w:numFmt w:val="lowerLetter"/>
      <w:lvlText w:val="%2."/>
      <w:lvlJc w:val="left"/>
      <w:pPr>
        <w:ind w:left="3600" w:hanging="360"/>
      </w:pPr>
    </w:lvl>
    <w:lvl w:ilvl="2" w:tplc="040E001B">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16" w15:restartNumberingAfterBreak="0">
    <w:nsid w:val="364C3D61"/>
    <w:multiLevelType w:val="hybridMultilevel"/>
    <w:tmpl w:val="FAC63B36"/>
    <w:lvl w:ilvl="0" w:tplc="040E0001">
      <w:start w:val="1"/>
      <w:numFmt w:val="bullet"/>
      <w:lvlText w:val=""/>
      <w:lvlJc w:val="left"/>
      <w:pPr>
        <w:ind w:left="3552" w:hanging="360"/>
      </w:pPr>
      <w:rPr>
        <w:rFonts w:ascii="Symbol" w:hAnsi="Symbol" w:hint="default"/>
      </w:rPr>
    </w:lvl>
    <w:lvl w:ilvl="1" w:tplc="040E0003" w:tentative="1">
      <w:start w:val="1"/>
      <w:numFmt w:val="bullet"/>
      <w:lvlText w:val="o"/>
      <w:lvlJc w:val="left"/>
      <w:pPr>
        <w:ind w:left="4272" w:hanging="360"/>
      </w:pPr>
      <w:rPr>
        <w:rFonts w:ascii="Courier New" w:hAnsi="Courier New" w:cs="Courier New" w:hint="default"/>
      </w:rPr>
    </w:lvl>
    <w:lvl w:ilvl="2" w:tplc="040E0005" w:tentative="1">
      <w:start w:val="1"/>
      <w:numFmt w:val="bullet"/>
      <w:lvlText w:val=""/>
      <w:lvlJc w:val="left"/>
      <w:pPr>
        <w:ind w:left="4992" w:hanging="360"/>
      </w:pPr>
      <w:rPr>
        <w:rFonts w:ascii="Wingdings" w:hAnsi="Wingdings" w:hint="default"/>
      </w:rPr>
    </w:lvl>
    <w:lvl w:ilvl="3" w:tplc="040E0001" w:tentative="1">
      <w:start w:val="1"/>
      <w:numFmt w:val="bullet"/>
      <w:lvlText w:val=""/>
      <w:lvlJc w:val="left"/>
      <w:pPr>
        <w:ind w:left="5712" w:hanging="360"/>
      </w:pPr>
      <w:rPr>
        <w:rFonts w:ascii="Symbol" w:hAnsi="Symbol" w:hint="default"/>
      </w:rPr>
    </w:lvl>
    <w:lvl w:ilvl="4" w:tplc="040E0003" w:tentative="1">
      <w:start w:val="1"/>
      <w:numFmt w:val="bullet"/>
      <w:lvlText w:val="o"/>
      <w:lvlJc w:val="left"/>
      <w:pPr>
        <w:ind w:left="6432" w:hanging="360"/>
      </w:pPr>
      <w:rPr>
        <w:rFonts w:ascii="Courier New" w:hAnsi="Courier New" w:cs="Courier New" w:hint="default"/>
      </w:rPr>
    </w:lvl>
    <w:lvl w:ilvl="5" w:tplc="040E0005" w:tentative="1">
      <w:start w:val="1"/>
      <w:numFmt w:val="bullet"/>
      <w:lvlText w:val=""/>
      <w:lvlJc w:val="left"/>
      <w:pPr>
        <w:ind w:left="7152" w:hanging="360"/>
      </w:pPr>
      <w:rPr>
        <w:rFonts w:ascii="Wingdings" w:hAnsi="Wingdings" w:hint="default"/>
      </w:rPr>
    </w:lvl>
    <w:lvl w:ilvl="6" w:tplc="040E0001" w:tentative="1">
      <w:start w:val="1"/>
      <w:numFmt w:val="bullet"/>
      <w:lvlText w:val=""/>
      <w:lvlJc w:val="left"/>
      <w:pPr>
        <w:ind w:left="7872" w:hanging="360"/>
      </w:pPr>
      <w:rPr>
        <w:rFonts w:ascii="Symbol" w:hAnsi="Symbol" w:hint="default"/>
      </w:rPr>
    </w:lvl>
    <w:lvl w:ilvl="7" w:tplc="040E0003" w:tentative="1">
      <w:start w:val="1"/>
      <w:numFmt w:val="bullet"/>
      <w:lvlText w:val="o"/>
      <w:lvlJc w:val="left"/>
      <w:pPr>
        <w:ind w:left="8592" w:hanging="360"/>
      </w:pPr>
      <w:rPr>
        <w:rFonts w:ascii="Courier New" w:hAnsi="Courier New" w:cs="Courier New" w:hint="default"/>
      </w:rPr>
    </w:lvl>
    <w:lvl w:ilvl="8" w:tplc="040E0005" w:tentative="1">
      <w:start w:val="1"/>
      <w:numFmt w:val="bullet"/>
      <w:lvlText w:val=""/>
      <w:lvlJc w:val="left"/>
      <w:pPr>
        <w:ind w:left="9312" w:hanging="360"/>
      </w:pPr>
      <w:rPr>
        <w:rFonts w:ascii="Wingdings" w:hAnsi="Wingdings" w:hint="default"/>
      </w:rPr>
    </w:lvl>
  </w:abstractNum>
  <w:abstractNum w:abstractNumId="17" w15:restartNumberingAfterBreak="0">
    <w:nsid w:val="41871F07"/>
    <w:multiLevelType w:val="hybridMultilevel"/>
    <w:tmpl w:val="E9E495FA"/>
    <w:lvl w:ilvl="0" w:tplc="F230B08E">
      <w:start w:val="22"/>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2365D57"/>
    <w:multiLevelType w:val="hybridMultilevel"/>
    <w:tmpl w:val="3A900B9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15:restartNumberingAfterBreak="0">
    <w:nsid w:val="423B1E05"/>
    <w:multiLevelType w:val="hybridMultilevel"/>
    <w:tmpl w:val="04B4CF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9D82382"/>
    <w:multiLevelType w:val="hybridMultilevel"/>
    <w:tmpl w:val="E57C50BC"/>
    <w:lvl w:ilvl="0" w:tplc="F230B08E">
      <w:start w:val="22"/>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A1305D2"/>
    <w:multiLevelType w:val="hybridMultilevel"/>
    <w:tmpl w:val="FE4C47A6"/>
    <w:lvl w:ilvl="0" w:tplc="126049AA">
      <w:start w:val="3"/>
      <w:numFmt w:val="decimal"/>
      <w:lvlText w:val="%1."/>
      <w:lvlJc w:val="left"/>
      <w:pPr>
        <w:ind w:left="720" w:hanging="360"/>
      </w:pPr>
      <w:rPr>
        <w:rFonts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DF02F37"/>
    <w:multiLevelType w:val="hybridMultilevel"/>
    <w:tmpl w:val="301AA5AA"/>
    <w:lvl w:ilvl="0" w:tplc="3E1E5910">
      <w:start w:val="24"/>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F070354"/>
    <w:multiLevelType w:val="hybridMultilevel"/>
    <w:tmpl w:val="E2C07DBA"/>
    <w:lvl w:ilvl="0" w:tplc="7594411C">
      <w:start w:val="15"/>
      <w:numFmt w:val="decimal"/>
      <w:lvlText w:val="%1."/>
      <w:lvlJc w:val="left"/>
      <w:pPr>
        <w:ind w:left="360" w:hanging="36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FA77BFA"/>
    <w:multiLevelType w:val="hybridMultilevel"/>
    <w:tmpl w:val="D2465F0E"/>
    <w:lvl w:ilvl="0" w:tplc="599AD4B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5" w15:restartNumberingAfterBreak="0">
    <w:nsid w:val="51BD0348"/>
    <w:multiLevelType w:val="hybridMultilevel"/>
    <w:tmpl w:val="C2AE36F2"/>
    <w:lvl w:ilvl="0" w:tplc="6086817E">
      <w:start w:val="16"/>
      <w:numFmt w:val="decimal"/>
      <w:lvlText w:val="%1."/>
      <w:lvlJc w:val="left"/>
      <w:pPr>
        <w:ind w:left="360" w:hanging="360"/>
      </w:pPr>
      <w:rPr>
        <w:rFonts w:ascii="Arial" w:hAnsi="Arial" w:cs="Aria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15:restartNumberingAfterBreak="0">
    <w:nsid w:val="55A03224"/>
    <w:multiLevelType w:val="hybridMultilevel"/>
    <w:tmpl w:val="88FE0FCC"/>
    <w:lvl w:ilvl="0" w:tplc="BE74E8E0">
      <w:start w:val="20"/>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56622F82"/>
    <w:multiLevelType w:val="hybridMultilevel"/>
    <w:tmpl w:val="30AE051E"/>
    <w:lvl w:ilvl="0" w:tplc="C920682C">
      <w:start w:val="1"/>
      <w:numFmt w:val="decimal"/>
      <w:lvlText w:val="%1."/>
      <w:lvlJc w:val="left"/>
      <w:pPr>
        <w:ind w:left="720" w:hanging="36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74A684A"/>
    <w:multiLevelType w:val="hybridMultilevel"/>
    <w:tmpl w:val="40CAE916"/>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9" w15:restartNumberingAfterBreak="0">
    <w:nsid w:val="5A843FF2"/>
    <w:multiLevelType w:val="hybridMultilevel"/>
    <w:tmpl w:val="B22E3E16"/>
    <w:lvl w:ilvl="0" w:tplc="040E000F">
      <w:start w:val="1"/>
      <w:numFmt w:val="decimal"/>
      <w:lvlText w:val="%1."/>
      <w:lvlJc w:val="left"/>
      <w:pPr>
        <w:ind w:left="2844" w:hanging="360"/>
      </w:pPr>
    </w:lvl>
    <w:lvl w:ilvl="1" w:tplc="040E0019" w:tentative="1">
      <w:start w:val="1"/>
      <w:numFmt w:val="lowerLetter"/>
      <w:lvlText w:val="%2."/>
      <w:lvlJc w:val="left"/>
      <w:pPr>
        <w:ind w:left="3564" w:hanging="360"/>
      </w:pPr>
    </w:lvl>
    <w:lvl w:ilvl="2" w:tplc="040E001B" w:tentative="1">
      <w:start w:val="1"/>
      <w:numFmt w:val="lowerRoman"/>
      <w:lvlText w:val="%3."/>
      <w:lvlJc w:val="right"/>
      <w:pPr>
        <w:ind w:left="4284" w:hanging="180"/>
      </w:pPr>
    </w:lvl>
    <w:lvl w:ilvl="3" w:tplc="040E000F" w:tentative="1">
      <w:start w:val="1"/>
      <w:numFmt w:val="decimal"/>
      <w:lvlText w:val="%4."/>
      <w:lvlJc w:val="left"/>
      <w:pPr>
        <w:ind w:left="5004" w:hanging="360"/>
      </w:pPr>
    </w:lvl>
    <w:lvl w:ilvl="4" w:tplc="040E0019" w:tentative="1">
      <w:start w:val="1"/>
      <w:numFmt w:val="lowerLetter"/>
      <w:lvlText w:val="%5."/>
      <w:lvlJc w:val="left"/>
      <w:pPr>
        <w:ind w:left="5724" w:hanging="360"/>
      </w:pPr>
    </w:lvl>
    <w:lvl w:ilvl="5" w:tplc="040E001B" w:tentative="1">
      <w:start w:val="1"/>
      <w:numFmt w:val="lowerRoman"/>
      <w:lvlText w:val="%6."/>
      <w:lvlJc w:val="right"/>
      <w:pPr>
        <w:ind w:left="6444" w:hanging="180"/>
      </w:pPr>
    </w:lvl>
    <w:lvl w:ilvl="6" w:tplc="040E000F" w:tentative="1">
      <w:start w:val="1"/>
      <w:numFmt w:val="decimal"/>
      <w:lvlText w:val="%7."/>
      <w:lvlJc w:val="left"/>
      <w:pPr>
        <w:ind w:left="7164" w:hanging="360"/>
      </w:pPr>
    </w:lvl>
    <w:lvl w:ilvl="7" w:tplc="040E0019" w:tentative="1">
      <w:start w:val="1"/>
      <w:numFmt w:val="lowerLetter"/>
      <w:lvlText w:val="%8."/>
      <w:lvlJc w:val="left"/>
      <w:pPr>
        <w:ind w:left="7884" w:hanging="360"/>
      </w:pPr>
    </w:lvl>
    <w:lvl w:ilvl="8" w:tplc="040E001B" w:tentative="1">
      <w:start w:val="1"/>
      <w:numFmt w:val="lowerRoman"/>
      <w:lvlText w:val="%9."/>
      <w:lvlJc w:val="right"/>
      <w:pPr>
        <w:ind w:left="8604" w:hanging="180"/>
      </w:pPr>
    </w:lvl>
  </w:abstractNum>
  <w:abstractNum w:abstractNumId="30" w15:restartNumberingAfterBreak="0">
    <w:nsid w:val="5C6A2532"/>
    <w:multiLevelType w:val="hybridMultilevel"/>
    <w:tmpl w:val="61DCB2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CCC4C96"/>
    <w:multiLevelType w:val="hybridMultilevel"/>
    <w:tmpl w:val="CC94FD64"/>
    <w:lvl w:ilvl="0" w:tplc="D6D67876">
      <w:start w:val="26"/>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2FF0FCB"/>
    <w:multiLevelType w:val="hybridMultilevel"/>
    <w:tmpl w:val="2B524410"/>
    <w:lvl w:ilvl="0" w:tplc="40EABFE2">
      <w:start w:val="23"/>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36857AD"/>
    <w:multiLevelType w:val="hybridMultilevel"/>
    <w:tmpl w:val="9072DF70"/>
    <w:lvl w:ilvl="0" w:tplc="67C20D94">
      <w:start w:val="18"/>
      <w:numFmt w:val="bullet"/>
      <w:lvlText w:val="•"/>
      <w:lvlJc w:val="left"/>
      <w:pPr>
        <w:ind w:left="2829" w:hanging="705"/>
      </w:pPr>
      <w:rPr>
        <w:rFonts w:ascii="Arial" w:eastAsiaTheme="minorHAnsi"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34" w15:restartNumberingAfterBreak="0">
    <w:nsid w:val="63CB28B5"/>
    <w:multiLevelType w:val="hybridMultilevel"/>
    <w:tmpl w:val="C95AFD3E"/>
    <w:lvl w:ilvl="0" w:tplc="4176AA18">
      <w:start w:val="19"/>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4BB372F"/>
    <w:multiLevelType w:val="hybridMultilevel"/>
    <w:tmpl w:val="78945C28"/>
    <w:lvl w:ilvl="0" w:tplc="CBC01134">
      <w:start w:val="2"/>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CE7FAA"/>
    <w:multiLevelType w:val="hybridMultilevel"/>
    <w:tmpl w:val="730E4CD2"/>
    <w:lvl w:ilvl="0" w:tplc="2BBE83AC">
      <w:start w:val="1"/>
      <w:numFmt w:val="decimal"/>
      <w:lvlText w:val="%1."/>
      <w:lvlJc w:val="left"/>
      <w:pPr>
        <w:ind w:left="720" w:hanging="360"/>
      </w:pPr>
      <w:rPr>
        <w:rFonts w:hint="default"/>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4FD7834"/>
    <w:multiLevelType w:val="hybridMultilevel"/>
    <w:tmpl w:val="80B03D30"/>
    <w:lvl w:ilvl="0" w:tplc="E2C2D7A6">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8" w15:restartNumberingAfterBreak="0">
    <w:nsid w:val="695B2442"/>
    <w:multiLevelType w:val="hybridMultilevel"/>
    <w:tmpl w:val="4C282F0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BCB2AEB"/>
    <w:multiLevelType w:val="hybridMultilevel"/>
    <w:tmpl w:val="6640280E"/>
    <w:lvl w:ilvl="0" w:tplc="E2C2D7A6">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0" w15:restartNumberingAfterBreak="0">
    <w:nsid w:val="6DE77D42"/>
    <w:multiLevelType w:val="hybridMultilevel"/>
    <w:tmpl w:val="1DE0942A"/>
    <w:lvl w:ilvl="0" w:tplc="377E44B6">
      <w:start w:val="27"/>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0000894"/>
    <w:multiLevelType w:val="hybridMultilevel"/>
    <w:tmpl w:val="63CAB8EE"/>
    <w:lvl w:ilvl="0" w:tplc="8D8CDA7C">
      <w:start w:val="1"/>
      <w:numFmt w:val="decimal"/>
      <w:lvlText w:val="%1."/>
      <w:lvlJc w:val="left"/>
      <w:pPr>
        <w:ind w:left="2829" w:hanging="705"/>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42" w15:restartNumberingAfterBreak="0">
    <w:nsid w:val="70652A5B"/>
    <w:multiLevelType w:val="hybridMultilevel"/>
    <w:tmpl w:val="CD1C40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9685827"/>
    <w:multiLevelType w:val="hybridMultilevel"/>
    <w:tmpl w:val="3C68E83E"/>
    <w:lvl w:ilvl="0" w:tplc="4176AA18">
      <w:start w:val="19"/>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B00066E"/>
    <w:multiLevelType w:val="hybridMultilevel"/>
    <w:tmpl w:val="CB76F6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79433771">
    <w:abstractNumId w:val="14"/>
  </w:num>
  <w:num w:numId="2" w16cid:durableId="1310091533">
    <w:abstractNumId w:val="35"/>
  </w:num>
  <w:num w:numId="3" w16cid:durableId="1595935711">
    <w:abstractNumId w:val="13"/>
  </w:num>
  <w:num w:numId="4" w16cid:durableId="1312565914">
    <w:abstractNumId w:val="28"/>
  </w:num>
  <w:num w:numId="5" w16cid:durableId="2015185587">
    <w:abstractNumId w:val="7"/>
  </w:num>
  <w:num w:numId="6" w16cid:durableId="1028063590">
    <w:abstractNumId w:val="21"/>
  </w:num>
  <w:num w:numId="7" w16cid:durableId="535777468">
    <w:abstractNumId w:val="36"/>
  </w:num>
  <w:num w:numId="8" w16cid:durableId="384068509">
    <w:abstractNumId w:val="38"/>
  </w:num>
  <w:num w:numId="9" w16cid:durableId="1364132604">
    <w:abstractNumId w:val="24"/>
  </w:num>
  <w:num w:numId="10" w16cid:durableId="702751445">
    <w:abstractNumId w:val="37"/>
  </w:num>
  <w:num w:numId="11" w16cid:durableId="134418021">
    <w:abstractNumId w:val="39"/>
  </w:num>
  <w:num w:numId="12" w16cid:durableId="1808816570">
    <w:abstractNumId w:val="10"/>
  </w:num>
  <w:num w:numId="13" w16cid:durableId="933590783">
    <w:abstractNumId w:val="19"/>
  </w:num>
  <w:num w:numId="14" w16cid:durableId="1862355001">
    <w:abstractNumId w:val="42"/>
  </w:num>
  <w:num w:numId="15" w16cid:durableId="1842042791">
    <w:abstractNumId w:val="30"/>
  </w:num>
  <w:num w:numId="16" w16cid:durableId="1850632404">
    <w:abstractNumId w:val="26"/>
  </w:num>
  <w:num w:numId="17" w16cid:durableId="575283300">
    <w:abstractNumId w:val="29"/>
  </w:num>
  <w:num w:numId="18" w16cid:durableId="644159544">
    <w:abstractNumId w:val="41"/>
  </w:num>
  <w:num w:numId="19" w16cid:durableId="762992123">
    <w:abstractNumId w:val="18"/>
  </w:num>
  <w:num w:numId="20" w16cid:durableId="336425003">
    <w:abstractNumId w:val="27"/>
  </w:num>
  <w:num w:numId="21" w16cid:durableId="2095471497">
    <w:abstractNumId w:val="44"/>
  </w:num>
  <w:num w:numId="22" w16cid:durableId="520320150">
    <w:abstractNumId w:val="32"/>
  </w:num>
  <w:num w:numId="23" w16cid:durableId="1490902785">
    <w:abstractNumId w:val="3"/>
  </w:num>
  <w:num w:numId="24" w16cid:durableId="1182546058">
    <w:abstractNumId w:val="17"/>
  </w:num>
  <w:num w:numId="25" w16cid:durableId="1449660723">
    <w:abstractNumId w:val="12"/>
  </w:num>
  <w:num w:numId="26" w16cid:durableId="1061051453">
    <w:abstractNumId w:val="11"/>
  </w:num>
  <w:num w:numId="27" w16cid:durableId="1811173205">
    <w:abstractNumId w:val="0"/>
  </w:num>
  <w:num w:numId="28" w16cid:durableId="81074989">
    <w:abstractNumId w:val="20"/>
  </w:num>
  <w:num w:numId="29" w16cid:durableId="2073498114">
    <w:abstractNumId w:val="5"/>
  </w:num>
  <w:num w:numId="30" w16cid:durableId="595289654">
    <w:abstractNumId w:val="40"/>
  </w:num>
  <w:num w:numId="31" w16cid:durableId="1384520614">
    <w:abstractNumId w:val="31"/>
  </w:num>
  <w:num w:numId="32" w16cid:durableId="1637027193">
    <w:abstractNumId w:val="6"/>
  </w:num>
  <w:num w:numId="33" w16cid:durableId="566573658">
    <w:abstractNumId w:val="22"/>
  </w:num>
  <w:num w:numId="34" w16cid:durableId="617224433">
    <w:abstractNumId w:val="4"/>
  </w:num>
  <w:num w:numId="35" w16cid:durableId="1398015319">
    <w:abstractNumId w:val="1"/>
  </w:num>
  <w:num w:numId="36" w16cid:durableId="819036158">
    <w:abstractNumId w:val="2"/>
  </w:num>
  <w:num w:numId="37" w16cid:durableId="1547527645">
    <w:abstractNumId w:val="8"/>
  </w:num>
  <w:num w:numId="38" w16cid:durableId="668095255">
    <w:abstractNumId w:val="34"/>
  </w:num>
  <w:num w:numId="39" w16cid:durableId="1049114830">
    <w:abstractNumId w:val="43"/>
  </w:num>
  <w:num w:numId="40" w16cid:durableId="106850058">
    <w:abstractNumId w:val="16"/>
  </w:num>
  <w:num w:numId="41" w16cid:durableId="921985298">
    <w:abstractNumId w:val="33"/>
  </w:num>
  <w:num w:numId="42" w16cid:durableId="688415081">
    <w:abstractNumId w:val="25"/>
  </w:num>
  <w:num w:numId="43" w16cid:durableId="631836041">
    <w:abstractNumId w:val="15"/>
  </w:num>
  <w:num w:numId="44" w16cid:durableId="1705403650">
    <w:abstractNumId w:val="23"/>
  </w:num>
  <w:num w:numId="45" w16cid:durableId="140649262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D9"/>
    <w:rsid w:val="00003CEC"/>
    <w:rsid w:val="00004B08"/>
    <w:rsid w:val="0002277E"/>
    <w:rsid w:val="00024FB2"/>
    <w:rsid w:val="00025F18"/>
    <w:rsid w:val="00030D57"/>
    <w:rsid w:val="000311EB"/>
    <w:rsid w:val="00036B50"/>
    <w:rsid w:val="00040FCE"/>
    <w:rsid w:val="00043719"/>
    <w:rsid w:val="00065184"/>
    <w:rsid w:val="0009134F"/>
    <w:rsid w:val="00092D1B"/>
    <w:rsid w:val="00094C67"/>
    <w:rsid w:val="0009646F"/>
    <w:rsid w:val="000A2D30"/>
    <w:rsid w:val="000C390D"/>
    <w:rsid w:val="000C5792"/>
    <w:rsid w:val="000D5911"/>
    <w:rsid w:val="000E0655"/>
    <w:rsid w:val="000E1741"/>
    <w:rsid w:val="000E3E70"/>
    <w:rsid w:val="000E62A8"/>
    <w:rsid w:val="000F75FC"/>
    <w:rsid w:val="00103530"/>
    <w:rsid w:val="00103AA6"/>
    <w:rsid w:val="00105292"/>
    <w:rsid w:val="00110B6D"/>
    <w:rsid w:val="00111D51"/>
    <w:rsid w:val="0011340A"/>
    <w:rsid w:val="00113626"/>
    <w:rsid w:val="00117F59"/>
    <w:rsid w:val="0012106C"/>
    <w:rsid w:val="0012118D"/>
    <w:rsid w:val="00131C16"/>
    <w:rsid w:val="00136064"/>
    <w:rsid w:val="001368D6"/>
    <w:rsid w:val="0014577C"/>
    <w:rsid w:val="001529BD"/>
    <w:rsid w:val="001773EF"/>
    <w:rsid w:val="00190729"/>
    <w:rsid w:val="001A7885"/>
    <w:rsid w:val="001B2771"/>
    <w:rsid w:val="001B2B0F"/>
    <w:rsid w:val="001C3634"/>
    <w:rsid w:val="001C56CD"/>
    <w:rsid w:val="001C6E2C"/>
    <w:rsid w:val="001D060E"/>
    <w:rsid w:val="001D441F"/>
    <w:rsid w:val="001E020E"/>
    <w:rsid w:val="001E1778"/>
    <w:rsid w:val="001E40AC"/>
    <w:rsid w:val="001F2B32"/>
    <w:rsid w:val="001F777D"/>
    <w:rsid w:val="0020094A"/>
    <w:rsid w:val="00203814"/>
    <w:rsid w:val="00207C65"/>
    <w:rsid w:val="00215014"/>
    <w:rsid w:val="002226EA"/>
    <w:rsid w:val="002267C9"/>
    <w:rsid w:val="00226AEE"/>
    <w:rsid w:val="00233C1D"/>
    <w:rsid w:val="00235D39"/>
    <w:rsid w:val="002373C6"/>
    <w:rsid w:val="00242109"/>
    <w:rsid w:val="00255FCB"/>
    <w:rsid w:val="0026021F"/>
    <w:rsid w:val="002663F3"/>
    <w:rsid w:val="002754E9"/>
    <w:rsid w:val="002762A7"/>
    <w:rsid w:val="00277078"/>
    <w:rsid w:val="0028097F"/>
    <w:rsid w:val="002A2CA4"/>
    <w:rsid w:val="002A6ADC"/>
    <w:rsid w:val="002D4357"/>
    <w:rsid w:val="002D4D95"/>
    <w:rsid w:val="002E7CB7"/>
    <w:rsid w:val="003064A1"/>
    <w:rsid w:val="00307323"/>
    <w:rsid w:val="0031094C"/>
    <w:rsid w:val="00321697"/>
    <w:rsid w:val="00326FCE"/>
    <w:rsid w:val="0033366F"/>
    <w:rsid w:val="00337652"/>
    <w:rsid w:val="00337B01"/>
    <w:rsid w:val="00351228"/>
    <w:rsid w:val="0035503E"/>
    <w:rsid w:val="00360972"/>
    <w:rsid w:val="00363842"/>
    <w:rsid w:val="00383242"/>
    <w:rsid w:val="00383D26"/>
    <w:rsid w:val="003914A8"/>
    <w:rsid w:val="00394401"/>
    <w:rsid w:val="00394A29"/>
    <w:rsid w:val="00396D28"/>
    <w:rsid w:val="003A14E1"/>
    <w:rsid w:val="003A6920"/>
    <w:rsid w:val="003B33D8"/>
    <w:rsid w:val="003B704B"/>
    <w:rsid w:val="003C0579"/>
    <w:rsid w:val="003D0CC1"/>
    <w:rsid w:val="003E2208"/>
    <w:rsid w:val="003E2875"/>
    <w:rsid w:val="003F1135"/>
    <w:rsid w:val="00400F1B"/>
    <w:rsid w:val="00406F49"/>
    <w:rsid w:val="00410521"/>
    <w:rsid w:val="00417C5B"/>
    <w:rsid w:val="00430DF1"/>
    <w:rsid w:val="004327F7"/>
    <w:rsid w:val="00432D8C"/>
    <w:rsid w:val="00450AFD"/>
    <w:rsid w:val="00454CB9"/>
    <w:rsid w:val="00467A3D"/>
    <w:rsid w:val="004706E5"/>
    <w:rsid w:val="00481A96"/>
    <w:rsid w:val="00482A53"/>
    <w:rsid w:val="00482D0B"/>
    <w:rsid w:val="00483674"/>
    <w:rsid w:val="00485BFA"/>
    <w:rsid w:val="00497B25"/>
    <w:rsid w:val="004A519D"/>
    <w:rsid w:val="004B3875"/>
    <w:rsid w:val="004C4875"/>
    <w:rsid w:val="004C5E4A"/>
    <w:rsid w:val="004D02D3"/>
    <w:rsid w:val="004D29EC"/>
    <w:rsid w:val="004D4D19"/>
    <w:rsid w:val="004D6E06"/>
    <w:rsid w:val="004E1661"/>
    <w:rsid w:val="004E6DC4"/>
    <w:rsid w:val="004F09CE"/>
    <w:rsid w:val="004F4017"/>
    <w:rsid w:val="004F4113"/>
    <w:rsid w:val="005010AC"/>
    <w:rsid w:val="00523568"/>
    <w:rsid w:val="0053240E"/>
    <w:rsid w:val="005358EA"/>
    <w:rsid w:val="00544E2A"/>
    <w:rsid w:val="00547E79"/>
    <w:rsid w:val="00563D81"/>
    <w:rsid w:val="00566B75"/>
    <w:rsid w:val="005825A3"/>
    <w:rsid w:val="0058389C"/>
    <w:rsid w:val="00585BA1"/>
    <w:rsid w:val="00585EF5"/>
    <w:rsid w:val="00587232"/>
    <w:rsid w:val="00587A36"/>
    <w:rsid w:val="005961EF"/>
    <w:rsid w:val="005A6674"/>
    <w:rsid w:val="005A6F79"/>
    <w:rsid w:val="005A777E"/>
    <w:rsid w:val="005B294D"/>
    <w:rsid w:val="005B4442"/>
    <w:rsid w:val="005B5451"/>
    <w:rsid w:val="005B6477"/>
    <w:rsid w:val="005B73D5"/>
    <w:rsid w:val="005C3C84"/>
    <w:rsid w:val="005C4991"/>
    <w:rsid w:val="005C740A"/>
    <w:rsid w:val="005D1E37"/>
    <w:rsid w:val="005D2E44"/>
    <w:rsid w:val="005D3646"/>
    <w:rsid w:val="005E0989"/>
    <w:rsid w:val="005E3C55"/>
    <w:rsid w:val="005F1243"/>
    <w:rsid w:val="005F2E16"/>
    <w:rsid w:val="005F6AF6"/>
    <w:rsid w:val="00610B24"/>
    <w:rsid w:val="006129E8"/>
    <w:rsid w:val="00615B3A"/>
    <w:rsid w:val="006230CB"/>
    <w:rsid w:val="006273D4"/>
    <w:rsid w:val="00631D9C"/>
    <w:rsid w:val="006361E3"/>
    <w:rsid w:val="006461D4"/>
    <w:rsid w:val="00647FEB"/>
    <w:rsid w:val="0065184B"/>
    <w:rsid w:val="0065299B"/>
    <w:rsid w:val="006540A0"/>
    <w:rsid w:val="0065574D"/>
    <w:rsid w:val="006641A8"/>
    <w:rsid w:val="006646E9"/>
    <w:rsid w:val="00666BAF"/>
    <w:rsid w:val="00681D46"/>
    <w:rsid w:val="0068243D"/>
    <w:rsid w:val="00683001"/>
    <w:rsid w:val="006905D8"/>
    <w:rsid w:val="00693489"/>
    <w:rsid w:val="006977B7"/>
    <w:rsid w:val="006A0539"/>
    <w:rsid w:val="006A0D5D"/>
    <w:rsid w:val="006A1A0D"/>
    <w:rsid w:val="006A4405"/>
    <w:rsid w:val="006A47C8"/>
    <w:rsid w:val="006A6FFA"/>
    <w:rsid w:val="006A7A3B"/>
    <w:rsid w:val="006B17E0"/>
    <w:rsid w:val="006B2256"/>
    <w:rsid w:val="006B74AE"/>
    <w:rsid w:val="006D0105"/>
    <w:rsid w:val="006D1B2C"/>
    <w:rsid w:val="006D22D9"/>
    <w:rsid w:val="006D5971"/>
    <w:rsid w:val="00714F8D"/>
    <w:rsid w:val="007154C1"/>
    <w:rsid w:val="00716F43"/>
    <w:rsid w:val="0072124E"/>
    <w:rsid w:val="007233C6"/>
    <w:rsid w:val="00723B8B"/>
    <w:rsid w:val="00726613"/>
    <w:rsid w:val="00734073"/>
    <w:rsid w:val="00743763"/>
    <w:rsid w:val="007472E9"/>
    <w:rsid w:val="007604F6"/>
    <w:rsid w:val="007636C7"/>
    <w:rsid w:val="00765C04"/>
    <w:rsid w:val="00766AB7"/>
    <w:rsid w:val="00767857"/>
    <w:rsid w:val="00785D85"/>
    <w:rsid w:val="0079463A"/>
    <w:rsid w:val="007A0403"/>
    <w:rsid w:val="007A330B"/>
    <w:rsid w:val="007A69E8"/>
    <w:rsid w:val="007A7AE9"/>
    <w:rsid w:val="007B1BFC"/>
    <w:rsid w:val="007B2AD7"/>
    <w:rsid w:val="007B3F6C"/>
    <w:rsid w:val="007B5D85"/>
    <w:rsid w:val="007C06B4"/>
    <w:rsid w:val="007C7EE3"/>
    <w:rsid w:val="007D2F1E"/>
    <w:rsid w:val="007D5C7B"/>
    <w:rsid w:val="007D6E23"/>
    <w:rsid w:val="007E0DCC"/>
    <w:rsid w:val="007F5F1D"/>
    <w:rsid w:val="00800C62"/>
    <w:rsid w:val="00802DB1"/>
    <w:rsid w:val="00802FBB"/>
    <w:rsid w:val="008035CA"/>
    <w:rsid w:val="00804FC4"/>
    <w:rsid w:val="00810D9F"/>
    <w:rsid w:val="00815A28"/>
    <w:rsid w:val="0082328C"/>
    <w:rsid w:val="0082611E"/>
    <w:rsid w:val="00826E8E"/>
    <w:rsid w:val="00831CB5"/>
    <w:rsid w:val="00837D88"/>
    <w:rsid w:val="008466A0"/>
    <w:rsid w:val="0085288D"/>
    <w:rsid w:val="00854E58"/>
    <w:rsid w:val="00855DB9"/>
    <w:rsid w:val="008570A2"/>
    <w:rsid w:val="00865A9C"/>
    <w:rsid w:val="0086647B"/>
    <w:rsid w:val="008745DD"/>
    <w:rsid w:val="0088341E"/>
    <w:rsid w:val="008837C1"/>
    <w:rsid w:val="0089072F"/>
    <w:rsid w:val="0089450C"/>
    <w:rsid w:val="00896143"/>
    <w:rsid w:val="008A56B8"/>
    <w:rsid w:val="008A5921"/>
    <w:rsid w:val="008A7CA4"/>
    <w:rsid w:val="008B3214"/>
    <w:rsid w:val="008B3495"/>
    <w:rsid w:val="008B5AF7"/>
    <w:rsid w:val="008C2D5B"/>
    <w:rsid w:val="008C3076"/>
    <w:rsid w:val="008D73FC"/>
    <w:rsid w:val="008D7728"/>
    <w:rsid w:val="008D7A5E"/>
    <w:rsid w:val="008E1A97"/>
    <w:rsid w:val="008E2DC1"/>
    <w:rsid w:val="008E2F43"/>
    <w:rsid w:val="008E4F54"/>
    <w:rsid w:val="008F0113"/>
    <w:rsid w:val="008F06E3"/>
    <w:rsid w:val="008F1757"/>
    <w:rsid w:val="008F39DF"/>
    <w:rsid w:val="008F67FD"/>
    <w:rsid w:val="0090235E"/>
    <w:rsid w:val="00906090"/>
    <w:rsid w:val="0090709F"/>
    <w:rsid w:val="009208B4"/>
    <w:rsid w:val="0092309F"/>
    <w:rsid w:val="0092583D"/>
    <w:rsid w:val="009268E1"/>
    <w:rsid w:val="00930786"/>
    <w:rsid w:val="0093265B"/>
    <w:rsid w:val="00935254"/>
    <w:rsid w:val="009405A6"/>
    <w:rsid w:val="00944A93"/>
    <w:rsid w:val="009538FC"/>
    <w:rsid w:val="00953C7D"/>
    <w:rsid w:val="00955835"/>
    <w:rsid w:val="009569A3"/>
    <w:rsid w:val="009633E3"/>
    <w:rsid w:val="00972383"/>
    <w:rsid w:val="00982A86"/>
    <w:rsid w:val="009866B2"/>
    <w:rsid w:val="009A3945"/>
    <w:rsid w:val="009A7BD9"/>
    <w:rsid w:val="009B2B9F"/>
    <w:rsid w:val="009B4CB4"/>
    <w:rsid w:val="009C7506"/>
    <w:rsid w:val="009E0560"/>
    <w:rsid w:val="009E2B8E"/>
    <w:rsid w:val="009E2ED5"/>
    <w:rsid w:val="009E3C05"/>
    <w:rsid w:val="009E63D7"/>
    <w:rsid w:val="009E73A2"/>
    <w:rsid w:val="009F3E34"/>
    <w:rsid w:val="00A018E2"/>
    <w:rsid w:val="00A273F1"/>
    <w:rsid w:val="00A279B2"/>
    <w:rsid w:val="00A35A89"/>
    <w:rsid w:val="00A402B1"/>
    <w:rsid w:val="00A524BA"/>
    <w:rsid w:val="00A56218"/>
    <w:rsid w:val="00A57A47"/>
    <w:rsid w:val="00A63334"/>
    <w:rsid w:val="00A64B4C"/>
    <w:rsid w:val="00A74FC6"/>
    <w:rsid w:val="00A81566"/>
    <w:rsid w:val="00A839B6"/>
    <w:rsid w:val="00A87926"/>
    <w:rsid w:val="00A9096F"/>
    <w:rsid w:val="00A935EF"/>
    <w:rsid w:val="00A95B63"/>
    <w:rsid w:val="00AA2792"/>
    <w:rsid w:val="00AA3007"/>
    <w:rsid w:val="00AB2247"/>
    <w:rsid w:val="00AB673A"/>
    <w:rsid w:val="00AC5A66"/>
    <w:rsid w:val="00AD5649"/>
    <w:rsid w:val="00AD6E95"/>
    <w:rsid w:val="00AD7197"/>
    <w:rsid w:val="00AE0156"/>
    <w:rsid w:val="00AE1E64"/>
    <w:rsid w:val="00AE2942"/>
    <w:rsid w:val="00AE4477"/>
    <w:rsid w:val="00AF071A"/>
    <w:rsid w:val="00B02408"/>
    <w:rsid w:val="00B04FBD"/>
    <w:rsid w:val="00B05213"/>
    <w:rsid w:val="00B05565"/>
    <w:rsid w:val="00B10FCA"/>
    <w:rsid w:val="00B27138"/>
    <w:rsid w:val="00B27730"/>
    <w:rsid w:val="00B37701"/>
    <w:rsid w:val="00B51C74"/>
    <w:rsid w:val="00B53B40"/>
    <w:rsid w:val="00B555CA"/>
    <w:rsid w:val="00B6113F"/>
    <w:rsid w:val="00B65763"/>
    <w:rsid w:val="00B6628A"/>
    <w:rsid w:val="00B66DE9"/>
    <w:rsid w:val="00B74480"/>
    <w:rsid w:val="00B76A01"/>
    <w:rsid w:val="00B84BED"/>
    <w:rsid w:val="00B93093"/>
    <w:rsid w:val="00B9799D"/>
    <w:rsid w:val="00BA0CDF"/>
    <w:rsid w:val="00BA41E8"/>
    <w:rsid w:val="00BB30CB"/>
    <w:rsid w:val="00BB5711"/>
    <w:rsid w:val="00BB7346"/>
    <w:rsid w:val="00BC099B"/>
    <w:rsid w:val="00BC69BC"/>
    <w:rsid w:val="00BC6D4A"/>
    <w:rsid w:val="00BD2318"/>
    <w:rsid w:val="00BD7DEA"/>
    <w:rsid w:val="00BE10F4"/>
    <w:rsid w:val="00BE2816"/>
    <w:rsid w:val="00BE595C"/>
    <w:rsid w:val="00C02DA6"/>
    <w:rsid w:val="00C055B3"/>
    <w:rsid w:val="00C13065"/>
    <w:rsid w:val="00C156A7"/>
    <w:rsid w:val="00C24CCD"/>
    <w:rsid w:val="00C336FF"/>
    <w:rsid w:val="00C344B3"/>
    <w:rsid w:val="00C470DC"/>
    <w:rsid w:val="00C53ACD"/>
    <w:rsid w:val="00C541EC"/>
    <w:rsid w:val="00C65E09"/>
    <w:rsid w:val="00C72D5F"/>
    <w:rsid w:val="00C743BD"/>
    <w:rsid w:val="00C8629A"/>
    <w:rsid w:val="00C86AEF"/>
    <w:rsid w:val="00C90375"/>
    <w:rsid w:val="00C95CD9"/>
    <w:rsid w:val="00CA1CF6"/>
    <w:rsid w:val="00CA22A1"/>
    <w:rsid w:val="00CB15D0"/>
    <w:rsid w:val="00CB2128"/>
    <w:rsid w:val="00CB3971"/>
    <w:rsid w:val="00CB54BD"/>
    <w:rsid w:val="00CC2B03"/>
    <w:rsid w:val="00CC3AAA"/>
    <w:rsid w:val="00CC448E"/>
    <w:rsid w:val="00CC7C26"/>
    <w:rsid w:val="00CD1DF5"/>
    <w:rsid w:val="00CD34AD"/>
    <w:rsid w:val="00CD71A8"/>
    <w:rsid w:val="00CE234B"/>
    <w:rsid w:val="00CE30BF"/>
    <w:rsid w:val="00CF058B"/>
    <w:rsid w:val="00CF3A63"/>
    <w:rsid w:val="00D00BA9"/>
    <w:rsid w:val="00D01BE1"/>
    <w:rsid w:val="00D04906"/>
    <w:rsid w:val="00D06138"/>
    <w:rsid w:val="00D071E9"/>
    <w:rsid w:val="00D17FEC"/>
    <w:rsid w:val="00D21902"/>
    <w:rsid w:val="00D24AE7"/>
    <w:rsid w:val="00D57EED"/>
    <w:rsid w:val="00D60740"/>
    <w:rsid w:val="00D66CE9"/>
    <w:rsid w:val="00D67A8C"/>
    <w:rsid w:val="00D71EAE"/>
    <w:rsid w:val="00D8439E"/>
    <w:rsid w:val="00D90E2C"/>
    <w:rsid w:val="00D948D8"/>
    <w:rsid w:val="00D96D21"/>
    <w:rsid w:val="00DA7A6B"/>
    <w:rsid w:val="00DB35DC"/>
    <w:rsid w:val="00DB4977"/>
    <w:rsid w:val="00DB65ED"/>
    <w:rsid w:val="00DC047E"/>
    <w:rsid w:val="00DC1F81"/>
    <w:rsid w:val="00DC2418"/>
    <w:rsid w:val="00DC46A0"/>
    <w:rsid w:val="00DE6A0F"/>
    <w:rsid w:val="00DF13CF"/>
    <w:rsid w:val="00DF6E30"/>
    <w:rsid w:val="00E02FC6"/>
    <w:rsid w:val="00E03814"/>
    <w:rsid w:val="00E05841"/>
    <w:rsid w:val="00E10DA5"/>
    <w:rsid w:val="00E171C0"/>
    <w:rsid w:val="00E17283"/>
    <w:rsid w:val="00E24FC2"/>
    <w:rsid w:val="00E2715F"/>
    <w:rsid w:val="00E27CC1"/>
    <w:rsid w:val="00E512C0"/>
    <w:rsid w:val="00E61B8A"/>
    <w:rsid w:val="00E71155"/>
    <w:rsid w:val="00E76AE6"/>
    <w:rsid w:val="00E80957"/>
    <w:rsid w:val="00E837C8"/>
    <w:rsid w:val="00E932BF"/>
    <w:rsid w:val="00E94277"/>
    <w:rsid w:val="00E9438D"/>
    <w:rsid w:val="00EA4D05"/>
    <w:rsid w:val="00EB169A"/>
    <w:rsid w:val="00EB3856"/>
    <w:rsid w:val="00EB4803"/>
    <w:rsid w:val="00EE4A05"/>
    <w:rsid w:val="00F007F5"/>
    <w:rsid w:val="00F00B1C"/>
    <w:rsid w:val="00F0238D"/>
    <w:rsid w:val="00F135F5"/>
    <w:rsid w:val="00F13A40"/>
    <w:rsid w:val="00F23AF3"/>
    <w:rsid w:val="00F33C32"/>
    <w:rsid w:val="00F354D0"/>
    <w:rsid w:val="00F418F8"/>
    <w:rsid w:val="00F44425"/>
    <w:rsid w:val="00F51B22"/>
    <w:rsid w:val="00F539B6"/>
    <w:rsid w:val="00F61E39"/>
    <w:rsid w:val="00F8569D"/>
    <w:rsid w:val="00F86FB1"/>
    <w:rsid w:val="00F96582"/>
    <w:rsid w:val="00FA65E2"/>
    <w:rsid w:val="00FC0D53"/>
    <w:rsid w:val="00FC773F"/>
    <w:rsid w:val="00FD2DCE"/>
    <w:rsid w:val="00FD3FB2"/>
    <w:rsid w:val="00FD556B"/>
    <w:rsid w:val="00FE0DF6"/>
    <w:rsid w:val="00FE3A31"/>
    <w:rsid w:val="00FE531A"/>
    <w:rsid w:val="00FF4F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7822"/>
  <w15:chartTrackingRefBased/>
  <w15:docId w15:val="{B5F52602-56A0-4031-9568-93825AF6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C95C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C95C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unhideWhenUsed/>
    <w:qFormat/>
    <w:rsid w:val="00C95CD9"/>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unhideWhenUsed/>
    <w:qFormat/>
    <w:rsid w:val="00C95CD9"/>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unhideWhenUsed/>
    <w:qFormat/>
    <w:rsid w:val="00C95CD9"/>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C95CD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95CD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95CD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95CD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95CD9"/>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C95CD9"/>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rsid w:val="00C95CD9"/>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rsid w:val="00C95CD9"/>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C95CD9"/>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C95CD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95CD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95CD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95CD9"/>
    <w:rPr>
      <w:rFonts w:eastAsiaTheme="majorEastAsia" w:cstheme="majorBidi"/>
      <w:color w:val="272727" w:themeColor="text1" w:themeTint="D8"/>
    </w:rPr>
  </w:style>
  <w:style w:type="paragraph" w:styleId="Cm">
    <w:name w:val="Title"/>
    <w:basedOn w:val="Norml"/>
    <w:next w:val="Norml"/>
    <w:link w:val="CmChar"/>
    <w:uiPriority w:val="10"/>
    <w:qFormat/>
    <w:rsid w:val="00C95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95CD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95CD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95CD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95CD9"/>
    <w:pPr>
      <w:spacing w:before="160"/>
      <w:jc w:val="center"/>
    </w:pPr>
    <w:rPr>
      <w:i/>
      <w:iCs/>
      <w:color w:val="404040" w:themeColor="text1" w:themeTint="BF"/>
    </w:rPr>
  </w:style>
  <w:style w:type="character" w:customStyle="1" w:styleId="IdzetChar">
    <w:name w:val="Idézet Char"/>
    <w:basedOn w:val="Bekezdsalapbettpusa"/>
    <w:link w:val="Idzet"/>
    <w:uiPriority w:val="29"/>
    <w:rsid w:val="00C95CD9"/>
    <w:rPr>
      <w:i/>
      <w:iCs/>
      <w:color w:val="404040" w:themeColor="text1" w:themeTint="BF"/>
    </w:rPr>
  </w:style>
  <w:style w:type="paragraph" w:styleId="Listaszerbekezds">
    <w:name w:val="List Paragraph"/>
    <w:aliases w:val="Felsorolas1,lista_2,List Paragraph à moi,Számozott lista 1,Eszeri felsorolás,Welt L Char,Welt L,FooterText,numbered,Paragraphe de liste1,Bulletr List Paragraph,列出段落,列出段落1,Listeafsnit1,リスト段落1"/>
    <w:basedOn w:val="Norml"/>
    <w:link w:val="ListaszerbekezdsChar"/>
    <w:uiPriority w:val="34"/>
    <w:qFormat/>
    <w:rsid w:val="00C95CD9"/>
    <w:pPr>
      <w:ind w:left="720"/>
      <w:contextualSpacing/>
    </w:pPr>
  </w:style>
  <w:style w:type="character" w:styleId="Erskiemels">
    <w:name w:val="Intense Emphasis"/>
    <w:basedOn w:val="Bekezdsalapbettpusa"/>
    <w:uiPriority w:val="21"/>
    <w:qFormat/>
    <w:rsid w:val="00C95CD9"/>
    <w:rPr>
      <w:i/>
      <w:iCs/>
      <w:color w:val="2F5496" w:themeColor="accent1" w:themeShade="BF"/>
    </w:rPr>
  </w:style>
  <w:style w:type="paragraph" w:styleId="Kiemeltidzet">
    <w:name w:val="Intense Quote"/>
    <w:basedOn w:val="Norml"/>
    <w:next w:val="Norml"/>
    <w:link w:val="KiemeltidzetChar"/>
    <w:uiPriority w:val="30"/>
    <w:qFormat/>
    <w:rsid w:val="00C95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C95CD9"/>
    <w:rPr>
      <w:i/>
      <w:iCs/>
      <w:color w:val="2F5496" w:themeColor="accent1" w:themeShade="BF"/>
    </w:rPr>
  </w:style>
  <w:style w:type="character" w:styleId="Ershivatkozs">
    <w:name w:val="Intense Reference"/>
    <w:basedOn w:val="Bekezdsalapbettpusa"/>
    <w:uiPriority w:val="32"/>
    <w:qFormat/>
    <w:rsid w:val="00C95CD9"/>
    <w:rPr>
      <w:b/>
      <w:bCs/>
      <w:smallCaps/>
      <w:color w:val="2F5496" w:themeColor="accent1" w:themeShade="BF"/>
      <w:spacing w:val="5"/>
    </w:rPr>
  </w:style>
  <w:style w:type="paragraph" w:styleId="lfej">
    <w:name w:val="header"/>
    <w:basedOn w:val="Norml"/>
    <w:link w:val="lfejChar"/>
    <w:uiPriority w:val="99"/>
    <w:unhideWhenUsed/>
    <w:rsid w:val="006B74AE"/>
    <w:pPr>
      <w:tabs>
        <w:tab w:val="center" w:pos="4536"/>
        <w:tab w:val="right" w:pos="9072"/>
      </w:tabs>
      <w:spacing w:after="0" w:line="240" w:lineRule="auto"/>
    </w:pPr>
    <w:rPr>
      <w:rFonts w:ascii="Times New Roman" w:eastAsia="Times New Roman" w:hAnsi="Times New Roman" w:cs="Times New Roman"/>
      <w:kern w:val="0"/>
      <w:sz w:val="20"/>
      <w:szCs w:val="20"/>
      <w:lang w:eastAsia="hu-HU"/>
      <w14:ligatures w14:val="none"/>
    </w:rPr>
  </w:style>
  <w:style w:type="character" w:customStyle="1" w:styleId="lfejChar">
    <w:name w:val="Élőfej Char"/>
    <w:basedOn w:val="Bekezdsalapbettpusa"/>
    <w:link w:val="lfej"/>
    <w:uiPriority w:val="99"/>
    <w:rsid w:val="006B74AE"/>
    <w:rPr>
      <w:rFonts w:ascii="Times New Roman" w:eastAsia="Times New Roman" w:hAnsi="Times New Roman" w:cs="Times New Roman"/>
      <w:kern w:val="0"/>
      <w:sz w:val="20"/>
      <w:szCs w:val="20"/>
      <w:lang w:eastAsia="hu-HU"/>
      <w14:ligatures w14:val="none"/>
    </w:rPr>
  </w:style>
  <w:style w:type="paragraph" w:styleId="llb">
    <w:name w:val="footer"/>
    <w:basedOn w:val="Norml"/>
    <w:link w:val="llbChar"/>
    <w:uiPriority w:val="99"/>
    <w:unhideWhenUsed/>
    <w:rsid w:val="0090709F"/>
    <w:pPr>
      <w:tabs>
        <w:tab w:val="center" w:pos="4536"/>
        <w:tab w:val="right" w:pos="9072"/>
      </w:tabs>
      <w:spacing w:after="0" w:line="240" w:lineRule="auto"/>
    </w:pPr>
  </w:style>
  <w:style w:type="character" w:customStyle="1" w:styleId="llbChar">
    <w:name w:val="Élőláb Char"/>
    <w:basedOn w:val="Bekezdsalapbettpusa"/>
    <w:link w:val="llb"/>
    <w:uiPriority w:val="99"/>
    <w:rsid w:val="0090709F"/>
  </w:style>
  <w:style w:type="paragraph" w:styleId="Szvegtrzs">
    <w:name w:val="Body Text"/>
    <w:aliases w:val="Standard paragraph, Char"/>
    <w:basedOn w:val="Norml"/>
    <w:link w:val="SzvegtrzsChar1"/>
    <w:uiPriority w:val="99"/>
    <w:semiHidden/>
    <w:rsid w:val="003914A8"/>
    <w:pPr>
      <w:spacing w:after="0" w:line="240" w:lineRule="auto"/>
      <w:jc w:val="both"/>
    </w:pPr>
    <w:rPr>
      <w:rFonts w:ascii="Times New Roman" w:eastAsia="Times New Roman" w:hAnsi="Times New Roman" w:cs="Times New Roman"/>
      <w:kern w:val="0"/>
      <w:sz w:val="24"/>
      <w:szCs w:val="20"/>
      <w:lang w:eastAsia="hu-HU"/>
      <w14:ligatures w14:val="none"/>
    </w:rPr>
  </w:style>
  <w:style w:type="character" w:customStyle="1" w:styleId="SzvegtrzsChar">
    <w:name w:val="Szövegtörzs Char"/>
    <w:basedOn w:val="Bekezdsalapbettpusa"/>
    <w:uiPriority w:val="99"/>
    <w:semiHidden/>
    <w:rsid w:val="003914A8"/>
  </w:style>
  <w:style w:type="character" w:customStyle="1" w:styleId="SzvegtrzsChar1">
    <w:name w:val="Szövegtörzs Char1"/>
    <w:aliases w:val="Standard paragraph Char, Char Char"/>
    <w:link w:val="Szvegtrzs"/>
    <w:semiHidden/>
    <w:rsid w:val="003914A8"/>
    <w:rPr>
      <w:rFonts w:ascii="Times New Roman" w:eastAsia="Times New Roman" w:hAnsi="Times New Roman" w:cs="Times New Roman"/>
      <w:kern w:val="0"/>
      <w:sz w:val="24"/>
      <w:szCs w:val="20"/>
      <w:lang w:eastAsia="hu-HU"/>
      <w14:ligatures w14:val="none"/>
    </w:rPr>
  </w:style>
  <w:style w:type="paragraph" w:styleId="Nincstrkz">
    <w:name w:val="No Spacing"/>
    <w:uiPriority w:val="1"/>
    <w:qFormat/>
    <w:rsid w:val="007F5F1D"/>
    <w:pPr>
      <w:spacing w:after="0" w:line="240" w:lineRule="auto"/>
    </w:pPr>
    <w:rPr>
      <w:rFonts w:ascii="Calibri" w:eastAsia="Calibri" w:hAnsi="Calibri" w:cs="Times New Roman"/>
      <w:kern w:val="0"/>
      <w14:ligatures w14:val="none"/>
    </w:rPr>
  </w:style>
  <w:style w:type="paragraph" w:styleId="Szvegtrzs2">
    <w:name w:val="Body Text 2"/>
    <w:basedOn w:val="Norml"/>
    <w:link w:val="Szvegtrzs2Char"/>
    <w:semiHidden/>
    <w:unhideWhenUsed/>
    <w:rsid w:val="005F2E16"/>
    <w:pPr>
      <w:spacing w:after="120" w:line="480" w:lineRule="auto"/>
    </w:pPr>
  </w:style>
  <w:style w:type="character" w:customStyle="1" w:styleId="Szvegtrzs2Char">
    <w:name w:val="Szövegtörzs 2 Char"/>
    <w:basedOn w:val="Bekezdsalapbettpusa"/>
    <w:link w:val="Szvegtrzs2"/>
    <w:semiHidden/>
    <w:rsid w:val="005F2E16"/>
  </w:style>
  <w:style w:type="character" w:customStyle="1" w:styleId="Szvegtrzs3">
    <w:name w:val="Szövegtörzs (3)_"/>
    <w:basedOn w:val="Bekezdsalapbettpusa"/>
    <w:link w:val="Szvegtrzs30"/>
    <w:rsid w:val="005F2E16"/>
    <w:rPr>
      <w:rFonts w:ascii="Arial" w:eastAsia="Arial" w:hAnsi="Arial" w:cs="Arial"/>
      <w:b/>
      <w:bCs/>
      <w:shd w:val="clear" w:color="auto" w:fill="FFFFFF"/>
    </w:rPr>
  </w:style>
  <w:style w:type="character" w:customStyle="1" w:styleId="Szvegtrzs5">
    <w:name w:val="Szövegtörzs (5)_"/>
    <w:basedOn w:val="Bekezdsalapbettpusa"/>
    <w:link w:val="Szvegtrzs50"/>
    <w:rsid w:val="005F2E16"/>
    <w:rPr>
      <w:rFonts w:ascii="Arial" w:eastAsia="Arial" w:hAnsi="Arial" w:cs="Arial"/>
      <w:i/>
      <w:iCs/>
      <w:shd w:val="clear" w:color="auto" w:fill="FFFFFF"/>
    </w:rPr>
  </w:style>
  <w:style w:type="character" w:customStyle="1" w:styleId="Szvegtrzs3TahomaNemflkvr">
    <w:name w:val="Szövegtörzs (3) + Tahoma;Nem félkövér"/>
    <w:basedOn w:val="Szvegtrzs3"/>
    <w:rsid w:val="005F2E16"/>
    <w:rPr>
      <w:rFonts w:ascii="Tahoma" w:eastAsia="Tahoma" w:hAnsi="Tahoma" w:cs="Tahoma"/>
      <w:b/>
      <w:bCs/>
      <w:color w:val="000000"/>
      <w:spacing w:val="0"/>
      <w:w w:val="100"/>
      <w:position w:val="0"/>
      <w:shd w:val="clear" w:color="auto" w:fill="FFFFFF"/>
      <w:lang w:val="hu-HU" w:eastAsia="hu-HU" w:bidi="hu-HU"/>
    </w:rPr>
  </w:style>
  <w:style w:type="character" w:customStyle="1" w:styleId="Szvegtrzs4">
    <w:name w:val="Szövegtörzs (4)"/>
    <w:basedOn w:val="Bekezdsalapbettpusa"/>
    <w:rsid w:val="005F2E16"/>
    <w:rPr>
      <w:rFonts w:ascii="Tahoma" w:eastAsia="Tahoma" w:hAnsi="Tahoma" w:cs="Tahoma"/>
      <w:b w:val="0"/>
      <w:bCs w:val="0"/>
      <w:i w:val="0"/>
      <w:iCs w:val="0"/>
      <w:smallCaps w:val="0"/>
      <w:strike w:val="0"/>
      <w:color w:val="000000"/>
      <w:spacing w:val="0"/>
      <w:w w:val="100"/>
      <w:position w:val="0"/>
      <w:sz w:val="22"/>
      <w:szCs w:val="22"/>
      <w:u w:val="single"/>
      <w:lang w:val="hu-HU" w:eastAsia="hu-HU" w:bidi="hu-HU"/>
    </w:rPr>
  </w:style>
  <w:style w:type="paragraph" w:customStyle="1" w:styleId="Szvegtrzs30">
    <w:name w:val="Szövegtörzs (3)"/>
    <w:basedOn w:val="Norml"/>
    <w:link w:val="Szvegtrzs3"/>
    <w:rsid w:val="005F2E16"/>
    <w:pPr>
      <w:widowControl w:val="0"/>
      <w:shd w:val="clear" w:color="auto" w:fill="FFFFFF"/>
      <w:spacing w:before="780" w:after="520" w:line="246" w:lineRule="exact"/>
      <w:ind w:hanging="320"/>
    </w:pPr>
    <w:rPr>
      <w:rFonts w:ascii="Arial" w:eastAsia="Arial" w:hAnsi="Arial" w:cs="Arial"/>
      <w:b/>
      <w:bCs/>
    </w:rPr>
  </w:style>
  <w:style w:type="paragraph" w:customStyle="1" w:styleId="Szvegtrzs50">
    <w:name w:val="Szövegtörzs (5)"/>
    <w:basedOn w:val="Norml"/>
    <w:link w:val="Szvegtrzs5"/>
    <w:rsid w:val="005F2E16"/>
    <w:pPr>
      <w:widowControl w:val="0"/>
      <w:shd w:val="clear" w:color="auto" w:fill="FFFFFF"/>
      <w:spacing w:before="260" w:after="260" w:line="252" w:lineRule="exact"/>
      <w:ind w:hanging="320"/>
      <w:jc w:val="both"/>
    </w:pPr>
    <w:rPr>
      <w:rFonts w:ascii="Arial" w:eastAsia="Arial" w:hAnsi="Arial" w:cs="Arial"/>
      <w:i/>
      <w:iCs/>
    </w:rPr>
  </w:style>
  <w:style w:type="character" w:customStyle="1" w:styleId="ListaszerbekezdsChar">
    <w:name w:val="Listaszerű bekezdés Char"/>
    <w:aliases w:val="Felsorolas1 Char,lista_2 Char,List Paragraph à moi Char,Számozott lista 1 Char,Eszeri felsorolás Char,Welt L Char Char,Welt L Char1,FooterText Char,numbered Char,Paragraphe de liste1 Char,Bulletr List Paragraph Char,列出段落 Char"/>
    <w:link w:val="Listaszerbekezds"/>
    <w:uiPriority w:val="34"/>
    <w:locked/>
    <w:rsid w:val="005F2E16"/>
  </w:style>
  <w:style w:type="paragraph" w:customStyle="1" w:styleId="SzvegtrzsSzvegtrzsChar">
    <w:name w:val="Szövegtörzs.Szövegtörzs Char"/>
    <w:basedOn w:val="Norml"/>
    <w:rsid w:val="005F2E16"/>
    <w:pPr>
      <w:spacing w:after="0" w:line="240" w:lineRule="auto"/>
      <w:jc w:val="both"/>
    </w:pPr>
    <w:rPr>
      <w:rFonts w:ascii="Bookman Old Style" w:eastAsia="Times New Roman" w:hAnsi="Bookman Old Style" w:cs="Times New Roman"/>
      <w:kern w:val="0"/>
      <w:sz w:val="24"/>
      <w:szCs w:val="20"/>
      <w:lang w:eastAsia="hu-HU"/>
      <w14:ligatures w14:val="none"/>
    </w:rPr>
  </w:style>
  <w:style w:type="character" w:styleId="Hiperhivatkozs">
    <w:name w:val="Hyperlink"/>
    <w:basedOn w:val="Bekezdsalapbettpusa"/>
    <w:uiPriority w:val="99"/>
    <w:semiHidden/>
    <w:unhideWhenUsed/>
    <w:rsid w:val="00855DB9"/>
    <w:rPr>
      <w:color w:val="0000FF"/>
      <w:u w:val="single"/>
    </w:rPr>
  </w:style>
  <w:style w:type="paragraph" w:styleId="Szvegtrzsbehzssal3">
    <w:name w:val="Body Text Indent 3"/>
    <w:basedOn w:val="Norml"/>
    <w:link w:val="Szvegtrzsbehzssal3Char"/>
    <w:uiPriority w:val="99"/>
    <w:semiHidden/>
    <w:unhideWhenUsed/>
    <w:rsid w:val="008A5921"/>
    <w:pPr>
      <w:spacing w:after="120" w:line="240" w:lineRule="auto"/>
      <w:ind w:left="283"/>
    </w:pPr>
    <w:rPr>
      <w:rFonts w:ascii="Times New Roman" w:eastAsia="Times New Roman" w:hAnsi="Times New Roman" w:cs="Times New Roman"/>
      <w:kern w:val="0"/>
      <w:sz w:val="16"/>
      <w:szCs w:val="16"/>
      <w:lang w:eastAsia="hu-HU"/>
      <w14:ligatures w14:val="none"/>
    </w:rPr>
  </w:style>
  <w:style w:type="character" w:customStyle="1" w:styleId="Szvegtrzsbehzssal3Char">
    <w:name w:val="Szövegtörzs behúzással 3 Char"/>
    <w:basedOn w:val="Bekezdsalapbettpusa"/>
    <w:link w:val="Szvegtrzsbehzssal3"/>
    <w:uiPriority w:val="99"/>
    <w:semiHidden/>
    <w:rsid w:val="008A5921"/>
    <w:rPr>
      <w:rFonts w:ascii="Times New Roman" w:eastAsia="Times New Roman" w:hAnsi="Times New Roman" w:cs="Times New Roman"/>
      <w:kern w:val="0"/>
      <w:sz w:val="16"/>
      <w:szCs w:val="16"/>
      <w:lang w:eastAsia="hu-HU"/>
      <w14:ligatures w14:val="none"/>
    </w:rPr>
  </w:style>
  <w:style w:type="paragraph" w:customStyle="1" w:styleId="Szvegtrzsbehzssal21">
    <w:name w:val="Szövegtörzs behúzással 21"/>
    <w:basedOn w:val="Norml"/>
    <w:rsid w:val="00030D57"/>
    <w:pPr>
      <w:suppressAutoHyphens/>
      <w:spacing w:after="0" w:line="240" w:lineRule="auto"/>
      <w:ind w:left="187"/>
    </w:pPr>
    <w:rPr>
      <w:rFonts w:ascii="Times New Roman" w:eastAsia="Times New Roman" w:hAnsi="Times New Roman" w:cs="Courier New"/>
      <w:kern w:val="0"/>
      <w:sz w:val="20"/>
      <w:szCs w:val="20"/>
      <w:lang w:eastAsia="zh-CN" w:bidi="hi-IN"/>
      <w14:ligatures w14:val="none"/>
    </w:rPr>
  </w:style>
  <w:style w:type="paragraph" w:customStyle="1" w:styleId="Stlus1">
    <w:name w:val="Stílus1"/>
    <w:basedOn w:val="Norml"/>
    <w:rsid w:val="00D071E9"/>
    <w:pPr>
      <w:suppressAutoHyphens/>
      <w:spacing w:after="0" w:line="240" w:lineRule="auto"/>
      <w:jc w:val="both"/>
    </w:pPr>
    <w:rPr>
      <w:rFonts w:ascii="Times New Roman" w:eastAsia="Times New Roman" w:hAnsi="Times New Roman" w:cs="Calibri"/>
      <w:kern w:val="0"/>
      <w:sz w:val="24"/>
      <w:szCs w:val="20"/>
      <w:lang w:eastAsia="hu-HU"/>
      <w14:ligatures w14:val="none"/>
    </w:rPr>
  </w:style>
  <w:style w:type="paragraph" w:customStyle="1" w:styleId="Style1">
    <w:name w:val="Style 1"/>
    <w:basedOn w:val="Norml"/>
    <w:rsid w:val="00D071E9"/>
    <w:pPr>
      <w:widowControl w:val="0"/>
      <w:suppressAutoHyphens/>
      <w:spacing w:after="0" w:line="240" w:lineRule="auto"/>
    </w:pPr>
    <w:rPr>
      <w:rFonts w:ascii="Times New Roman" w:eastAsia="Times New Roman" w:hAnsi="Times New Roman" w:cs="Calibri"/>
      <w:kern w:val="0"/>
      <w:sz w:val="24"/>
      <w:szCs w:val="20"/>
      <w:lang w:eastAsia="hu-HU"/>
      <w14:ligatures w14:val="none"/>
    </w:rPr>
  </w:style>
  <w:style w:type="paragraph" w:styleId="NormlWeb">
    <w:name w:val="Normal (Web)"/>
    <w:basedOn w:val="Norml"/>
    <w:uiPriority w:val="99"/>
    <w:unhideWhenUsed/>
    <w:rsid w:val="00CE234B"/>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styleId="Lista">
    <w:name w:val="List"/>
    <w:basedOn w:val="Szvegtrzs"/>
    <w:semiHidden/>
    <w:rsid w:val="00203814"/>
    <w:pPr>
      <w:suppressAutoHyphens/>
      <w:jc w:val="left"/>
    </w:pPr>
    <w:rPr>
      <w:rFonts w:ascii="Arial" w:hAnsi="Arial"/>
    </w:rPr>
  </w:style>
  <w:style w:type="paragraph" w:styleId="Szvegtrzsbehzssal">
    <w:name w:val="Body Text Indent"/>
    <w:basedOn w:val="Norml"/>
    <w:link w:val="SzvegtrzsbehzssalChar"/>
    <w:uiPriority w:val="99"/>
    <w:semiHidden/>
    <w:unhideWhenUsed/>
    <w:rsid w:val="00B02408"/>
    <w:pPr>
      <w:spacing w:after="120"/>
      <w:ind w:left="283"/>
    </w:pPr>
  </w:style>
  <w:style w:type="character" w:customStyle="1" w:styleId="SzvegtrzsbehzssalChar">
    <w:name w:val="Szövegtörzs behúzással Char"/>
    <w:basedOn w:val="Bekezdsalapbettpusa"/>
    <w:link w:val="Szvegtrzsbehzssal"/>
    <w:uiPriority w:val="99"/>
    <w:semiHidden/>
    <w:rsid w:val="00B02408"/>
  </w:style>
  <w:style w:type="character" w:styleId="Mrltotthiperhivatkozs">
    <w:name w:val="FollowedHyperlink"/>
    <w:basedOn w:val="Bekezdsalapbettpusa"/>
    <w:uiPriority w:val="99"/>
    <w:semiHidden/>
    <w:unhideWhenUsed/>
    <w:rsid w:val="00B37701"/>
    <w:rPr>
      <w:color w:val="954F72" w:themeColor="followedHyperlink"/>
      <w:u w:val="single"/>
    </w:rPr>
  </w:style>
  <w:style w:type="paragraph" w:customStyle="1" w:styleId="SzvegtrzsSzvegtrzsCharStandardparagraphChar">
    <w:name w:val="Szövegtörzs.Szövegtörzs Char.Standard paragraph.Char"/>
    <w:basedOn w:val="Norml"/>
    <w:rsid w:val="00B37701"/>
    <w:pPr>
      <w:spacing w:after="0" w:line="240" w:lineRule="auto"/>
      <w:jc w:val="both"/>
    </w:pPr>
    <w:rPr>
      <w:rFonts w:ascii="Bookman Old Style" w:eastAsia="Times New Roman" w:hAnsi="Bookman Old Style" w:cs="Times New Roman"/>
      <w:kern w:val="0"/>
      <w:sz w:val="24"/>
      <w:szCs w:val="20"/>
      <w:lang w:eastAsia="hu-HU"/>
      <w14:ligatures w14:val="none"/>
    </w:rPr>
  </w:style>
  <w:style w:type="paragraph" w:customStyle="1" w:styleId="Szvegtrzsbehzssal31">
    <w:name w:val="Szövegtörzs behúzással 31"/>
    <w:basedOn w:val="Norml"/>
    <w:rsid w:val="00DE6A0F"/>
    <w:pPr>
      <w:suppressAutoHyphens/>
      <w:spacing w:after="0" w:line="240" w:lineRule="auto"/>
      <w:jc w:val="both"/>
    </w:pPr>
    <w:rPr>
      <w:rFonts w:ascii="Bookman Old Style" w:eastAsia="Times New Roman" w:hAnsi="Bookman Old Style" w:cs="Times New Roman"/>
      <w:kern w:val="0"/>
      <w:szCs w:val="20"/>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733953">
      <w:bodyDiv w:val="1"/>
      <w:marLeft w:val="0"/>
      <w:marRight w:val="0"/>
      <w:marTop w:val="0"/>
      <w:marBottom w:val="0"/>
      <w:divBdr>
        <w:top w:val="none" w:sz="0" w:space="0" w:color="auto"/>
        <w:left w:val="none" w:sz="0" w:space="0" w:color="auto"/>
        <w:bottom w:val="none" w:sz="0" w:space="0" w:color="auto"/>
        <w:right w:val="none" w:sz="0" w:space="0" w:color="auto"/>
      </w:divBdr>
    </w:div>
    <w:div w:id="356389281">
      <w:bodyDiv w:val="1"/>
      <w:marLeft w:val="0"/>
      <w:marRight w:val="0"/>
      <w:marTop w:val="0"/>
      <w:marBottom w:val="0"/>
      <w:divBdr>
        <w:top w:val="none" w:sz="0" w:space="0" w:color="auto"/>
        <w:left w:val="none" w:sz="0" w:space="0" w:color="auto"/>
        <w:bottom w:val="none" w:sz="0" w:space="0" w:color="auto"/>
        <w:right w:val="none" w:sz="0" w:space="0" w:color="auto"/>
      </w:divBdr>
    </w:div>
    <w:div w:id="1379010079">
      <w:bodyDiv w:val="1"/>
      <w:marLeft w:val="0"/>
      <w:marRight w:val="0"/>
      <w:marTop w:val="0"/>
      <w:marBottom w:val="0"/>
      <w:divBdr>
        <w:top w:val="none" w:sz="0" w:space="0" w:color="auto"/>
        <w:left w:val="none" w:sz="0" w:space="0" w:color="auto"/>
        <w:bottom w:val="none" w:sz="0" w:space="0" w:color="auto"/>
        <w:right w:val="none" w:sz="0" w:space="0" w:color="auto"/>
      </w:divBdr>
    </w:div>
    <w:div w:id="17665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gykanizsa.hu/letoltesek/2025-03/272_174_nk_vgzrt_nav_i._tipusu_vamudvar_uzemeltetes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agykanizsa.hu/letoltesek/2025-03/272_849_versenykepes_jarasok_programmal_kapcsolatos_dontesek.pdf" TargetMode="External"/><Relationship Id="rId4" Type="http://schemas.openxmlformats.org/officeDocument/2006/relationships/settings" Target="settings.xml"/><Relationship Id="rId9" Type="http://schemas.openxmlformats.org/officeDocument/2006/relationships/hyperlink" Target="https://nagykanizsa.hu/letoltesek/2025-03/272_772_urhajos_u._6_a_2._ajto_360-19-b-2_hrsz-u_tarsashazi_albetet_egy_reszenek_-fozokonyha-_ertekesitese.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F5900-148A-4DDB-9DFD-D4D82297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31</Pages>
  <Words>9922</Words>
  <Characters>68468</Characters>
  <Application>Microsoft Office Word</Application>
  <DocSecurity>0</DocSecurity>
  <Lines>570</Lines>
  <Paragraphs>156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Harangozó Petra</dc:creator>
  <cp:keywords/>
  <dc:description/>
  <cp:lastModifiedBy>Horváthné Lukácsi Zsuzsanna</cp:lastModifiedBy>
  <cp:revision>5</cp:revision>
  <cp:lastPrinted>2025-04-03T11:36:00Z</cp:lastPrinted>
  <dcterms:created xsi:type="dcterms:W3CDTF">2025-04-07T06:46:00Z</dcterms:created>
  <dcterms:modified xsi:type="dcterms:W3CDTF">2025-04-07T08:13:00Z</dcterms:modified>
</cp:coreProperties>
</file>