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95EF" w14:textId="77777777" w:rsidR="00871820" w:rsidRDefault="006D7742" w:rsidP="00871820">
      <w:pPr>
        <w:pStyle w:val="Szvegtrzs"/>
        <w:spacing w:after="0" w:line="240" w:lineRule="auto"/>
        <w:jc w:val="center"/>
        <w:rPr>
          <w:b/>
          <w:bCs/>
        </w:rPr>
      </w:pPr>
      <w:r w:rsidRPr="00871820">
        <w:rPr>
          <w:b/>
          <w:bCs/>
        </w:rPr>
        <w:t xml:space="preserve">Nagykanizsa Megyei Jogú Város Önkormányzata Közgyűlésének </w:t>
      </w:r>
    </w:p>
    <w:p w14:paraId="0099091A" w14:textId="419F6201" w:rsidR="00715CD1" w:rsidRPr="00871820" w:rsidRDefault="006D7742" w:rsidP="00871820">
      <w:pPr>
        <w:pStyle w:val="Szvegtrzs"/>
        <w:spacing w:after="0" w:line="240" w:lineRule="auto"/>
        <w:jc w:val="center"/>
        <w:rPr>
          <w:b/>
          <w:bCs/>
        </w:rPr>
      </w:pPr>
      <w:r w:rsidRPr="00871820">
        <w:rPr>
          <w:b/>
          <w:bCs/>
        </w:rPr>
        <w:t>31/2023. (IX. 29.) önkormányzati rendelete</w:t>
      </w:r>
    </w:p>
    <w:p w14:paraId="09FEE6B1" w14:textId="77777777" w:rsidR="00715CD1" w:rsidRDefault="006D7742" w:rsidP="00871820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az önkormányzati bérlakásokról</w:t>
      </w:r>
    </w:p>
    <w:p w14:paraId="3DCB74A7" w14:textId="77777777" w:rsidR="00871820" w:rsidRDefault="00871820" w:rsidP="00871820">
      <w:pPr>
        <w:pStyle w:val="Szvegtrzs"/>
        <w:spacing w:after="0" w:line="240" w:lineRule="auto"/>
        <w:jc w:val="center"/>
        <w:rPr>
          <w:b/>
          <w:bCs/>
        </w:rPr>
      </w:pPr>
    </w:p>
    <w:p w14:paraId="12E4C948" w14:textId="77777777" w:rsidR="00715CD1" w:rsidRDefault="006D7742">
      <w:pPr>
        <w:pStyle w:val="Szvegtrzs"/>
        <w:spacing w:before="220" w:after="0" w:line="240" w:lineRule="auto"/>
        <w:jc w:val="both"/>
      </w:pPr>
      <w:r>
        <w:t>Nagykanizsa Megyei Jogú Város Önkormányzatának Közgyűlése a lakások és helyiségek bérletére, valamint az elidegenítésükre vonatkozó egyes szabályokról szóló 1993. évi LXXVIII. törvény 3. § (1) és (2) bekezdésében, a 4. § (3) bekezdésében, az 5. § (3) bekezdésében, a 12. § (5) bekezdésében, a 19. §-ban, a 21. § (6) bekezdésében, a 23. § (3) bekezdésében, a 28. § (2) bekezdésében, a 32. § (2) bekezdésében, a 35. §-ban, a 68. § (2) bekezdésében, a 85/F. § (3) bekezdésében, valamint a 2. mellékletében kapott felhatalmazás alapján,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6E0A77E1" w14:textId="77777777" w:rsidR="00715CD1" w:rsidRDefault="006D7742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14:paraId="22A5D515" w14:textId="77777777" w:rsidR="00715CD1" w:rsidRDefault="006D7742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Általános rendelkezések</w:t>
      </w:r>
    </w:p>
    <w:p w14:paraId="4EEC5CDF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5CB3B379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4F90856" w14:textId="77777777" w:rsidR="00715CD1" w:rsidRDefault="006D7742">
      <w:pPr>
        <w:pStyle w:val="Szvegtrzs"/>
        <w:spacing w:after="0" w:line="240" w:lineRule="auto"/>
        <w:jc w:val="both"/>
      </w:pPr>
      <w:r>
        <w:t xml:space="preserve">(1) A rendelet személyi hatálya - a 11. § és 15. § - </w:t>
      </w:r>
      <w:proofErr w:type="spellStart"/>
      <w:r>
        <w:t>ban</w:t>
      </w:r>
      <w:proofErr w:type="spellEnd"/>
      <w:r>
        <w:t xml:space="preserve"> foglalt eltérésekkel - kiterjed Nagykanizsa Megyei Jogú Város Önkormányzata közigazgatási területén</w:t>
      </w:r>
    </w:p>
    <w:p w14:paraId="10C1D43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lakóhellyel vagy tartózkodási hellyel rendelkező</w:t>
      </w:r>
    </w:p>
    <w:p w14:paraId="76F6F6F4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magyar állampolgárokra,</w:t>
      </w:r>
    </w:p>
    <w:p w14:paraId="7B6CD896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</w:r>
      <w:proofErr w:type="spellStart"/>
      <w:r>
        <w:t>bevándoroltakra</w:t>
      </w:r>
      <w:proofErr w:type="spellEnd"/>
      <w:r>
        <w:t xml:space="preserve"> és letelepedettekre,</w:t>
      </w:r>
    </w:p>
    <w:p w14:paraId="19BDECB4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a magyar hatóság által menekültként elismert személyre,</w:t>
      </w:r>
    </w:p>
    <w:p w14:paraId="262E72C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rendelet által bérlőként nevesített szervezetekre,</w:t>
      </w:r>
    </w:p>
    <w:p w14:paraId="5EF54D3F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bérlőkijelölésre jogosultakra.</w:t>
      </w:r>
    </w:p>
    <w:p w14:paraId="03A162C0" w14:textId="77777777" w:rsidR="00715CD1" w:rsidRDefault="006D7742">
      <w:pPr>
        <w:pStyle w:val="Szvegtrzs"/>
        <w:spacing w:before="240" w:after="0" w:line="240" w:lineRule="auto"/>
        <w:jc w:val="both"/>
      </w:pPr>
      <w:r>
        <w:t>(2) E rendelet tárgyi hatálya kiterjed Nagykanizsa Megyei Jogú Város Önkormányzata (a továbbiakban: önkormányzat) tulajdonában lévő valamennyi lakásra.</w:t>
      </w:r>
    </w:p>
    <w:p w14:paraId="615612B3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Hatásköri szabályok</w:t>
      </w:r>
    </w:p>
    <w:p w14:paraId="3E184AA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4F4922E" w14:textId="77777777" w:rsidR="00715CD1" w:rsidRDefault="006D7742">
      <w:pPr>
        <w:pStyle w:val="Szvegtrzs"/>
        <w:spacing w:after="0" w:line="240" w:lineRule="auto"/>
        <w:jc w:val="both"/>
      </w:pPr>
      <w:r>
        <w:t>(1) A lakásgazdálkodással kapcsolatos feladatokat – e rendeletben szabályozott módon – a közgyűlés, és a közgyűlés felhatalmazása alapján a hatáskörrel rendelkező bizottság látja el.</w:t>
      </w:r>
    </w:p>
    <w:p w14:paraId="7598BA50" w14:textId="77777777" w:rsidR="00715CD1" w:rsidRDefault="006D7742">
      <w:pPr>
        <w:pStyle w:val="Szvegtrzs"/>
        <w:spacing w:before="240" w:after="0" w:line="240" w:lineRule="auto"/>
        <w:jc w:val="both"/>
      </w:pPr>
      <w:r>
        <w:t>(2) A közgyűlés dönt:</w:t>
      </w:r>
    </w:p>
    <w:p w14:paraId="7F30737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városérdekből történő bérlőkijelölésről,</w:t>
      </w:r>
    </w:p>
    <w:p w14:paraId="00CA855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bérlőkijelölési jog biztosításáról szóló megállapodás megkötéséről,</w:t>
      </w:r>
    </w:p>
    <w:p w14:paraId="746AC7E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lakbér mértékének megállapításáról,</w:t>
      </w:r>
    </w:p>
    <w:p w14:paraId="3F83CC93" w14:textId="77777777" w:rsidR="00715CD1" w:rsidRDefault="006D7742">
      <w:pPr>
        <w:pStyle w:val="Szvegtrzs"/>
        <w:spacing w:before="240" w:after="0" w:line="240" w:lineRule="auto"/>
        <w:jc w:val="both"/>
      </w:pPr>
      <w:r>
        <w:t>(3) A közgyűlés hatáskörrel rendelkező bizottsága</w:t>
      </w:r>
    </w:p>
    <w:p w14:paraId="3E4BF8BF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dönt:</w:t>
      </w:r>
    </w:p>
    <w:p w14:paraId="03928CF5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 Nagykanizsa Vagyongazdálkodási és Szolgáltató Zrt. (a továbbiakban: bérbeadó) által lejelentett új, valamint a megüresedett és helyreállított önkormányzati bérlakások pályázatra történő kiírásáról,</w:t>
      </w:r>
    </w:p>
    <w:p w14:paraId="2836571E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lastRenderedPageBreak/>
        <w:t>ab)</w:t>
      </w:r>
      <w:r>
        <w:tab/>
        <w:t>a garzonházi lakások pályázatra történő kiírásáról,</w:t>
      </w:r>
    </w:p>
    <w:p w14:paraId="47B8D1A5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a nyugdíjasházi lakások pályázatra történő kiírásáról,</w:t>
      </w:r>
    </w:p>
    <w:p w14:paraId="184F862E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az üresen álló és felújításra szoruló lakások pályázatra történő kiírásáról,</w:t>
      </w:r>
    </w:p>
    <w:p w14:paraId="3DDB4104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ae</w:t>
      </w:r>
      <w:proofErr w:type="spellEnd"/>
      <w:r>
        <w:rPr>
          <w:i/>
          <w:iCs/>
        </w:rPr>
        <w:t>)</w:t>
      </w:r>
      <w:r>
        <w:tab/>
      </w:r>
      <w:r>
        <w:rPr>
          <w:rStyle w:val="FootnoteAnchor"/>
        </w:rPr>
        <w:footnoteReference w:id="1"/>
      </w:r>
      <w:r>
        <w:t>a szociális helyzet alapján, költségelven és piaci alapon meghirdetett önkormányzati bérlakások bérlőinek kijelöléséről,</w:t>
      </w:r>
    </w:p>
    <w:p w14:paraId="1F5A1A09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af</w:t>
      </w:r>
      <w:proofErr w:type="spellEnd"/>
      <w:r>
        <w:rPr>
          <w:i/>
          <w:iCs/>
        </w:rPr>
        <w:t>)</w:t>
      </w:r>
      <w:r>
        <w:tab/>
        <w:t>a garzonházi lakások szálláshasználóinak kijelöléséről,</w:t>
      </w:r>
    </w:p>
    <w:p w14:paraId="5EA58E1B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ag</w:t>
      </w:r>
      <w:proofErr w:type="spellEnd"/>
      <w:r>
        <w:rPr>
          <w:i/>
          <w:iCs/>
        </w:rPr>
        <w:t>)</w:t>
      </w:r>
      <w:r>
        <w:tab/>
        <w:t>a garzonházi lakások szálláshasználati szerződésének meghosszabbításáról,</w:t>
      </w:r>
    </w:p>
    <w:p w14:paraId="10497C8D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ah)</w:t>
      </w:r>
      <w:r>
        <w:tab/>
        <w:t>a nyugdíjasházi bérlakások bérlőinek kijelöléséről,</w:t>
      </w:r>
    </w:p>
    <w:p w14:paraId="6E3BDF6C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ai</w:t>
      </w:r>
      <w:proofErr w:type="spellEnd"/>
      <w:r>
        <w:rPr>
          <w:i/>
          <w:iCs/>
        </w:rPr>
        <w:t>)</w:t>
      </w:r>
      <w:r>
        <w:tab/>
        <w:t>a lakásbérleti szerződés meghosszabbításáról, ismételt megkötéséről, módosításáról,</w:t>
      </w:r>
    </w:p>
    <w:p w14:paraId="09F726E7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aj)</w:t>
      </w:r>
      <w:r>
        <w:tab/>
        <w:t>a garzonházra megkötött lakásbérleti szerződés ismételt megkötéséről az eredeti bérlőkijelölésben meghatározott időtartamig,</w:t>
      </w:r>
    </w:p>
    <w:p w14:paraId="699C1859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ak</w:t>
      </w:r>
      <w:proofErr w:type="spellEnd"/>
      <w:r>
        <w:rPr>
          <w:i/>
          <w:iCs/>
        </w:rPr>
        <w:t>)</w:t>
      </w:r>
      <w:r>
        <w:tab/>
        <w:t>a garzonházra megkötött lakásbérleti szerződés - 60 hónapos időtartam lejártát követően - legfeljebb 6 hónapra történő meghosszabbításáról,</w:t>
      </w:r>
    </w:p>
    <w:p w14:paraId="245F0386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>)</w:t>
      </w:r>
      <w:r>
        <w:tab/>
        <w:t>a bérleti szerződés bérbeadóval szemben fennálló tartozás miatti megszűnése esetén lakáshasználónak kisebb alapterületű vagy alacsonyabb komfortfokozatú lakásba történő bérlőkijelöléséről,</w:t>
      </w:r>
    </w:p>
    <w:p w14:paraId="6C16E273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am)</w:t>
      </w:r>
      <w:r>
        <w:tab/>
        <w:t>határozatlan idejű lakásbérleti jogviszony folytatása ellenében történő tartási szerződéshez való hozzájárulásról,</w:t>
      </w:r>
    </w:p>
    <w:p w14:paraId="44FA4D83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an)</w:t>
      </w:r>
      <w:r>
        <w:tab/>
        <w:t>pályáztatás nélküli bérlőkijelölésről krízis esetben,</w:t>
      </w:r>
    </w:p>
    <w:p w14:paraId="517C7E9E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ao</w:t>
      </w:r>
      <w:proofErr w:type="spellEnd"/>
      <w:r>
        <w:rPr>
          <w:i/>
          <w:iCs/>
        </w:rPr>
        <w:t>)</w:t>
      </w:r>
      <w:r>
        <w:tab/>
        <w:t>a városrendezési vagy város rehabilitációs célokat szolgáló lakáskiürítés, továbbá a bérlemény alapterületét vagy komfortfokozatát érintő önkormányzati érdekből történt átalakítás eseteiben a bérlők pályázati eljáráson kívül történő elhelyezéséről,</w:t>
      </w:r>
    </w:p>
    <w:p w14:paraId="3012600C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ap</w:t>
      </w:r>
      <w:proofErr w:type="spellEnd"/>
      <w:r>
        <w:rPr>
          <w:i/>
          <w:iCs/>
        </w:rPr>
        <w:t>)</w:t>
      </w:r>
      <w:r>
        <w:tab/>
        <w:t>egyedi mérlegelés alapján a jogcím nélküli lakáshasználók bérlőként való kijelöléséről az általuk használt önkormányzati bérlakásba,</w:t>
      </w:r>
    </w:p>
    <w:p w14:paraId="4BFB6E5F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aq</w:t>
      </w:r>
      <w:proofErr w:type="spellEnd"/>
      <w:r>
        <w:rPr>
          <w:i/>
          <w:iCs/>
        </w:rPr>
        <w:t>)</w:t>
      </w:r>
      <w:r>
        <w:tab/>
        <w:t>a szolgálati lakásban történő bérlőkijelölésről,</w:t>
      </w:r>
    </w:p>
    <w:p w14:paraId="07C60D54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>)</w:t>
      </w:r>
      <w:r>
        <w:tab/>
        <w:t xml:space="preserve">az önkormányzatot a lakások és helyiségek bérletére, valamint az elidegenítésükre vonatkozó egyes szabályokról szóló 1993. évi LXXVIII. törvény (a továbbiakban: </w:t>
      </w:r>
      <w:proofErr w:type="spellStart"/>
      <w:r>
        <w:t>Ltv</w:t>
      </w:r>
      <w:proofErr w:type="spellEnd"/>
      <w:r>
        <w:t>.) alapján megillető elővásárlási jog gyakorlásával vásárolt lakás bérlőjének kijelöléséről,</w:t>
      </w:r>
    </w:p>
    <w:p w14:paraId="53FA08AF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véleményezi az önkormányzati bérlakásokkal, valamint azok működtetésével kapcsolatos közgyűlési előterjesztéseket,</w:t>
      </w:r>
    </w:p>
    <w:p w14:paraId="3A2C121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elismeri a lakásbérleti jog folytatására való jogosultságot,</w:t>
      </w:r>
    </w:p>
    <w:p w14:paraId="47BFDBF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kapcsolatot tart a bérlők és a bérbeadók településen működő érdekképviseleti szervezetével, továbbá - a bérlakásokkal kapcsolatos önkormányzati rendelet megalkotása előtt - kikéri annak véleményét,</w:t>
      </w:r>
    </w:p>
    <w:p w14:paraId="266789F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jóváhagyja a bérbeadó által megállapított garzonházi házirendet.</w:t>
      </w:r>
    </w:p>
    <w:p w14:paraId="6D24E21B" w14:textId="77777777" w:rsidR="00715CD1" w:rsidRDefault="006D7742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2"/>
      </w:r>
      <w:r>
        <w:t xml:space="preserve"> Nagykanizsa Megyei Jogú Város Polgármesteri Hivatala (a továbbiakban: hivatal) a bérbeadó közreműködésével látja el a bérlő kijelölés előkészítésével kapcsolatos, valamint a bérlőkijelöléstől a bérleti szerződés megkötéséig felmerülő adminisztratív tevékenységet.</w:t>
      </w:r>
    </w:p>
    <w:p w14:paraId="3B031F0B" w14:textId="77777777" w:rsidR="00715CD1" w:rsidRDefault="006D7742">
      <w:pPr>
        <w:pStyle w:val="Szvegtrzs"/>
        <w:spacing w:before="240" w:after="0" w:line="240" w:lineRule="auto"/>
        <w:jc w:val="both"/>
      </w:pPr>
      <w:r>
        <w:t>(5)</w:t>
      </w:r>
      <w:r>
        <w:rPr>
          <w:rStyle w:val="FootnoteAnchor"/>
        </w:rPr>
        <w:footnoteReference w:id="3"/>
      </w:r>
      <w:r>
        <w:t xml:space="preserve"> Az önkormányzati lakások kezelésével megbízott gazdasági társaság, a bérbeadó gyakorolja - e rendeletben foglaltak szerint - a bérbeadói jogokat és teljesíti a bérbeadóra háruló kötelezettségeket, valamint ellátja az ezekkel kapcsolatos feladatokat a bérleti szerződés megkötésétől annak megszűnéséig azzal, hogy a bérleti jogviszony megszűnése után is az önkormányzati tulajdonban álló lakás kiürítésével, használatával kapcsolatos jogvitában a bérbeadó jogosult a perindításra.</w:t>
      </w:r>
    </w:p>
    <w:p w14:paraId="01CABEF1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(6) A bérbeadó feladatai:</w:t>
      </w:r>
    </w:p>
    <w:p w14:paraId="5A0BE42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megköti, illetve módosítja a bérleti szerződést a kijelölt bérlőkkel a közgyűlés vagy bizottság határozatában foglaltak alapján. A megkötött lakásbérleti szerződést haladéktalanul megküldi a hivatalnak,</w:t>
      </w:r>
    </w:p>
    <w:p w14:paraId="153C029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évente elkészíti az önkormányzat lakásgazdálkodási és hasznosítási tervét. Tájékoztatja a közgyűlést a bérlakás állomány műszaki állapotáról, a kiemelt fontosságú, illetve a szükséges felújítási igényekről és azok költségvonzatáról,</w:t>
      </w:r>
    </w:p>
    <w:p w14:paraId="3A3C063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közreműködik a bérlakásokat érintő valamennyi bizottsági és közgyűlési előterjesztés kidolgozásában,</w:t>
      </w:r>
    </w:p>
    <w:p w14:paraId="2BC8328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megüresedett lakásokról, azok műszaki állapotáról, valamint a rendeltetésszerű használat feltételrendszerét helyreállító munkálatokról és az ehhez szükséges költségigényekről, továbbá az egyéb tulajdonosi döntést igénylő kérdésekről haladéktalanul, írásban értesíti a hivatalt és a hatáskörrel rendelkező bizottságot,</w:t>
      </w:r>
    </w:p>
    <w:p w14:paraId="3A46E26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elvégzi a 6. § (7) bekezdésben és a 28. § (4) bekezdésben meghatározott ellenőrzéseket és az ellenőrzésekről nyilvántartást vezet. A bérlemény ellenőrzés során tapasztalt bérleti szerződés megszűnésére okot adó körülményekről írásban tájékoztatja a hivatalt,</w:t>
      </w:r>
    </w:p>
    <w:p w14:paraId="4C69155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bérbeadó a lakásokról vezetett nyilvántartásában – a bérlő bejelentése alapján – feltünteti a 6. § (6) bekezdés szerinti távollét tényét és időtartamát,</w:t>
      </w:r>
    </w:p>
    <w:p w14:paraId="7665593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hozzájárul a 27. §-ban meghatározott cserékhez,</w:t>
      </w:r>
    </w:p>
    <w:p w14:paraId="291D6BC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írásban tájékoztatja a hivatalt a pályázati kiírásra alkalmas, üres önkormányzati bérlakásokról,</w:t>
      </w:r>
    </w:p>
    <w:p w14:paraId="68BD6E0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jogviszony folytatására jogosult hozzátartozót - a bérlő halálesetének bejelentésekor- tájékoztatja a jogviszony folytatás feltételeiről, a kérelem benyújtásának módjáról, és ezzel egyidejűleg értesíti a hivatalt a tudomására jutott halálesetről.</w:t>
      </w:r>
    </w:p>
    <w:p w14:paraId="4632616D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Értelmező rendelkezések</w:t>
      </w:r>
    </w:p>
    <w:p w14:paraId="15D06180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7639293D" w14:textId="77777777" w:rsidR="00715CD1" w:rsidRDefault="006D7742">
      <w:pPr>
        <w:pStyle w:val="Szvegtrzs"/>
        <w:spacing w:after="0" w:line="240" w:lineRule="auto"/>
        <w:jc w:val="both"/>
      </w:pPr>
      <w:r>
        <w:t>E rendelet alkalmazásában:</w:t>
      </w:r>
    </w:p>
    <w:p w14:paraId="09EFFCC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</w:r>
      <w:r>
        <w:rPr>
          <w:i/>
          <w:iCs/>
        </w:rPr>
        <w:t>Lakás</w:t>
      </w:r>
      <w:r>
        <w:t xml:space="preserve">: az </w:t>
      </w:r>
      <w:proofErr w:type="spellStart"/>
      <w:r>
        <w:t>Ltv</w:t>
      </w:r>
      <w:proofErr w:type="spellEnd"/>
      <w:r>
        <w:t>. lakás fogalma.</w:t>
      </w:r>
    </w:p>
    <w:p w14:paraId="56C11C4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</w:r>
      <w:r>
        <w:rPr>
          <w:i/>
          <w:iCs/>
        </w:rPr>
        <w:t>Nyugdíjasház</w:t>
      </w:r>
      <w:r>
        <w:t>: A 8800 Nagykanizsa, Kodály Z. u. 10. szám alatt épült, a nagykanizsai lakóhellyel vagy tartózkodási hellyel rendelkező nyugdíjasok elhelyezésére szolgáló lakóépületek, melyben a bérlők bérleti joga határozott időre, életük végéig szól.</w:t>
      </w:r>
    </w:p>
    <w:p w14:paraId="4965F22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</w:r>
      <w:r>
        <w:rPr>
          <w:i/>
          <w:iCs/>
        </w:rPr>
        <w:t>Garzonház</w:t>
      </w:r>
      <w:r>
        <w:t xml:space="preserve">: A 8800 Nagykanizsa, Dózsa </w:t>
      </w:r>
      <w:proofErr w:type="spellStart"/>
      <w:r>
        <w:t>Gy</w:t>
      </w:r>
      <w:proofErr w:type="spellEnd"/>
      <w:r>
        <w:t>. u. 142. (1841/8 hrsz) szám alatt épült, 44 lakásos épület, amely a 35 év alatti fiatalok elhelyezésére szolgál lakásigényük végleges rendezéséig, de legfeljebb 60 hónap időtartamig takarékosságra ösztönzéssel.</w:t>
      </w:r>
    </w:p>
    <w:p w14:paraId="6706DA3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</w:r>
      <w:r>
        <w:rPr>
          <w:i/>
          <w:iCs/>
        </w:rPr>
        <w:t>Tulajdonos</w:t>
      </w:r>
      <w:r>
        <w:t>: Nagykanizsa Megyei Jogú Város Önkormányzata</w:t>
      </w:r>
    </w:p>
    <w:p w14:paraId="0CEF58D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</w:r>
      <w:r>
        <w:rPr>
          <w:i/>
          <w:iCs/>
        </w:rPr>
        <w:t>A tulajdonosi jogkör gyakorlói:</w:t>
      </w:r>
    </w:p>
    <w:p w14:paraId="552FDB30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a)</w:t>
      </w:r>
      <w:r>
        <w:tab/>
        <w:t>Nagykanizsa Megyei Jogú Város Közgyűlése,</w:t>
      </w:r>
    </w:p>
    <w:p w14:paraId="27F8AB49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Nagykanizsa Megyei Jogú Város Közgyűlésének hatáskörrel rendelkező bizottsága,</w:t>
      </w:r>
    </w:p>
    <w:p w14:paraId="09CFEA1D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c)</w:t>
      </w:r>
      <w:r>
        <w:tab/>
      </w:r>
      <w:r>
        <w:rPr>
          <w:rStyle w:val="FootnoteAnchor"/>
        </w:rPr>
        <w:footnoteReference w:id="4"/>
      </w:r>
    </w:p>
    <w:p w14:paraId="0854FECE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d)</w:t>
      </w:r>
      <w:r>
        <w:tab/>
        <w:t>a 21. § vonatkozásában a Ludwig Múzeum - Kortárs Művészeti Múzeum,</w:t>
      </w:r>
    </w:p>
    <w:p w14:paraId="3FBFD504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e)</w:t>
      </w:r>
      <w:r>
        <w:tab/>
        <w:t>bérlőkijelölési joggal érintett lakás esetén ezen kijelölési jog jogosultja.</w:t>
      </w:r>
    </w:p>
    <w:p w14:paraId="3D5BCC6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</w:r>
      <w:r>
        <w:rPr>
          <w:i/>
          <w:iCs/>
        </w:rPr>
        <w:t xml:space="preserve">Család: </w:t>
      </w:r>
      <w:r>
        <w:t>A szociális igazgatásról és szociális ellátásokról szóló 1993. évi III. tv. (a továbbiakban: Szt.) család fogalma.</w:t>
      </w:r>
    </w:p>
    <w:p w14:paraId="05BE408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</w:r>
      <w:r>
        <w:rPr>
          <w:i/>
          <w:iCs/>
        </w:rPr>
        <w:t>Háztartás:</w:t>
      </w:r>
      <w:r>
        <w:t xml:space="preserve"> a pályázó vagy kérelmező és a vele együtt élő vagy költöző személyek közössége.</w:t>
      </w:r>
    </w:p>
    <w:p w14:paraId="6EBD2C3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</w:r>
      <w:r>
        <w:rPr>
          <w:i/>
          <w:iCs/>
        </w:rPr>
        <w:t>Vagyon:</w:t>
      </w:r>
      <w:r>
        <w:t xml:space="preserve"> Az Szt. vagyon fogalma.</w:t>
      </w:r>
    </w:p>
    <w:p w14:paraId="6A5713C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</w:r>
      <w:r>
        <w:rPr>
          <w:i/>
          <w:iCs/>
        </w:rPr>
        <w:t xml:space="preserve">Jövedelem: </w:t>
      </w:r>
      <w:r>
        <w:t>Az Szt. jövedelem fogalma.</w:t>
      </w:r>
    </w:p>
    <w:p w14:paraId="299E774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10.</w:t>
      </w:r>
      <w:r>
        <w:tab/>
      </w:r>
      <w:r>
        <w:rPr>
          <w:i/>
          <w:iCs/>
        </w:rPr>
        <w:t xml:space="preserve">Súlyos mozgáskorlátozott: </w:t>
      </w:r>
      <w:r>
        <w:t>a súlyos mozgáskorlátozott személyek közlekedési kedvezményeiről szóló 102/2011. (VI.29.) Korm. rendelet alapján súlyos mozgáskorlátozottnak minősülő személy.</w:t>
      </w:r>
    </w:p>
    <w:p w14:paraId="3F52012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11.</w:t>
      </w:r>
      <w:r>
        <w:tab/>
      </w:r>
      <w:r>
        <w:rPr>
          <w:rStyle w:val="FootnoteAnchor"/>
        </w:rPr>
        <w:footnoteReference w:id="5"/>
      </w:r>
      <w:r>
        <w:rPr>
          <w:i/>
          <w:iCs/>
        </w:rPr>
        <w:t xml:space="preserve">Környezettanulmány: </w:t>
      </w:r>
      <w:r>
        <w:t>a pályázati előkészítő eljárás keretében az önkormányzati bérlakás bérleti jogának elnyerésére pályázók körében, továbbá önkormányzati bérlakást érintő ügyekben különösen a pályázók életkörülményeinek vizsgálata, a jogosultsági feltételek ellenőrzése céljából a hivatal által készített dokumentáció.</w:t>
      </w:r>
    </w:p>
    <w:p w14:paraId="48024D3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12.</w:t>
      </w:r>
      <w:r>
        <w:tab/>
      </w:r>
      <w:r>
        <w:rPr>
          <w:i/>
          <w:iCs/>
        </w:rPr>
        <w:t>Lakóingatlan</w:t>
      </w:r>
      <w:r>
        <w:t>: a lakás céljára létesített és az ingatlan-nyilvántartásban</w:t>
      </w:r>
    </w:p>
    <w:p w14:paraId="1B5A1FD6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a)</w:t>
      </w:r>
      <w:r>
        <w:tab/>
        <w:t>lakóház vagy lakás megnevezéssel nyilvántartott vagy ilyenként feltüntetésre váró ingatlan – ha arra használatbavételi engedélyt adtak ki – a hozzá tartozó földrészlettel,</w:t>
      </w:r>
    </w:p>
    <w:p w14:paraId="6B842630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tanyaként feltüntetett lakó-, gazdasági épület, épületcsoport és az azonos helyrajzi szám alatt hozzá tartozó föld együttese.</w:t>
      </w:r>
    </w:p>
    <w:p w14:paraId="47B9EA4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</w:r>
      <w:r>
        <w:rPr>
          <w:i/>
          <w:iCs/>
        </w:rPr>
        <w:t>Lakáscélú kölcsön</w:t>
      </w:r>
      <w:r>
        <w:t>: a természetes személy, mint adós vagy adóstárs és a pénzügyi intézmény között létrejött kölcsönszerződés alapján fennálló tartozás, amelynek ingatlankockázati fedezete Nagykanizsa Megyei Jogú Város közigazgatási területén lévő lakóingatlanon alapított zálogjog.</w:t>
      </w:r>
    </w:p>
    <w:p w14:paraId="425DCD4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14.</w:t>
      </w:r>
      <w:r>
        <w:tab/>
      </w:r>
      <w:r>
        <w:rPr>
          <w:i/>
          <w:iCs/>
        </w:rPr>
        <w:t xml:space="preserve">Álláskereső: </w:t>
      </w:r>
      <w:r>
        <w:t>a foglalkozás elősegítéséről és a munkanélküliek ellátásáról szóló 1991. évi IV. törvényben meghatározott fogalom.</w:t>
      </w:r>
    </w:p>
    <w:p w14:paraId="2398358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15.</w:t>
      </w:r>
      <w:r>
        <w:tab/>
      </w:r>
      <w:r>
        <w:rPr>
          <w:i/>
          <w:iCs/>
        </w:rPr>
        <w:t xml:space="preserve">Jogcím nélküli lakáshasználó: </w:t>
      </w:r>
      <w:r>
        <w:t xml:space="preserve">az </w:t>
      </w:r>
      <w:proofErr w:type="spellStart"/>
      <w:r>
        <w:t>Ltv</w:t>
      </w:r>
      <w:proofErr w:type="spellEnd"/>
      <w:r>
        <w:t>. jogcím nélküli lakáshasználó fogalma.</w:t>
      </w:r>
    </w:p>
    <w:p w14:paraId="214AE3C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16.</w:t>
      </w:r>
      <w:r>
        <w:tab/>
      </w:r>
      <w:r>
        <w:rPr>
          <w:rStyle w:val="FootnoteAnchor"/>
        </w:rPr>
        <w:footnoteReference w:id="6"/>
      </w:r>
      <w:r>
        <w:rPr>
          <w:i/>
          <w:iCs/>
        </w:rPr>
        <w:t>Életvitelszerű tartózkodás</w:t>
      </w:r>
      <w:r>
        <w:t xml:space="preserve">: olyan tartózkodási forma, amikor valaki rendszeresen, tartósan egy helyen él, ott tölti idejének jelentős részét, és ott folytatja mindennapi életét </w:t>
      </w:r>
      <w:proofErr w:type="gramStart"/>
      <w:r>
        <w:t>anélkül</w:t>
      </w:r>
      <w:proofErr w:type="gramEnd"/>
      <w:r>
        <w:t xml:space="preserve"> hogy ez feltétlenül állandó lakcímként lenne bejegyezve.</w:t>
      </w:r>
    </w:p>
    <w:p w14:paraId="5111DBD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17.</w:t>
      </w:r>
      <w:r>
        <w:tab/>
      </w:r>
      <w:r>
        <w:rPr>
          <w:i/>
          <w:iCs/>
        </w:rPr>
        <w:t>Nem hasznosítható ingatlantulajdon</w:t>
      </w:r>
      <w:r>
        <w:t>: különösen a forgalomképtelen, az elidegenítési tilalom alatt álló és haszonélvezeti joggal terhelt ingatlan, valamint a közös tulajdonú ingatlan</w:t>
      </w:r>
    </w:p>
    <w:p w14:paraId="352B423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18.</w:t>
      </w:r>
      <w:r>
        <w:tab/>
      </w:r>
      <w:r>
        <w:rPr>
          <w:i/>
          <w:iCs/>
        </w:rPr>
        <w:t>Szükséglakás</w:t>
      </w:r>
      <w:r>
        <w:t xml:space="preserve">: az </w:t>
      </w:r>
      <w:proofErr w:type="spellStart"/>
      <w:r>
        <w:t>Ltv</w:t>
      </w:r>
      <w:proofErr w:type="spellEnd"/>
      <w:r>
        <w:t>. szükséglakás fogalma.</w:t>
      </w:r>
    </w:p>
    <w:p w14:paraId="5798D90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19.</w:t>
      </w:r>
      <w:r>
        <w:tab/>
        <w:t>V</w:t>
      </w:r>
      <w:r>
        <w:rPr>
          <w:i/>
          <w:iCs/>
        </w:rPr>
        <w:t>árosérdek</w:t>
      </w:r>
      <w:r>
        <w:t>: a város életében, fejlődésében kiemelt jelentőséggel bíró gazdasági, oktatási, kulturális, művészeti, egészségügyi, szociális, idegenforgalmi tevékenység, társadalmi érdek, valamint közfeladatot ellátó tevékenység.</w:t>
      </w:r>
    </w:p>
    <w:p w14:paraId="1DCBBF16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Adatkezelésre vonatkozó szabályok</w:t>
      </w:r>
    </w:p>
    <w:p w14:paraId="2C6E7008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3CCAFDC" w14:textId="77777777" w:rsidR="00715CD1" w:rsidRDefault="006D7742">
      <w:pPr>
        <w:pStyle w:val="Szvegtrzs"/>
        <w:spacing w:after="0" w:line="240" w:lineRule="auto"/>
        <w:jc w:val="both"/>
      </w:pPr>
      <w:r>
        <w:t>(1) A rendelet alapján kezelt személyes adatok vonatkozásában az információs önrendelkezési jogról és az információszabadságról szóló 2011. évi CXII. törvény, valamint Nagykanizsa Megyei Jogú Város Polgármesteri Hivatala Adatvédelmi Szabályzatának rendelkezései az irányadók.</w:t>
      </w:r>
    </w:p>
    <w:p w14:paraId="7E83534D" w14:textId="77777777" w:rsidR="00715CD1" w:rsidRDefault="006D7742">
      <w:pPr>
        <w:pStyle w:val="Szvegtrzs"/>
        <w:spacing w:before="240" w:after="0" w:line="240" w:lineRule="auto"/>
        <w:jc w:val="both"/>
      </w:pPr>
      <w:r>
        <w:t>(2) Az olyan adatok igazolására, amelyet valamely hatóság jogszabállyal rendszeresített nyilvántartásának tartalmazni kell, az igénylő és a bérlő nem köteles, ha annak a hivatal általi beszerzését törvény lehetővé teszi, vagy az igénylő és a bérlő írásban felhatalmazást ad az igazolás beszerzésére.</w:t>
      </w:r>
    </w:p>
    <w:p w14:paraId="0F1F9CA6" w14:textId="77777777" w:rsidR="00715CD1" w:rsidRDefault="006D7742">
      <w:pPr>
        <w:pStyle w:val="Szvegtrzs"/>
        <w:spacing w:before="240" w:after="0" w:line="240" w:lineRule="auto"/>
        <w:jc w:val="both"/>
      </w:pPr>
      <w:r>
        <w:t>(3) A hivatal a bejelentett és nyilvántartásba vett adatok valódiságát ellenőrizni jogosult.</w:t>
      </w:r>
    </w:p>
    <w:p w14:paraId="4AC94088" w14:textId="77777777" w:rsidR="00715CD1" w:rsidRDefault="006D7742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14:paraId="25BD6C09" w14:textId="77777777" w:rsidR="00715CD1" w:rsidRDefault="006D7742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A lakásbérbeadás közös szabályai </w:t>
      </w:r>
    </w:p>
    <w:p w14:paraId="6EE66BCF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14:paraId="18C2DC89" w14:textId="77777777" w:rsidR="00715CD1" w:rsidRDefault="006D7742">
      <w:pPr>
        <w:pStyle w:val="Szvegtrzs"/>
        <w:spacing w:after="0" w:line="240" w:lineRule="auto"/>
        <w:jc w:val="both"/>
      </w:pPr>
      <w:r>
        <w:t>(1) Az önkormányzati lakásokat - csak lakhatás céljára - lehet bérbeadással hasznosítani. A bérbeadás útján hasznosított lakások bérlőjét</w:t>
      </w:r>
    </w:p>
    <w:p w14:paraId="069342D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önkormányzat, vagy</w:t>
      </w:r>
    </w:p>
    <w:p w14:paraId="5A773DF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külön megállapodás alapján, a megállapodásban meghatározott lakásra és a megállapodásban rögzített feltételekkel a bérlőkijelölési, vagy a bérlőkiválasztási jog jogosultja, vagy</w:t>
      </w:r>
    </w:p>
    <w:p w14:paraId="2B91181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bérleti jog folytatása esetén jogszabály határozza meg.</w:t>
      </w:r>
    </w:p>
    <w:p w14:paraId="78568272" w14:textId="77777777" w:rsidR="00715CD1" w:rsidRDefault="006D7742">
      <w:pPr>
        <w:pStyle w:val="Szvegtrzs"/>
        <w:spacing w:before="240" w:after="0" w:line="240" w:lineRule="auto"/>
        <w:jc w:val="both"/>
      </w:pPr>
      <w:r>
        <w:t>(2) Az önkormányzati lakások a következő jogcímeken adhatók bérbe:</w:t>
      </w:r>
    </w:p>
    <w:p w14:paraId="29D749E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rStyle w:val="FootnoteAnchor"/>
        </w:rPr>
        <w:footnoteReference w:id="7"/>
      </w:r>
      <w:r>
        <w:t>pályázat útján:</w:t>
      </w:r>
    </w:p>
    <w:p w14:paraId="433BBBF9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 xml:space="preserve"> szociális helyzet alapján történő lakásbérbeadás,</w:t>
      </w:r>
    </w:p>
    <w:p w14:paraId="65A7261B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költségelven történő lakásbérbeadás,</w:t>
      </w:r>
    </w:p>
    <w:p w14:paraId="586DD42A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 xml:space="preserve"> piaci alapon történő lakásbérbeadás</w:t>
      </w:r>
    </w:p>
    <w:p w14:paraId="087140DA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csereszerződés alapján történő lakásbérbeadás,</w:t>
      </w:r>
    </w:p>
    <w:p w14:paraId="7BD1ACC1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ae</w:t>
      </w:r>
      <w:proofErr w:type="spellEnd"/>
      <w:r>
        <w:rPr>
          <w:i/>
          <w:iCs/>
        </w:rPr>
        <w:t>)</w:t>
      </w:r>
      <w:r>
        <w:tab/>
        <w:t>üresen álló és felújításra szoruló lakások bérbeadása,</w:t>
      </w:r>
    </w:p>
    <w:p w14:paraId="35DD65D8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af</w:t>
      </w:r>
      <w:proofErr w:type="spellEnd"/>
      <w:r>
        <w:rPr>
          <w:i/>
          <w:iCs/>
        </w:rPr>
        <w:t>)</w:t>
      </w:r>
      <w:r>
        <w:tab/>
        <w:t>nyugdíjasházi lakások bérbeadása,</w:t>
      </w:r>
    </w:p>
    <w:p w14:paraId="0998E185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ag</w:t>
      </w:r>
      <w:proofErr w:type="spellEnd"/>
      <w:r>
        <w:rPr>
          <w:i/>
          <w:iCs/>
        </w:rPr>
        <w:t>)</w:t>
      </w:r>
      <w:r>
        <w:tab/>
        <w:t>garzonházi lakások bérbeadása,</w:t>
      </w:r>
    </w:p>
    <w:p w14:paraId="49105AD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pályázat nélkül:</w:t>
      </w:r>
    </w:p>
    <w:p w14:paraId="13790A46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bérlőkijelölési jog alapján történő lakásbérbeadás,</w:t>
      </w:r>
    </w:p>
    <w:p w14:paraId="258BED0F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műterem lakásként történő bérbeadás,</w:t>
      </w:r>
    </w:p>
    <w:p w14:paraId="041212D3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városérdekből történő lakásbérbeadás,</w:t>
      </w:r>
    </w:p>
    <w:p w14:paraId="4468C8DF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rendkívüli krízishelyzetből adódó lakásbérbeadás,</w:t>
      </w:r>
    </w:p>
    <w:p w14:paraId="02EEF0E7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szolgálati lakások bérbeadása,</w:t>
      </w:r>
    </w:p>
    <w:p w14:paraId="239C71E3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bf</w:t>
      </w:r>
      <w:proofErr w:type="spellEnd"/>
      <w:r>
        <w:rPr>
          <w:i/>
          <w:iCs/>
        </w:rPr>
        <w:t>)</w:t>
      </w:r>
      <w:r>
        <w:tab/>
      </w:r>
      <w:r>
        <w:rPr>
          <w:rStyle w:val="FootnoteAnchor"/>
        </w:rPr>
        <w:footnoteReference w:id="8"/>
      </w:r>
    </w:p>
    <w:p w14:paraId="43C9CC23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bg</w:t>
      </w:r>
      <w:proofErr w:type="spellEnd"/>
      <w:r>
        <w:rPr>
          <w:i/>
          <w:iCs/>
        </w:rPr>
        <w:t>)</w:t>
      </w:r>
      <w:r>
        <w:tab/>
        <w:t>az önkormányzat elővásárlási jogával érintett lakóingatlan megvásárlása és hasznosítása,</w:t>
      </w:r>
    </w:p>
    <w:p w14:paraId="2FA92DD0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bh</w:t>
      </w:r>
      <w:proofErr w:type="spellEnd"/>
      <w:r>
        <w:rPr>
          <w:i/>
          <w:iCs/>
        </w:rPr>
        <w:t>)</w:t>
      </w:r>
      <w:r>
        <w:tab/>
        <w:t>lakásbérleti jog cseréje.</w:t>
      </w:r>
    </w:p>
    <w:p w14:paraId="084F48E7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64AC6C34" w14:textId="77777777" w:rsidR="00715CD1" w:rsidRDefault="006D7742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9"/>
      </w:r>
      <w:r>
        <w:t xml:space="preserve"> Önkormányzati bérlakás – a (2) bekezdésben foglalt kivétellel – csak határozott időre adható bérbe. A határozott idejű lakásbérleti jogviszony időtartama – kivéve a 2. § (3) bekezdés a) pontjának ah) és </w:t>
      </w:r>
      <w:proofErr w:type="spellStart"/>
      <w:r>
        <w:t>ao</w:t>
      </w:r>
      <w:proofErr w:type="spellEnd"/>
      <w:r>
        <w:t>) alpontjában foglaltakat – legfeljebb 5 év lehet. Lakáscsere alapján kötött bérleti szerződés időtartama személyhez kötődően igazodik a csere előtti lakásra kötött szerződés határozott, vagy határozatlan időtartamához.</w:t>
      </w:r>
    </w:p>
    <w:p w14:paraId="45C00020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(2) Határozatlan időre kell bérbe adni az önkormányzatot az </w:t>
      </w:r>
      <w:proofErr w:type="spellStart"/>
      <w:r>
        <w:t>Ltv</w:t>
      </w:r>
      <w:proofErr w:type="spellEnd"/>
      <w:r>
        <w:t>. alapján megillető elővásárlási jog gyakorlásával vásárolt lakást.</w:t>
      </w:r>
    </w:p>
    <w:p w14:paraId="71D1A16A" w14:textId="77777777" w:rsidR="00715CD1" w:rsidRDefault="006D7742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10"/>
      </w:r>
    </w:p>
    <w:p w14:paraId="122A5EE4" w14:textId="77777777" w:rsidR="00715CD1" w:rsidRDefault="006D7742">
      <w:pPr>
        <w:pStyle w:val="Szvegtrzs"/>
        <w:spacing w:before="240" w:after="0" w:line="240" w:lineRule="auto"/>
        <w:jc w:val="both"/>
      </w:pPr>
      <w:r>
        <w:t>(4) A megüresedett szükséglakást ismételten bérbe adni nem lehet.</w:t>
      </w:r>
    </w:p>
    <w:p w14:paraId="7E86FC35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(5) A bérbe adott önkormányzati lakások lakbérét, a bérleti díj, illetve a lakással kapcsolatos közüzemi díjak megfizetésével kapcsolatos rendelkezéseket a lakások bérleti díjáról szóló önkormányzati rendelet szabályozza.</w:t>
      </w:r>
    </w:p>
    <w:p w14:paraId="1B8683FA" w14:textId="77777777" w:rsidR="00715CD1" w:rsidRDefault="006D7742">
      <w:pPr>
        <w:pStyle w:val="Szvegtrzs"/>
        <w:spacing w:before="240" w:after="0" w:line="240" w:lineRule="auto"/>
        <w:jc w:val="both"/>
      </w:pPr>
      <w:r>
        <w:t>(6)</w:t>
      </w:r>
      <w:r>
        <w:rPr>
          <w:rStyle w:val="FootnoteAnchor"/>
        </w:rPr>
        <w:footnoteReference w:id="11"/>
      </w:r>
      <w:r>
        <w:t xml:space="preserve"> A lakásbérleti szerződés fennállása alatt a bérlő köteles életvitelszerűen a lakásban tartózkodni. A bérlő a lakásból történő két hónapot meghaladó távollétét és annak időtartamát köteles írásban a bérbeadó részére bejelenteni. A bérlő által bejelentett - különösen: egészségügyi ok, munkahely megváltozása, tanulmányok folytatása miatt történő - távolléte alatt a lakásbérleti szerződést erre hivatkozással felmondani nem lehet.</w:t>
      </w:r>
    </w:p>
    <w:p w14:paraId="1281D814" w14:textId="77777777" w:rsidR="00715CD1" w:rsidRDefault="006D7742">
      <w:pPr>
        <w:pStyle w:val="Szvegtrzs"/>
        <w:spacing w:before="240" w:after="0" w:line="240" w:lineRule="auto"/>
        <w:jc w:val="both"/>
      </w:pPr>
      <w:r>
        <w:t>(7) Bérbeadó a bérlemény rendeltetésszerű használatát, valamint a szerződésben foglalt kötelezettségek teljesítését évente legalább egy alkalommal ellenőrzi. Az ellenőrzésről a bérbeadó jegyzőkönyvet készít.</w:t>
      </w:r>
    </w:p>
    <w:p w14:paraId="1A4B2AF8" w14:textId="77777777" w:rsidR="00715CD1" w:rsidRDefault="006D7742">
      <w:pPr>
        <w:pStyle w:val="Szvegtrzs"/>
        <w:spacing w:before="240" w:after="0" w:line="240" w:lineRule="auto"/>
        <w:jc w:val="both"/>
      </w:pPr>
      <w:r>
        <w:t>(8) Önkormányzati bérlakás vagy annak egy része albérletbe nem adható.</w:t>
      </w:r>
    </w:p>
    <w:p w14:paraId="50BC2C4E" w14:textId="77777777" w:rsidR="00715CD1" w:rsidRDefault="006D7742">
      <w:pPr>
        <w:pStyle w:val="Szvegtrzs"/>
        <w:spacing w:before="240" w:after="0" w:line="240" w:lineRule="auto"/>
        <w:jc w:val="both"/>
      </w:pPr>
      <w:r>
        <w:t>(9) Bérlőtársi szerződés megkötését a bérlő és a leendő bérlőtárs együttesen, írásban kérhetik a bérbeadótól. A jogosultak közös írásbeli kérelmére bérlőtársi szerződést kell kötni:</w:t>
      </w:r>
    </w:p>
    <w:p w14:paraId="5DFC9FB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házastársakkal,</w:t>
      </w:r>
    </w:p>
    <w:p w14:paraId="3F8871E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élettársakkal, feltéve, hogy az élettársi kapcsolatból született közös gyermeket háztartásukban nevelik.</w:t>
      </w:r>
    </w:p>
    <w:p w14:paraId="70872BEB" w14:textId="77777777" w:rsidR="00715CD1" w:rsidRDefault="006D7742">
      <w:pPr>
        <w:pStyle w:val="Szvegtrzs"/>
        <w:spacing w:before="240" w:after="0" w:line="240" w:lineRule="auto"/>
        <w:jc w:val="both"/>
      </w:pPr>
      <w:r>
        <w:t>(10) A (9) bekezdés szerinti írásbeli kérelemhez mellékelni kell:</w:t>
      </w:r>
    </w:p>
    <w:p w14:paraId="0CACD7A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házassági anyakönyvi kivonatot</w:t>
      </w:r>
    </w:p>
    <w:p w14:paraId="5DD8D55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közös gyermek születési anyakönyvi kivonatát.</w:t>
      </w:r>
    </w:p>
    <w:p w14:paraId="627D37A1" w14:textId="77777777" w:rsidR="00715CD1" w:rsidRDefault="006D7742">
      <w:pPr>
        <w:pStyle w:val="Szvegtrzs"/>
        <w:spacing w:before="240" w:after="0" w:line="240" w:lineRule="auto"/>
        <w:jc w:val="both"/>
      </w:pPr>
      <w:r>
        <w:t>(11) Bérlőtársi szerződés már fennálló bérleti jogviszony esetén abban az esetben köthető, ha a bérlőnek lakbér és közüzemi díjtartozása nem áll fenn.</w:t>
      </w:r>
    </w:p>
    <w:p w14:paraId="78CC1133" w14:textId="77777777" w:rsidR="00715CD1" w:rsidRDefault="006D7742">
      <w:pPr>
        <w:pStyle w:val="Szvegtrzs"/>
        <w:spacing w:before="240" w:after="0" w:line="240" w:lineRule="auto"/>
        <w:jc w:val="both"/>
      </w:pPr>
      <w:r>
        <w:t>(12) Társbérleti szerződés e rendelet hatálya alá tartozó önkormányzati bérlakásra nem köthető.</w:t>
      </w:r>
    </w:p>
    <w:p w14:paraId="47BCB914" w14:textId="77777777" w:rsidR="00715CD1" w:rsidRDefault="006D7742">
      <w:pPr>
        <w:pStyle w:val="Szvegtrzs"/>
        <w:spacing w:before="240" w:after="0" w:line="240" w:lineRule="auto"/>
        <w:jc w:val="both"/>
      </w:pPr>
      <w:r>
        <w:t>(13)</w:t>
      </w:r>
      <w:r>
        <w:rPr>
          <w:rStyle w:val="FootnoteAnchor"/>
        </w:rPr>
        <w:footnoteReference w:id="12"/>
      </w:r>
      <w:r>
        <w:t xml:space="preserve"> A bérleti szerződés akkor lép hatályba, ha a bérlő közjegyzői okiratba foglalt egyoldalú kötelezettségvállaló nyilatkozatot tesz és annak egy eredeti példányát a bérbeadónak átadja.</w:t>
      </w:r>
    </w:p>
    <w:p w14:paraId="2E150F4E" w14:textId="77777777" w:rsidR="00715CD1" w:rsidRDefault="006D7742">
      <w:pPr>
        <w:pStyle w:val="Szvegtrzs"/>
        <w:spacing w:before="240" w:after="0" w:line="240" w:lineRule="auto"/>
        <w:jc w:val="both"/>
      </w:pPr>
      <w:r>
        <w:t>(14)</w:t>
      </w:r>
      <w:r>
        <w:rPr>
          <w:rStyle w:val="FootnoteAnchor"/>
        </w:rPr>
        <w:footnoteReference w:id="13"/>
      </w:r>
      <w:r>
        <w:t xml:space="preserve"> A közjegyzői díjat szociális helyzet alapján történő bérbeadás esetén a bérbeadó, költségelvű és a piaci alapon történő bérbeadás esetén a bérlő fizeti.</w:t>
      </w:r>
    </w:p>
    <w:p w14:paraId="78F8F168" w14:textId="77777777" w:rsidR="00715CD1" w:rsidRDefault="006D7742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14:paraId="01522D54" w14:textId="77777777" w:rsidR="00715CD1" w:rsidRDefault="006D7742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A pályázat útján történő lakásbérbeadás </w:t>
      </w:r>
    </w:p>
    <w:p w14:paraId="48A19D72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pályáztatás közös szabályai</w:t>
      </w:r>
    </w:p>
    <w:p w14:paraId="7B220583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633A7BDB" w14:textId="77777777" w:rsidR="00715CD1" w:rsidRDefault="006D7742">
      <w:pPr>
        <w:pStyle w:val="Szvegtrzs"/>
        <w:spacing w:after="0" w:line="240" w:lineRule="auto"/>
        <w:jc w:val="both"/>
      </w:pPr>
      <w:r>
        <w:lastRenderedPageBreak/>
        <w:t>(1)</w:t>
      </w:r>
      <w:r>
        <w:rPr>
          <w:rStyle w:val="FootnoteAnchor"/>
        </w:rPr>
        <w:footnoteReference w:id="14"/>
      </w:r>
      <w:r>
        <w:t xml:space="preserve"> Az üresen álló önkormányzati bérlakásokat a 19. § - 24. § kivételével csak nyílt pályázat útján lehet bérbe adni. A pályázati felhívást a hivatal a helyi sajtó útján, Nagykanizsa Megyei Jogú Város Önkormányzata honlapján (www.nagykanizsa.hu), valamint a hivatal hirdetőtábláján teszi közzé. A pályázatok benyújtásának határidejét úgy kell meghatározni, hogy a kiírás napja és a pályázat benyújtására megjelölt határidő utolsó napja között rendelkezésre álló idő 15 napnál kevesebb nem lehet.</w:t>
      </w:r>
    </w:p>
    <w:p w14:paraId="55AE77C5" w14:textId="77777777" w:rsidR="00715CD1" w:rsidRDefault="006D7742">
      <w:pPr>
        <w:pStyle w:val="Szvegtrzs"/>
        <w:spacing w:before="240" w:after="0" w:line="240" w:lineRule="auto"/>
        <w:jc w:val="both"/>
      </w:pPr>
      <w:r>
        <w:t>(2)</w:t>
      </w:r>
      <w:r>
        <w:rPr>
          <w:rStyle w:val="FootnoteAnchor"/>
        </w:rPr>
        <w:footnoteReference w:id="15"/>
      </w:r>
      <w:r>
        <w:t xml:space="preserve"> Pályázati felhívásnak tartalmaznia kell:</w:t>
      </w:r>
    </w:p>
    <w:p w14:paraId="21359A08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bérlakás címét, településen és épületen belüli fekvését,</w:t>
      </w:r>
    </w:p>
    <w:p w14:paraId="2062FA1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 lakás főbb műszaki jellemzőit (alapterület, szobaszám, </w:t>
      </w:r>
      <w:proofErr w:type="gramStart"/>
      <w:r>
        <w:t>komfortfokozat,</w:t>
      </w:r>
      <w:proofErr w:type="gramEnd"/>
      <w:r>
        <w:t xml:space="preserve"> stb.),</w:t>
      </w:r>
    </w:p>
    <w:p w14:paraId="10217F1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bérlakás állapotát,</w:t>
      </w:r>
    </w:p>
    <w:p w14:paraId="7014EE9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költség alapú lakbér összegét,</w:t>
      </w:r>
    </w:p>
    <w:p w14:paraId="6E1300C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piaci alapú lakbér összegét,</w:t>
      </w:r>
    </w:p>
    <w:p w14:paraId="6A10F8E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bérleti jogviszony időtartamát,</w:t>
      </w:r>
    </w:p>
    <w:p w14:paraId="28299B7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lakás megtekintésének időpontját,</w:t>
      </w:r>
    </w:p>
    <w:p w14:paraId="5F3D42F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pályázat benyújtásának határidejét, helyét és módját,</w:t>
      </w:r>
    </w:p>
    <w:p w14:paraId="4C3F2D2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pályázaton való részvétel feltételeit,</w:t>
      </w:r>
    </w:p>
    <w:p w14:paraId="2EB37A0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 garzonházi bérlakás szálláshasználati díjának összegét,</w:t>
      </w:r>
    </w:p>
    <w:p w14:paraId="365CF7A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 xml:space="preserve">a szociális alapú lakáspályázat értékelésének pontrendszerét </w:t>
      </w:r>
    </w:p>
    <w:p w14:paraId="2795490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a költségelvű lakáspályázat értékelésének pontrendszerét</w:t>
      </w:r>
    </w:p>
    <w:p w14:paraId="251ECA4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a piaci alapú lakáspályázat értékelésének pontrendszerét</w:t>
      </w:r>
    </w:p>
    <w:p w14:paraId="29433653" w14:textId="77777777" w:rsidR="00715CD1" w:rsidRDefault="006D7742">
      <w:pPr>
        <w:pStyle w:val="Szvegtrzs"/>
        <w:spacing w:before="240" w:after="0" w:line="240" w:lineRule="auto"/>
        <w:jc w:val="both"/>
      </w:pPr>
      <w:r>
        <w:t>(3) Az üresen álló és felújításra szoruló lakások pályázati kiírásának - a (2) bekezdésben foglaltakon kívül - tartalmaznia kell a felújítási munkák részletes műszaki tartalmát.</w:t>
      </w:r>
    </w:p>
    <w:p w14:paraId="1287E5E5" w14:textId="77777777" w:rsidR="00715CD1" w:rsidRDefault="006D7742">
      <w:pPr>
        <w:pStyle w:val="Szvegtrzs"/>
        <w:spacing w:before="240" w:after="0" w:line="240" w:lineRule="auto"/>
        <w:jc w:val="both"/>
      </w:pPr>
      <w:r>
        <w:t>(4) A nyugdíjasházi lakások esetében - a (2) bekezdésben foglaltakon kívül - a pályázati kiírásnak még tartalmazni kell:</w:t>
      </w:r>
    </w:p>
    <w:p w14:paraId="028B509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licit helyét és idejét és szabályait,</w:t>
      </w:r>
    </w:p>
    <w:p w14:paraId="359EA45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adomány alapösszegét.</w:t>
      </w:r>
    </w:p>
    <w:p w14:paraId="22146DE3" w14:textId="77777777" w:rsidR="00715CD1" w:rsidRDefault="006D7742">
      <w:pPr>
        <w:pStyle w:val="Szvegtrzs"/>
        <w:spacing w:before="240" w:after="0" w:line="240" w:lineRule="auto"/>
        <w:jc w:val="both"/>
      </w:pPr>
      <w:r>
        <w:t>(5) A pályázathoz a pályázó és a pályázóval egy háztartásban élők egy főre jutó havi nettó jövedelmének igazolására a következő dokumentumok alkalmasak:</w:t>
      </w:r>
    </w:p>
    <w:p w14:paraId="04C86FB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havonta rendszeresen igazolható, a pályázat benyújtását megelőző hónap nettó jövedelméről szóló munkáltatói igazolás,</w:t>
      </w:r>
    </w:p>
    <w:p w14:paraId="18736A1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vállalkozásból, illetve őstermelői tevékenységből származó jövedelem esetén a Nemzeti Adó- és Vámhivatal igazolása a kérelem benyújtását megelőző gazdasági év személyi jövedelemadó-alapjáról, valamint a pályázat benyújtását megelőző egy naptári év havi nettó átlagjövedelméről szóló igazolás, illetve nyilatkozat,</w:t>
      </w:r>
    </w:p>
    <w:p w14:paraId="1EB9082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társadalombiztosítás és családtámogatás keretében folyósított ellátások esetében a pályázat benyújtását megelőző hónapban kifizetett ellátás igazoló szelvényei,</w:t>
      </w:r>
    </w:p>
    <w:p w14:paraId="3B7ADBA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rendszeres pénzbeli ellátások esetén az illetékes járási hivatal és az állami foglalkoztatási szervek által kiadott hatósági bizonyítvány a pályázat benyújtását megelőző hónapban folyósított ellátás nettó összegéről vagy a jövedelemszámításnál figyelembe vett időszakra vonatkozó igazoló szelvények,</w:t>
      </w:r>
    </w:p>
    <w:p w14:paraId="73491F1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jövedelemmel nem rendelkező esetén írásban tett nyilatkozata arról, hogy a fenti időszakban jövedelemmel nem rendelkezett.</w:t>
      </w:r>
    </w:p>
    <w:p w14:paraId="573B4AAA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(6)</w:t>
      </w:r>
      <w:r>
        <w:rPr>
          <w:rStyle w:val="FootnoteAnchor"/>
        </w:rPr>
        <w:footnoteReference w:id="16"/>
      </w:r>
      <w:r>
        <w:t xml:space="preserve"> A pályázatot kizárólag az arra rendszeresített formanyomtatványon, az azon feltüntetett mellékletek hiánytalan csatolásával, a pályázati kiírásban megjelölt határidőn belül a hivatalban személyesen, ügyfélkapun keresztül elektronikusan vagy postai úton lehet benyújtani.</w:t>
      </w:r>
    </w:p>
    <w:p w14:paraId="18AC3F57" w14:textId="77777777" w:rsidR="00715CD1" w:rsidRDefault="006D7742">
      <w:pPr>
        <w:pStyle w:val="Szvegtrzs"/>
        <w:spacing w:before="240" w:after="0" w:line="240" w:lineRule="auto"/>
        <w:jc w:val="both"/>
      </w:pPr>
      <w:r>
        <w:t>(6a)</w:t>
      </w:r>
      <w:r>
        <w:rPr>
          <w:rStyle w:val="FootnoteAnchor"/>
        </w:rPr>
        <w:footnoteReference w:id="17"/>
      </w:r>
      <w:r>
        <w:t xml:space="preserve"> Egy pályázó egyidejűleg több lakásra - kivéve a 12. § - </w:t>
      </w:r>
      <w:proofErr w:type="spellStart"/>
      <w:r>
        <w:t>ban</w:t>
      </w:r>
      <w:proofErr w:type="spellEnd"/>
      <w:r>
        <w:t xml:space="preserve"> foglalt esetben - is nyújthat be pályázatot. Amennyiben több lakás vonatkozásában is az ő pontszáma a legmagasabb a pályázatában megjelölt rangsor szerint nyeri el a bérleti jogot</w:t>
      </w:r>
    </w:p>
    <w:p w14:paraId="2306AF72" w14:textId="77777777" w:rsidR="00715CD1" w:rsidRDefault="006D7742">
      <w:pPr>
        <w:pStyle w:val="Szvegtrzs"/>
        <w:spacing w:before="240" w:after="0" w:line="240" w:lineRule="auto"/>
        <w:jc w:val="both"/>
      </w:pPr>
      <w:r>
        <w:t>(7)</w:t>
      </w:r>
      <w:r>
        <w:rPr>
          <w:rStyle w:val="FootnoteAnchor"/>
        </w:rPr>
        <w:footnoteReference w:id="18"/>
      </w:r>
      <w:r>
        <w:t xml:space="preserve"> Érvénytelen a pályázat, ha</w:t>
      </w:r>
    </w:p>
    <w:p w14:paraId="52855CC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határidőn túl nyújtották be,</w:t>
      </w:r>
    </w:p>
    <w:p w14:paraId="614589F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nem nagykorú nyújtotta be,</w:t>
      </w:r>
    </w:p>
    <w:p w14:paraId="43C9FD9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rendeletben meghatározott formanyomtatvány mellékleteit nem csatolták,</w:t>
      </w:r>
    </w:p>
    <w:p w14:paraId="3711E97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rendeletben meghatározott jogosultsági feltételeknek a pályázó nem felel meg,</w:t>
      </w:r>
    </w:p>
    <w:p w14:paraId="4537284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pályázó az elbíráláshoz szükséges tényekről és körülményekről nem vagy hiányosan nyilatkozott,</w:t>
      </w:r>
    </w:p>
    <w:p w14:paraId="701099F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pályázó valótlan adatok közlésével, illetve valós adatok elhallgatásával vagy más módon megtévesztette a hivatalt.</w:t>
      </w:r>
    </w:p>
    <w:p w14:paraId="47EF435D" w14:textId="77777777" w:rsidR="00715CD1" w:rsidRDefault="006D7742">
      <w:pPr>
        <w:pStyle w:val="Szvegtrzs"/>
        <w:spacing w:before="240" w:after="0" w:line="240" w:lineRule="auto"/>
        <w:jc w:val="both"/>
      </w:pPr>
      <w:r>
        <w:t>(8) Nem nyújthat be pályázatot öt éven belül az a személy,</w:t>
      </w:r>
    </w:p>
    <w:p w14:paraId="40F82E4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aki a számára kiutalt önkormányzati bérlakást nem fogadta el, vagy a megadott határidőn belül önhibájából nem kötött lakásbérleti szerződést. Az 5 éves időtartamot a kizárásra okot adó körülmény bekövetkezésétől kell számítani.</w:t>
      </w:r>
    </w:p>
    <w:p w14:paraId="0C13944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akinek a bérleti jogviszonya lakbértartozás, vagy közüzemi díjtartozás miatt szűnt meg. Az öt éves időtartamot a tartozás megszűnésének időpontjától kell számítani.</w:t>
      </w:r>
    </w:p>
    <w:p w14:paraId="662B9299" w14:textId="77777777" w:rsidR="00715CD1" w:rsidRDefault="006D7742">
      <w:pPr>
        <w:pStyle w:val="Szvegtrzs"/>
        <w:spacing w:before="240" w:after="0" w:line="240" w:lineRule="auto"/>
        <w:jc w:val="both"/>
      </w:pPr>
      <w:r>
        <w:t>(9) Nem nyújthat be pályázatot az a személy, aki</w:t>
      </w:r>
    </w:p>
    <w:p w14:paraId="30A3E3A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önkormányzati lakás bérleti jogáról pénzbeli térítés ellenében lemondott,</w:t>
      </w:r>
    </w:p>
    <w:p w14:paraId="1A606E7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korábban önkormányzati tulajdonú bérlakását elővásárlási jogával élve megvásárolta,</w:t>
      </w:r>
    </w:p>
    <w:p w14:paraId="007B3A1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korábbi bérleményét képező önkormányzati bérlakásra fennálló tartozását nem egyenlítette ki, vagy a tartozást behajthatatlanná minősítették.</w:t>
      </w:r>
    </w:p>
    <w:p w14:paraId="1270D3FC" w14:textId="77777777" w:rsidR="00715CD1" w:rsidRDefault="006D7742">
      <w:pPr>
        <w:pStyle w:val="Szvegtrzs"/>
        <w:spacing w:before="240" w:after="0" w:line="240" w:lineRule="auto"/>
        <w:jc w:val="both"/>
      </w:pPr>
      <w:r>
        <w:t>(10)</w:t>
      </w:r>
      <w:r>
        <w:rPr>
          <w:rStyle w:val="FootnoteAnchor"/>
        </w:rPr>
        <w:footnoteReference w:id="19"/>
      </w:r>
    </w:p>
    <w:p w14:paraId="0D812A8A" w14:textId="77777777" w:rsidR="00715CD1" w:rsidRDefault="006D7742">
      <w:pPr>
        <w:pStyle w:val="Szvegtrzs"/>
        <w:spacing w:before="240" w:after="0" w:line="240" w:lineRule="auto"/>
        <w:jc w:val="both"/>
      </w:pPr>
      <w:r>
        <w:t>(11)</w:t>
      </w:r>
      <w:r>
        <w:rPr>
          <w:rStyle w:val="FootnoteAnchor"/>
        </w:rPr>
        <w:footnoteReference w:id="20"/>
      </w:r>
      <w:r>
        <w:t xml:space="preserve"> A benyújtott pályázatokat – előkészítő eljárás keretében – a hivatal a jogosultsági feltételek ellenőrzése érdekében előzetesen megvizsgálja. A hivatal a pályázó jövedelmi helyzetére, vagyonára, illetve annak forgalmi értéke megállapítására a nyilvántartást végző és igazoló szervektől információt kérhet, illetve környezettanulmányt készíthet.</w:t>
      </w:r>
    </w:p>
    <w:p w14:paraId="2F49B3C2" w14:textId="77777777" w:rsidR="00715CD1" w:rsidRDefault="006D7742">
      <w:pPr>
        <w:pStyle w:val="Szvegtrzs"/>
        <w:spacing w:before="240" w:after="0" w:line="240" w:lineRule="auto"/>
        <w:jc w:val="both"/>
      </w:pPr>
      <w:r>
        <w:t>(12) A pályázó személy csak akkor jelölhető ki bérlőnek, ha az igényelt lakás nagysága az igénylő fizetőképességének a (13) bekezdésben meghatározott mértékét nem haladja meg.</w:t>
      </w:r>
    </w:p>
    <w:p w14:paraId="3981DD7A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(13) A fizetőképesség mértéke megegyezik a megpályázott lakásnak a pályázó által várhatóan fizetendő lakbére és az adott lakásra vonatkozó külön szolgáltatások számított költségének a háztartás összes jövedelméhez viszonyított arányával, ami egyszemélyes háztartás esetén 45 %, többszemélyes háztartás esetén 35 %. A külön szolgáltatások számított költsége a tényleges lakásnagyság és a külön szolgáltatások egy m</w:t>
      </w:r>
      <w:r>
        <w:rPr>
          <w:vertAlign w:val="superscript"/>
        </w:rPr>
        <w:t>2</w:t>
      </w:r>
      <w:r>
        <w:t xml:space="preserve"> –re jutó számított költségének a szorzata. A számított költség komfort nélküli és félkomfortos lakások esetén 380,- Ft/m</w:t>
      </w:r>
      <w:r>
        <w:rPr>
          <w:vertAlign w:val="superscript"/>
        </w:rPr>
        <w:t>2</w:t>
      </w:r>
      <w:r>
        <w:t>, komfortos és összkomfortos lakás esetén 550,- Ft/m</w:t>
      </w:r>
      <w:r>
        <w:rPr>
          <w:vertAlign w:val="superscript"/>
        </w:rPr>
        <w:t>2</w:t>
      </w:r>
      <w:r>
        <w:t>.</w:t>
      </w:r>
    </w:p>
    <w:p w14:paraId="461A51CC" w14:textId="77777777" w:rsidR="00715CD1" w:rsidRDefault="006D7742">
      <w:pPr>
        <w:pStyle w:val="Szvegtrzs"/>
        <w:spacing w:before="240" w:after="0" w:line="240" w:lineRule="auto"/>
        <w:jc w:val="both"/>
      </w:pPr>
      <w:r>
        <w:t>(14) A költségelven történő bérbeadás esetén lakásbérleti szerződés csak akkor köthető, ha a kijelölt bérlő az adott lakás lakbérének kétszeresével azonos összegű óvadékot megfizet. Mentesül az óvadék fizetése alól a bérlő, ha lakásbérleti jog folytatása, meghosszabbítása, vagy újbóli megkötése alapozza meg a bérleti szerződést.</w:t>
      </w:r>
    </w:p>
    <w:p w14:paraId="7AC0D161" w14:textId="77777777" w:rsidR="00715CD1" w:rsidRDefault="006D7742">
      <w:pPr>
        <w:pStyle w:val="Szvegtrzs"/>
        <w:spacing w:before="240" w:after="0" w:line="240" w:lineRule="auto"/>
        <w:jc w:val="both"/>
      </w:pPr>
      <w:r>
        <w:t>(15)</w:t>
      </w:r>
      <w:r>
        <w:rPr>
          <w:rStyle w:val="FootnoteAnchor"/>
        </w:rPr>
        <w:footnoteReference w:id="21"/>
      </w:r>
      <w:r>
        <w:t xml:space="preserve"> A bérlő által befizetett óvadékot a bérbeadó elkülönítve köteles kezelni.</w:t>
      </w:r>
    </w:p>
    <w:p w14:paraId="522D6103" w14:textId="77777777" w:rsidR="00715CD1" w:rsidRDefault="006D7742">
      <w:pPr>
        <w:pStyle w:val="Szvegtrzs"/>
        <w:spacing w:before="240" w:after="0" w:line="240" w:lineRule="auto"/>
        <w:jc w:val="both"/>
      </w:pPr>
      <w:r>
        <w:t>(16) A lakásbérleti jogviszony megszűnése esetén a bérbeadó az óvadékot lakbértartozás és a külön szolgáltatásokkal kapcsolatos díjtartozás, közüzemi díjtartozás, illetve a lakás rendeltetésszerű használatra alkalmas állapotának helyreállításához szükséges költségek megtérülésére használhatja fel.</w:t>
      </w:r>
    </w:p>
    <w:p w14:paraId="31EF83C9" w14:textId="77777777" w:rsidR="00715CD1" w:rsidRDefault="006D7742">
      <w:pPr>
        <w:pStyle w:val="Szvegtrzs"/>
        <w:spacing w:before="240" w:after="0" w:line="240" w:lineRule="auto"/>
        <w:jc w:val="both"/>
      </w:pPr>
      <w:r>
        <w:t>(17) A (16) bekezdésben meghatározott költségek levonását követően a bérbeadó a lakás visszaadását követő 10 munkanapon belül köteles az óvadékból fennmaradt összeget kamatmentesen visszafizetni.</w:t>
      </w:r>
    </w:p>
    <w:p w14:paraId="4C9F8BBD" w14:textId="77777777" w:rsidR="00715CD1" w:rsidRDefault="006D7742">
      <w:pPr>
        <w:pStyle w:val="Szvegtrzs"/>
        <w:spacing w:before="240" w:after="0" w:line="240" w:lineRule="auto"/>
        <w:jc w:val="both"/>
      </w:pPr>
      <w:r>
        <w:t>(18) A pályázatra kiírt lakások bérlőjének kijelöléséről a hatáskörrel rendelkező bizottság dönt.</w:t>
      </w:r>
    </w:p>
    <w:p w14:paraId="1FC0A3B5" w14:textId="77777777" w:rsidR="00715CD1" w:rsidRDefault="006D7742">
      <w:pPr>
        <w:pStyle w:val="Szvegtrzs"/>
        <w:spacing w:before="240" w:after="0" w:line="240" w:lineRule="auto"/>
        <w:jc w:val="both"/>
      </w:pPr>
      <w:r>
        <w:t>(19) A hivatal a hatáskörrel rendelkező bizottság döntését követő 15 napon belül értesíti a pályázókat és a bérbeadót a pályázat eredményéről. A kijelölt bérlő az értesítés kézhezvételétől számított 30 napon belül köteles – a rendelet alapján előírt – fizetési kötelezettségének eleget tenni, valamint a lakásbérleti szerződést a bérbeadóval megkötni. A hivatal értesítése alapján a bérbeadó megköti a lakásbérleti szerződést a kijelölt bérlővel.</w:t>
      </w:r>
    </w:p>
    <w:p w14:paraId="3C552C9F" w14:textId="77777777" w:rsidR="00715CD1" w:rsidRDefault="006D7742">
      <w:pPr>
        <w:pStyle w:val="Szvegtrzs"/>
        <w:spacing w:before="240" w:after="0" w:line="240" w:lineRule="auto"/>
        <w:jc w:val="both"/>
      </w:pPr>
      <w:r>
        <w:t>(20) A bérbeadó a bérleti szerződés egy példányának haladéktalan megküldésével értesíti a hivatalt a szerződés megkötéséről.</w:t>
      </w:r>
    </w:p>
    <w:p w14:paraId="2A9DAFBF" w14:textId="77777777" w:rsidR="00715CD1" w:rsidRDefault="006D7742">
      <w:pPr>
        <w:pStyle w:val="Szvegtrzs"/>
        <w:spacing w:before="240" w:after="0" w:line="240" w:lineRule="auto"/>
        <w:jc w:val="both"/>
      </w:pPr>
      <w:r>
        <w:t>(21) Amennyiben a kijelölt bérlő a fenti határidőt önhibájából elmulasztja, a bérlő kijelölés érvényét veszti. Amennyiben bérbeadó a bérlővel nem kötötte meg a szerződést, határidő elmulasztása miatt, úgy ennek tényéről írásban tájékoztatja a hivatalt 15 napon belül.</w:t>
      </w:r>
    </w:p>
    <w:p w14:paraId="7E6C0002" w14:textId="77777777" w:rsidR="00715CD1" w:rsidRDefault="006D7742">
      <w:pPr>
        <w:pStyle w:val="Szvegtrzs"/>
        <w:spacing w:before="240" w:after="0" w:line="240" w:lineRule="auto"/>
        <w:jc w:val="both"/>
      </w:pPr>
      <w:r>
        <w:t>(22)</w:t>
      </w:r>
      <w:r>
        <w:rPr>
          <w:rStyle w:val="FootnoteAnchor"/>
        </w:rPr>
        <w:footnoteReference w:id="22"/>
      </w:r>
      <w:r>
        <w:t xml:space="preserve"> A bérleti szerződés hatályát veszti, amennyiben a bérlő a szerződés megkötésétől számított 30 napon belül nem adja át a bérbeadónak a 6. § (13) bekezdése szerinti közjegyzői okiratba foglalt egyoldalú kötelezettségvállaló nyilatkozatot.</w:t>
      </w:r>
    </w:p>
    <w:p w14:paraId="104953D3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Szociális helyzet alapján történő lakásbérbeadás</w:t>
      </w:r>
    </w:p>
    <w:p w14:paraId="68218C4F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6A10978D" w14:textId="77777777" w:rsidR="00715CD1" w:rsidRDefault="006D7742">
      <w:pPr>
        <w:pStyle w:val="Szvegtrzs"/>
        <w:spacing w:after="0" w:line="240" w:lineRule="auto"/>
        <w:jc w:val="both"/>
      </w:pPr>
      <w:r>
        <w:t>(1) Szociális helyzet alapján bérlakásra jogosult az a Nagykanizsán legalább 1 éve lakóhellyel vagy tartózkodási hellyel rendelkező személy, aki az alábbi feltételeknek együttesen megfelel:</w:t>
      </w:r>
    </w:p>
    <w:p w14:paraId="1992E8C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  <w:t>egy főre jutó havi nettó jövedelme nem haladja meg</w:t>
      </w:r>
    </w:p>
    <w:p w14:paraId="33F99527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egyszemélyes háztartás esetén a szociális vetítési alap összegének 450 %-át,</w:t>
      </w:r>
    </w:p>
    <w:p w14:paraId="08DBD81B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többszemélyes háztartás esetén a szociális vetítési alap 350 %-át és</w:t>
      </w:r>
    </w:p>
    <w:p w14:paraId="74FE3C9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3. § 8. pontjában meghatározott értékű vagyonnal nem rendelkezik.</w:t>
      </w:r>
    </w:p>
    <w:p w14:paraId="5867D402" w14:textId="77777777" w:rsidR="00715CD1" w:rsidRDefault="006D7742">
      <w:pPr>
        <w:pStyle w:val="Szvegtrzs"/>
        <w:spacing w:before="240" w:after="0" w:line="240" w:lineRule="auto"/>
        <w:jc w:val="both"/>
      </w:pPr>
      <w:r>
        <w:t>(2) Szociális helyzet alapján a bérbe adható lakás szobaszámának felső határa</w:t>
      </w:r>
    </w:p>
    <w:p w14:paraId="223D388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1 - 3 fő esetén 2 szoba,</w:t>
      </w:r>
    </w:p>
    <w:p w14:paraId="21AD764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4 - 6 fő esetén 3 szoba,</w:t>
      </w:r>
    </w:p>
    <w:p w14:paraId="169FF56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minden további költöző személy esetén további ½ szoba.</w:t>
      </w:r>
    </w:p>
    <w:p w14:paraId="11959E26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(3) A hatáskörrel rendelkező bizottság egyedi elbírálás alapján, az együtt lakó személyek egészségi állapotára tekintettel </w:t>
      </w:r>
      <w:proofErr w:type="spellStart"/>
      <w:r>
        <w:t>méltányosságból</w:t>
      </w:r>
      <w:proofErr w:type="spellEnd"/>
      <w:r>
        <w:t xml:space="preserve"> - a (2) bekezdésben foglaltaktól eltérően - legfeljebb 1 szobával nagyobb önkormányzati lakás bérbeadásáról dönthet.</w:t>
      </w:r>
    </w:p>
    <w:p w14:paraId="33E0E0B6" w14:textId="77777777" w:rsidR="00715CD1" w:rsidRDefault="006D7742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23"/>
      </w:r>
      <w:r>
        <w:t xml:space="preserve"> A pályázat elbírálásának szempontjait a 1. mellékletben szereplő pontrendszer tartalmazza.</w:t>
      </w:r>
    </w:p>
    <w:p w14:paraId="551975D7" w14:textId="77777777" w:rsidR="00715CD1" w:rsidRDefault="006D7742">
      <w:pPr>
        <w:pStyle w:val="Szvegtrzs"/>
        <w:spacing w:before="240" w:after="0" w:line="240" w:lineRule="auto"/>
        <w:jc w:val="both"/>
      </w:pPr>
      <w:r>
        <w:t>(5)</w:t>
      </w:r>
      <w:r>
        <w:rPr>
          <w:rStyle w:val="FootnoteAnchor"/>
        </w:rPr>
        <w:footnoteReference w:id="24"/>
      </w:r>
      <w:r>
        <w:t xml:space="preserve"> A hivatal a feltételeknek megfelelő pályázókat az 1. mellékletben szereplő pontrendszer alapján sorrendbe állítja. A legmagasabb pontszámmal rendelkező pályázónál környezettanulmányt készít. A környezettanulmány célja annak vizsgálata, hogy a pályázó jövedelmi és vagyoni viszonyai a pályázó tényleges szociális helyzetét tükrözik, valamint életkörülményei alapján a bérlakás rendeltetésszerű és szerződési feltételeknek megfelelő használata biztosítható. Pontegyenlőség esetén a bizottság sorsolással dönt a nyertes pályázatról.</w:t>
      </w:r>
    </w:p>
    <w:p w14:paraId="4CCA9D22" w14:textId="77777777" w:rsidR="00715CD1" w:rsidRDefault="006D7742">
      <w:pPr>
        <w:pStyle w:val="Szvegtrzs"/>
        <w:spacing w:before="240" w:after="0" w:line="240" w:lineRule="auto"/>
        <w:jc w:val="both"/>
      </w:pPr>
      <w:r>
        <w:t>(6) A szociális helyzet alapján bérbe adott lakás esetében a hivatal minden évben felülvizsgálja a bérbeadás jellegét és az ennek megfelelő lakbérmérték szerinti fizetési kötelezettséget.</w:t>
      </w:r>
    </w:p>
    <w:p w14:paraId="13FB0E00" w14:textId="77777777" w:rsidR="00715CD1" w:rsidRDefault="006D7742">
      <w:pPr>
        <w:pStyle w:val="Szvegtrzs"/>
        <w:spacing w:before="240" w:after="0" w:line="240" w:lineRule="auto"/>
        <w:jc w:val="both"/>
      </w:pPr>
      <w:r>
        <w:t>(7) A bérlő a felülvizsgálat elvégzése érdekében – felhívásra – köteles jövedelmi és vagyoni viszonyaira vonatkozó adatokat szolgáltatni és igazolásokat csatolni.</w:t>
      </w:r>
    </w:p>
    <w:p w14:paraId="2154D804" w14:textId="77777777" w:rsidR="00715CD1" w:rsidRDefault="006D7742">
      <w:pPr>
        <w:pStyle w:val="Szvegtrzs"/>
        <w:spacing w:before="240" w:after="0" w:line="240" w:lineRule="auto"/>
        <w:jc w:val="both"/>
      </w:pPr>
      <w:r>
        <w:t>(8) Amennyiben a bérlő az igazolási kötelezettségét</w:t>
      </w:r>
    </w:p>
    <w:p w14:paraId="4EEFC5E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határidőben teljesíti, a bérbeadás jellegét és az ennek megfelelő lakbérmértéket – a felülvizsgálat alapján - szociálisnak vagy költségelvűnek kell minősíteni az igazolási kötelezettség teljesítését követő hónap 1. napjától,</w:t>
      </w:r>
    </w:p>
    <w:p w14:paraId="5F880E7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határidőben nem teljesíti, akkor az igazolási kötelezettség teljesítését követő hónap 1. napjától a bérbeadás jellegét és az ennek megfelelő lakbérmértéket költségelvűnek kell minősíteni,</w:t>
      </w:r>
    </w:p>
    <w:p w14:paraId="019F425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határidőn túl teljesíti, és a szociális rászorultsági feltételeknek megfelel, a bérbeadás jellegét és az ennek megfelelő lakbérmértéket az igazolási kötelezettség teljesítését követő második hó 1. napjától kell szociálisnak minősíteni.</w:t>
      </w:r>
    </w:p>
    <w:p w14:paraId="55C016E2" w14:textId="77777777" w:rsidR="00715CD1" w:rsidRDefault="006D7742">
      <w:pPr>
        <w:pStyle w:val="Szvegtrzs"/>
        <w:spacing w:before="240" w:after="0" w:line="240" w:lineRule="auto"/>
        <w:jc w:val="both"/>
      </w:pPr>
      <w:r>
        <w:t>(9)</w:t>
      </w:r>
      <w:r>
        <w:rPr>
          <w:rStyle w:val="FootnoteAnchor"/>
        </w:rPr>
        <w:footnoteReference w:id="25"/>
      </w:r>
      <w:r>
        <w:t xml:space="preserve"> A lakásbérleti szerződés megszűnését követően lakáshasználó a lakásra - a szerződés megszűnésétől számított két hónap elteltével - a lakások bérleti díjáról szóló önkormányzati rendeletben meghatározott költségelvű bérleti díjjal megegyező használati díjat köteles fizetni.</w:t>
      </w:r>
    </w:p>
    <w:p w14:paraId="453AC6CD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Költségelven történő lakásbérbeadás</w:t>
      </w:r>
    </w:p>
    <w:p w14:paraId="7AE97E9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9. §</w:t>
      </w:r>
    </w:p>
    <w:p w14:paraId="6AAA31B5" w14:textId="77777777" w:rsidR="00715CD1" w:rsidRDefault="006D7742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26"/>
      </w:r>
      <w:r>
        <w:t xml:space="preserve"> Költségelven történő lakás bérbeadására az a személy nyújthat be pályázatot, aki</w:t>
      </w:r>
    </w:p>
    <w:p w14:paraId="1E41D84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csatolt jövedelem- és vagyonnyilatkozat alapján a 8. § (1) bekezdése szerint nem minősül szociálisan rászoruló személynek,</w:t>
      </w:r>
    </w:p>
    <w:p w14:paraId="5F12E85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hasznosítható lakóingatlan tulajdonnal nem rendelkezik,</w:t>
      </w:r>
    </w:p>
    <w:p w14:paraId="7369506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Nagykanizsa város közigazgatási területén legalább egy éve lakóhellyel, vagy tartózkodási hellyel rendelkezik, vagy legalább 3 éves folyamatos munkaviszonyt igazol, ahol a munkavégzés helye Nagykanizsa Megyei Jogú Város közigazgatási területén van.</w:t>
      </w:r>
    </w:p>
    <w:p w14:paraId="2A3ECC6C" w14:textId="77777777" w:rsidR="00715CD1" w:rsidRDefault="006D7742">
      <w:pPr>
        <w:pStyle w:val="Szvegtrzs"/>
        <w:spacing w:before="240" w:after="0" w:line="240" w:lineRule="auto"/>
        <w:jc w:val="both"/>
      </w:pPr>
      <w:r>
        <w:t>(2) Költségelven történő lakásbérbeadásra pályázhat olyan Nagykanizsán folyamatosan tartózkodó személy is, akinek a lakcímnyilvántartás szerint legfeljebb egy éves időtartamra megszakadt a városban tartózkodása, amennyiben a pályázó nyilatkozik, hogy folyamatosan Nagykanizsán lakott ebben az időszakban is. A hivatal bizonyítási eljárást folytat le ennek igazolására.</w:t>
      </w:r>
    </w:p>
    <w:p w14:paraId="463523E0" w14:textId="77777777" w:rsidR="00715CD1" w:rsidRDefault="006D7742">
      <w:pPr>
        <w:pStyle w:val="Szvegtrzs"/>
        <w:spacing w:before="240" w:after="0" w:line="240" w:lineRule="auto"/>
        <w:jc w:val="both"/>
      </w:pPr>
      <w:r>
        <w:t>(2a)</w:t>
      </w:r>
      <w:r>
        <w:rPr>
          <w:rStyle w:val="FootnoteAnchor"/>
        </w:rPr>
        <w:footnoteReference w:id="27"/>
      </w:r>
      <w:r>
        <w:t xml:space="preserve"> A pályázat elbírálásának szempontjait a 2. mellékletben szereplő pontrendszer tartalmazza.</w:t>
      </w:r>
    </w:p>
    <w:p w14:paraId="7FAE1DA4" w14:textId="77777777" w:rsidR="00715CD1" w:rsidRDefault="006D7742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28"/>
      </w:r>
    </w:p>
    <w:p w14:paraId="55B4118A" w14:textId="77777777" w:rsidR="00715CD1" w:rsidRDefault="006D7742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29"/>
      </w:r>
      <w:r>
        <w:t xml:space="preserve"> A hivatal a feltételeknek megfelelő pályázókat az 2. mellékletben szereplő pontrendszer alapján sorrendbe állítja. A legmagasabb pontszámmal rendelkező pályázónál környezettanulmányt készíthet. A környezettanulmány célja annak vizsgálata, hogy a pályázó jövedelmi és vagyoni viszonyai a pályázó tényleges szociális helyzetét tükrözik, valamint életkörülményei alapján a bérlakás rendeltetésszerű és szerződési feltételeknek megfelelő használata biztosítható. Pontegyenlőség esetén a bizottság sorsolással dönt a nyertes pályázatról.</w:t>
      </w:r>
    </w:p>
    <w:p w14:paraId="7811C9CC" w14:textId="77777777" w:rsidR="00715CD1" w:rsidRDefault="006D7742">
      <w:pPr>
        <w:pStyle w:val="Szvegtrzs"/>
        <w:spacing w:before="240" w:after="0" w:line="240" w:lineRule="auto"/>
        <w:jc w:val="both"/>
      </w:pPr>
      <w:r>
        <w:t>(5)</w:t>
      </w:r>
      <w:r>
        <w:rPr>
          <w:rStyle w:val="FootnoteAnchor"/>
        </w:rPr>
        <w:footnoteReference w:id="30"/>
      </w:r>
      <w:r>
        <w:t xml:space="preserve"> A lakásbérleti szerződés megszűnését követően lakáshasználó a lakásra a szerződés megszűnésétől számított két hónap elteltével a költségelvű bérleti díj kétszeresével megegyező használati díjat köteles fizetni.</w:t>
      </w:r>
    </w:p>
    <w:p w14:paraId="5D77A22D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7/A.</w:t>
      </w:r>
      <w:r>
        <w:rPr>
          <w:rStyle w:val="FootnoteAnchor"/>
          <w:b/>
          <w:bCs/>
        </w:rPr>
        <w:footnoteReference w:id="31"/>
      </w:r>
      <w:r>
        <w:rPr>
          <w:b/>
          <w:bCs/>
        </w:rPr>
        <w:t xml:space="preserve"> Piaci alapon történő lakásbérbeadás</w:t>
      </w:r>
    </w:p>
    <w:p w14:paraId="519576FB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9/A. §</w:t>
      </w:r>
    </w:p>
    <w:p w14:paraId="6E0264D4" w14:textId="77777777" w:rsidR="00715CD1" w:rsidRDefault="006D7742">
      <w:pPr>
        <w:pStyle w:val="Szvegtrzs"/>
        <w:spacing w:after="0" w:line="240" w:lineRule="auto"/>
        <w:jc w:val="both"/>
      </w:pPr>
      <w:r>
        <w:t>(1) Piaci alapon történő lakásbérbeadásra pályázatot nyújthat be az a személy,</w:t>
      </w:r>
    </w:p>
    <w:p w14:paraId="6CE31D9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aki vállalja Nagykanizsa Megyei Jogú Város Önkormányzata Közgyűlésének a lakások bérleti díjáról szóló helyi rendeletben meghatározott piaci alapú alaplakbér megfizetését,</w:t>
      </w:r>
    </w:p>
    <w:p w14:paraId="5FF2039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lakással kapcsolatos fizetési kötelezettségeket vállalja és annak eleget tud tenni,</w:t>
      </w:r>
    </w:p>
    <w:p w14:paraId="62808F7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alaplakbér, illetve a liciten kialkudott lakbér összeg nem haladja meg a pályázó fizetőképességét.</w:t>
      </w:r>
    </w:p>
    <w:p w14:paraId="790BEF36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(2) A pályázat elbírálásának szempontjait a 3. mellékletben szereplő pontrendszer tartalmazza.</w:t>
      </w:r>
    </w:p>
    <w:p w14:paraId="59E4F2E9" w14:textId="77777777" w:rsidR="00715CD1" w:rsidRDefault="006D7742">
      <w:pPr>
        <w:pStyle w:val="Szvegtrzs"/>
        <w:spacing w:before="240" w:after="0" w:line="240" w:lineRule="auto"/>
        <w:jc w:val="both"/>
      </w:pPr>
      <w:r>
        <w:t>(3) A lakásbérleti szerződés megszűnését követően lakáshasználó a lakásra a szerződés megszűnésétől számított két hónap elteltével a piaci alapú bérleti díj kétszeresével megegyező használati díjat köteles fizetni.</w:t>
      </w:r>
    </w:p>
    <w:p w14:paraId="3F47BE12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Csereszerződés alapján történő lakásbérbeadás</w:t>
      </w:r>
    </w:p>
    <w:p w14:paraId="3E5381D2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24A8217E" w14:textId="77777777" w:rsidR="00715CD1" w:rsidRDefault="006D7742">
      <w:pPr>
        <w:pStyle w:val="Szvegtrzs"/>
        <w:spacing w:after="0" w:line="240" w:lineRule="auto"/>
        <w:jc w:val="both"/>
      </w:pPr>
      <w:r>
        <w:t>Önkormányzati bérlakás cseréjére adhat be pályázatot az a jelenleg is önkormányzati bérlakás bérleti jogával rendelkező személy, akinek bérlakására a pályázat benyújtásakor sem a bérbeadó, sem a közszolgáltatók felé fennálló tartozása nincs.</w:t>
      </w:r>
    </w:p>
    <w:p w14:paraId="6119AE32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Üresen álló és felújításra szoruló lakások bérbeadása</w:t>
      </w:r>
    </w:p>
    <w:p w14:paraId="313CA2AF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7E39EA56" w14:textId="77777777" w:rsidR="00715CD1" w:rsidRDefault="006D7742">
      <w:pPr>
        <w:pStyle w:val="Szvegtrzs"/>
        <w:spacing w:after="0" w:line="240" w:lineRule="auto"/>
        <w:jc w:val="both"/>
      </w:pPr>
      <w:r>
        <w:t>(1) A hatáskörrel rendelkező bizottság döntése alapján pályázat írható ki a 31. § (2) bekezdésében meghatározott, a bérlő feladatkörébe tartozó építési munkák elvégzésére költségelven bérbe adható bérlakásra.</w:t>
      </w:r>
    </w:p>
    <w:p w14:paraId="0EDFF27C" w14:textId="77777777" w:rsidR="00715CD1" w:rsidRDefault="006D7742">
      <w:pPr>
        <w:pStyle w:val="Szvegtrzs"/>
        <w:spacing w:before="240" w:after="0" w:line="240" w:lineRule="auto"/>
        <w:jc w:val="both"/>
      </w:pPr>
      <w:r>
        <w:t>(2) A pályázati kiírásról szóló döntést megelőzően a bérbeadó a kötelezően elvégzendő felújítási munkákról írásban tájékoztatja a hatáskörrel rendelkező bizottságot.</w:t>
      </w:r>
    </w:p>
    <w:p w14:paraId="406641A9" w14:textId="77777777" w:rsidR="00715CD1" w:rsidRDefault="006D7742">
      <w:pPr>
        <w:pStyle w:val="Szvegtrzs"/>
        <w:spacing w:before="240" w:after="0" w:line="240" w:lineRule="auto"/>
        <w:jc w:val="both"/>
      </w:pPr>
      <w:r>
        <w:t>(3) A benyújtandó pályázathoz csatolni kell a felújítási munkák részletes költségvetését, továbbá a bérbeadó igazolását a műszaki tartalom és a részletes költségvetés megfelelőségéről.</w:t>
      </w:r>
    </w:p>
    <w:p w14:paraId="2DF1B63B" w14:textId="77777777" w:rsidR="00715CD1" w:rsidRDefault="006D7742">
      <w:pPr>
        <w:pStyle w:val="Szvegtrzs"/>
        <w:spacing w:before="240" w:after="0" w:line="240" w:lineRule="auto"/>
        <w:jc w:val="both"/>
      </w:pPr>
      <w:r>
        <w:t>(4) A pályázatot az a személy nyeri el, aki a lakás helyreállítására, átalakítására a legalacsonyabb költségajánlatot teszi és megfelel a fizetőképességre vonatkozó rendelkezéseknek.</w:t>
      </w:r>
    </w:p>
    <w:p w14:paraId="2CE8B400" w14:textId="77777777" w:rsidR="00715CD1" w:rsidRDefault="006D7742">
      <w:pPr>
        <w:pStyle w:val="Szvegtrzs"/>
        <w:spacing w:before="240" w:after="0" w:line="240" w:lineRule="auto"/>
        <w:jc w:val="both"/>
      </w:pPr>
      <w:r>
        <w:t>(5) A nyertes pályázóval legfeljebb 1 évre szóló bérleti szerződés köthető. Ezen időtartam alatt a bérlő köteles a vállalt felújítási munkálatokat elvégezni. A bérlő ezen időszak alatt köteles a lakásra megállapított költségelvű bérleti díjat fizetni. Lakbérbeszámításra csak a vállalt felújítási munkák elvégzését követően kerülhet sor. Lakbérbeszámítás legfeljebb a lakás öt éves lakbérének mértékéig lehetséges.</w:t>
      </w:r>
    </w:p>
    <w:p w14:paraId="764E312C" w14:textId="77777777" w:rsidR="00715CD1" w:rsidRDefault="006D7742">
      <w:pPr>
        <w:pStyle w:val="Szvegtrzs"/>
        <w:spacing w:before="240" w:after="0" w:line="240" w:lineRule="auto"/>
        <w:jc w:val="both"/>
      </w:pPr>
      <w:r>
        <w:t>(6) A bérleti jogviszony lejártát követően abban az esetben köthető újabb lakásbérleti szerződés, amennyiben a bérlő a pályázatban vállalt műszaki tartalomnak megfelelő felújítási munkálatokat elvégezte. A bérbeadó a felújítási munkák elvégzését jegyzőkönyv felvételével igazolja.</w:t>
      </w:r>
    </w:p>
    <w:p w14:paraId="30C168A2" w14:textId="77777777" w:rsidR="00715CD1" w:rsidRDefault="006D7742">
      <w:pPr>
        <w:pStyle w:val="Szvegtrzs"/>
        <w:spacing w:before="240" w:after="0" w:line="240" w:lineRule="auto"/>
        <w:jc w:val="both"/>
      </w:pPr>
      <w:r>
        <w:t>(7) Az elvégzett építési munkák költsége a lakbérbe akkor számítható be, ha a bérlő az elvégzett munkák költségét számlával igazolja, és ennek összege nem haladja meg a bérlő által a pályázaton tett ajánlat összegét.</w:t>
      </w:r>
    </w:p>
    <w:p w14:paraId="06D7EE3D" w14:textId="77777777" w:rsidR="00715CD1" w:rsidRDefault="006D7742">
      <w:pPr>
        <w:pStyle w:val="Szvegtrzs"/>
        <w:spacing w:before="240" w:after="0" w:line="240" w:lineRule="auto"/>
        <w:jc w:val="both"/>
      </w:pPr>
      <w:r>
        <w:t>(8) A bérlővel az újabb lakásbérleti szerződés a lakbérbeszámítás időtartamáig, de legalább 1 évre hosszabbítható meg. Ezen időtartam leteltét követően a 25. alcímben meghatározott módon kell eljárni.</w:t>
      </w:r>
    </w:p>
    <w:p w14:paraId="24DB5668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10. Nyugdíjasházi lakások bérbeadása</w:t>
      </w:r>
    </w:p>
    <w:p w14:paraId="0D8E88C2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30213E10" w14:textId="77777777" w:rsidR="00715CD1" w:rsidRDefault="006D7742">
      <w:pPr>
        <w:pStyle w:val="Szvegtrzs"/>
        <w:spacing w:after="0" w:line="240" w:lineRule="auto"/>
        <w:jc w:val="both"/>
      </w:pPr>
      <w:r>
        <w:lastRenderedPageBreak/>
        <w:t>(1) A nyugdíjasházba bérlőként az a személy, házastársak vagy élettársak jelölhetők ki,</w:t>
      </w:r>
    </w:p>
    <w:p w14:paraId="0656BF8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akik nagykanizsai lakóhellyel vagy tartózkodási hellyel rendelkeznek,</w:t>
      </w:r>
    </w:p>
    <w:p w14:paraId="48FDB3F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akik öregségi nyugdíjasok vagy az öregségi nyugdíjkorhatárt elérték,</w:t>
      </w:r>
    </w:p>
    <w:p w14:paraId="47ED1CF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aki háziorvosi igazolás szerint önmaga vagy akik közül legalább egyikük önmaga ellátására képes, közösségi együttélésre alkalmas, nem szenved súlyos pszichiátriai betegségben és demenciában</w:t>
      </w:r>
    </w:p>
    <w:p w14:paraId="6E7CDF3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akik a lakással kapcsolatos fizetési kötelezettségeket vállalják és annak eleget tudnak tenni.</w:t>
      </w:r>
    </w:p>
    <w:p w14:paraId="478CE0C8" w14:textId="77777777" w:rsidR="00715CD1" w:rsidRDefault="006D7742">
      <w:pPr>
        <w:pStyle w:val="Szvegtrzs"/>
        <w:spacing w:before="240" w:after="0" w:line="240" w:lineRule="auto"/>
        <w:jc w:val="both"/>
      </w:pPr>
      <w:r>
        <w:t>(2)</w:t>
      </w:r>
      <w:r>
        <w:rPr>
          <w:rStyle w:val="FootnoteAnchor"/>
        </w:rPr>
        <w:footnoteReference w:id="32"/>
      </w:r>
      <w:r>
        <w:t xml:space="preserve"> Egy pályázó egyidejűleg egy lakásra nyújthat be pályázatot. Amennyiben ugyanazon lakásra kiírt pályázatra azonos feltételek mellett több érvényes ajánlat érkezik, úgy a hivatal licittárgyalást tart. A licitet 15 napon belül kell megtartani az 4. mellékletben foglaltak alapján. </w:t>
      </w:r>
    </w:p>
    <w:p w14:paraId="0298265C" w14:textId="77777777" w:rsidR="00715CD1" w:rsidRDefault="006D7742">
      <w:pPr>
        <w:pStyle w:val="Szvegtrzs"/>
        <w:spacing w:before="240" w:after="0" w:line="240" w:lineRule="auto"/>
        <w:jc w:val="both"/>
      </w:pPr>
      <w:r>
        <w:t>(3) A pályázók közül a felajánlások mérlegelése alapján bérlőként azt a személyt, házastársakat vagy élettársakat kell kijelölni:</w:t>
      </w:r>
    </w:p>
    <w:p w14:paraId="220458C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akik a (4) bekezdésében meghatározott licit során a legmagasabb összegű adományt ajánlották fel, vagy</w:t>
      </w:r>
    </w:p>
    <w:p w14:paraId="1BCDF34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akik legalább komfortos önkormányzati tulajdonú lakás lakásbérleti jogával rendelkeznek, és</w:t>
      </w:r>
    </w:p>
    <w:p w14:paraId="46FBC63C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amennyiben lakásbérleti joguk határozatlan időre szól, a lakást tisztán, kiürített állapotban, térítésmentesen,</w:t>
      </w:r>
    </w:p>
    <w:p w14:paraId="43F0CFE7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 xml:space="preserve">amennyiben lakásbérleti joguk határozott időre szól, a lakást a </w:t>
      </w:r>
      <w:proofErr w:type="spellStart"/>
      <w:r>
        <w:t>Ltv</w:t>
      </w:r>
      <w:proofErr w:type="spellEnd"/>
      <w:r>
        <w:t>. 7. § (2) bekezdésében meghatározott rendeltetésszerű használatra alkalmas állapotban</w:t>
      </w:r>
    </w:p>
    <w:p w14:paraId="08649E2C" w14:textId="77777777" w:rsidR="00715CD1" w:rsidRDefault="006D7742">
      <w:pPr>
        <w:pStyle w:val="Szvegtrzs"/>
        <w:spacing w:after="0" w:line="240" w:lineRule="auto"/>
        <w:ind w:left="580"/>
        <w:jc w:val="both"/>
      </w:pPr>
      <w:r>
        <w:t>a bérbeadó rendelkezésére bocsátják, vagy</w:t>
      </w:r>
    </w:p>
    <w:p w14:paraId="1714BBE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akik városrendezési célból kiürítendő, illetve életveszély miatt lebontásra kerülő önkormányzati lakás bérlői, és a felajánlott cserelakást elfogadják.</w:t>
      </w:r>
    </w:p>
    <w:p w14:paraId="11785B91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(4) A hatáskör gyakorlója a lakhatási jog megváltására felajánlott összeget felajánlók közül a legmagasabb összeget felajánló pályázót, az önkormányzati tulajdonú lakást rendelkezésre bocsátók közül pedig az önkormányzat lakásgazdálkodási érdekeit legnagyobb mértékben szolgáló lakást felkínáló pályázót jelöli ki a nyugdíjasházi lakás </w:t>
      </w:r>
      <w:proofErr w:type="spellStart"/>
      <w:r>
        <w:t>bérlőjéül</w:t>
      </w:r>
      <w:proofErr w:type="spellEnd"/>
      <w:r>
        <w:t>. Az önkormányzati lakásgazdálkodás érdekeit legnagyobb mértékben szolgáló lakás meghatározásakor figyelembe veszi a felkínált lakás komfortfokozatát, műszaki állapotát, alapterületét, településen belüli elhelyezkedését.</w:t>
      </w:r>
    </w:p>
    <w:p w14:paraId="515D7F53" w14:textId="77777777" w:rsidR="00715CD1" w:rsidRDefault="006D7742">
      <w:pPr>
        <w:pStyle w:val="Szvegtrzs"/>
        <w:spacing w:before="240" w:after="0" w:line="240" w:lineRule="auto"/>
        <w:jc w:val="both"/>
      </w:pPr>
      <w:r>
        <w:t>(5)</w:t>
      </w:r>
      <w:r>
        <w:rPr>
          <w:rStyle w:val="FootnoteAnchor"/>
        </w:rPr>
        <w:footnoteReference w:id="33"/>
      </w:r>
      <w:r>
        <w:t xml:space="preserve"> Amennyiben a lakásra csak egy - lakhatási jog megváltására felajánlott összeget felajánló - pályázó van, akkor a licitet mellőzni lehet, amennyiben pályázó a 5. mellékletben meghatározott alapösszeget felajánlja.</w:t>
      </w:r>
    </w:p>
    <w:p w14:paraId="0AEA6F18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5EB49A53" w14:textId="77777777" w:rsidR="00715CD1" w:rsidRDefault="006D7742">
      <w:pPr>
        <w:pStyle w:val="Szvegtrzs"/>
        <w:spacing w:after="0" w:line="240" w:lineRule="auto"/>
        <w:jc w:val="both"/>
      </w:pPr>
      <w:r>
        <w:t>(1) A lakhatási jog megváltására felajánlott összeget a kijelölést követő 6 hónapon belül kell az önkormányzat számlájára megfizetni. A lakásokra vonatkozó bérleti szerződést a bérbeadóval kell megkötni a lakhatási jog megváltására felajánlott összeg befizetését, illetve önkormányzati bérlakás leadása esetén a kijelölést követő 15 napon belül.</w:t>
      </w:r>
    </w:p>
    <w:p w14:paraId="51913B3E" w14:textId="77777777" w:rsidR="00715CD1" w:rsidRDefault="006D7742">
      <w:pPr>
        <w:pStyle w:val="Szvegtrzs"/>
        <w:spacing w:before="240" w:after="0" w:line="240" w:lineRule="auto"/>
        <w:jc w:val="both"/>
      </w:pPr>
      <w:r>
        <w:t>(2) Amennyiben kijelölt bérlők a bérbeadóval az (1) bekezdésben meghatározott időben a szerződést nem kötik meg, illetve a lakhatási jog megváltására felajánlott összeget az önkormányzat számlájára nem fizetik meg, a kijelölés joga a határidő lejártát követő napon érvényét veszti.</w:t>
      </w:r>
    </w:p>
    <w:p w14:paraId="4B9A923D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(3) Nem nyújthat be pályázatot az a személy, aki korábban nyugdíjasházi pályázata során a lakhatási jog megváltására felajánlott összeget az önkormányzat számlájára nem fizette be.</w:t>
      </w:r>
    </w:p>
    <w:p w14:paraId="03E90A67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1E40B589" w14:textId="77777777" w:rsidR="00715CD1" w:rsidRDefault="006D7742">
      <w:pPr>
        <w:pStyle w:val="Szvegtrzs"/>
        <w:spacing w:after="0" w:line="240" w:lineRule="auto"/>
        <w:jc w:val="both"/>
      </w:pPr>
      <w:r>
        <w:t>(1) A nyugdíjas bérlakás bérlői – akik önkormányzati bérlakást adtak le – lakbért és az igénybe vett szolgáltatásért díjat kötelesek fizetni. Akik a lakhatási jog megváltására felajánlott összeg befizetésével váltották meg a nyugdíjas lakást, bérleti díjat nem fizetnek, csak a lakbéren felül fizetendő szolgáltatásokért kötelesek fizetni. A bérleti díjat a lakások bérleti díjáról szóló önkormányzati rendelet alapján kell megállapítani és fizetni.</w:t>
      </w:r>
    </w:p>
    <w:p w14:paraId="33811160" w14:textId="77777777" w:rsidR="00715CD1" w:rsidRDefault="006D7742">
      <w:pPr>
        <w:pStyle w:val="Szvegtrzs"/>
        <w:spacing w:before="240" w:after="0" w:line="240" w:lineRule="auto"/>
        <w:jc w:val="both"/>
      </w:pPr>
      <w:r>
        <w:t>(2) A bérlő által igénybe vett házi segítségnyújtás és napközbeni étkezés térítési díját a szociális szolgáltatásokról és a személyes gondoskodást nyújtó gyermekjóléti ellátásokról szóló önkormányzati rendelet alapján kell megállapítani és fizetni.</w:t>
      </w:r>
    </w:p>
    <w:p w14:paraId="79846A16" w14:textId="77777777" w:rsidR="00715CD1" w:rsidRDefault="006D7742">
      <w:pPr>
        <w:pStyle w:val="Szvegtrzs"/>
        <w:spacing w:before="240" w:after="0" w:line="240" w:lineRule="auto"/>
        <w:jc w:val="both"/>
      </w:pPr>
      <w:r>
        <w:t>(3) A bérleti jogviszony megszűnik:</w:t>
      </w:r>
    </w:p>
    <w:p w14:paraId="67E6C28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 halálával,</w:t>
      </w:r>
    </w:p>
    <w:p w14:paraId="1AC0BA1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bérbeadó részéről történő felmondással,</w:t>
      </w:r>
    </w:p>
    <w:p w14:paraId="6EAFB50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szociális otthoni elhelyezéssel,</w:t>
      </w:r>
    </w:p>
    <w:p w14:paraId="65C1DCD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bérlő felmondásával, családi körülményeiben beállt változás miatt.</w:t>
      </w:r>
    </w:p>
    <w:p w14:paraId="5941D63B" w14:textId="77777777" w:rsidR="00715CD1" w:rsidRDefault="006D7742">
      <w:pPr>
        <w:pStyle w:val="Szvegtrzs"/>
        <w:spacing w:before="240" w:after="0" w:line="240" w:lineRule="auto"/>
        <w:jc w:val="both"/>
      </w:pPr>
      <w:r>
        <w:t>(4) A nyugdíjasok bérlakása másik lakásra nem cserélhető, arra tartási szerződés nem köthető, illetve bérleti jogviszony folytatás nem kérhető.</w:t>
      </w:r>
    </w:p>
    <w:p w14:paraId="4DC48321" w14:textId="77777777" w:rsidR="00715CD1" w:rsidRDefault="006D7742">
      <w:pPr>
        <w:pStyle w:val="Szvegtrzs"/>
        <w:spacing w:before="240" w:after="0" w:line="240" w:lineRule="auto"/>
        <w:jc w:val="both"/>
      </w:pPr>
      <w:r>
        <w:t>(5) A bérbeadó a lakásbérleti jogviszonyt felmondhatja, ha a bérlő összeférhetetlen magatartása miatt közösségi együttélésre alkalmatlanná válik. Ez esetben a bérlőnek jogos lakásigénye mértékéig másik bérlakást kell biztosítani.</w:t>
      </w:r>
    </w:p>
    <w:p w14:paraId="06E75FD5" w14:textId="77777777" w:rsidR="00715CD1" w:rsidRDefault="006D7742">
      <w:pPr>
        <w:pStyle w:val="Szvegtrzs"/>
        <w:spacing w:before="240" w:after="0" w:line="240" w:lineRule="auto"/>
        <w:jc w:val="both"/>
      </w:pPr>
      <w:r>
        <w:t>(6) Amennyiben a bérlő a jogviszonyát a (3) bekezdés d) pontja alapján felmondja két éven belül, az általa befizetett lakhatási jog megvásárlására felajánlott összeg 50 %-át részére vissza kell fizetni.</w:t>
      </w:r>
    </w:p>
    <w:p w14:paraId="755435DC" w14:textId="77777777" w:rsidR="00715CD1" w:rsidRDefault="006D7742">
      <w:pPr>
        <w:pStyle w:val="Szvegtrzs"/>
        <w:spacing w:before="240" w:after="0" w:line="240" w:lineRule="auto"/>
        <w:jc w:val="both"/>
      </w:pPr>
      <w:r>
        <w:t>(7) A lakás bérlője a lakásba más személyt nem fogadhat be, kivéve házastársát és élettársát, amennyiben a 12. § (1) bekezdésében foglalt feltételeknek megfelel.</w:t>
      </w:r>
    </w:p>
    <w:p w14:paraId="3AA31DB3" w14:textId="77777777" w:rsidR="00715CD1" w:rsidRDefault="006D7742">
      <w:pPr>
        <w:pStyle w:val="Szvegtrzs"/>
        <w:spacing w:before="240" w:after="0" w:line="240" w:lineRule="auto"/>
        <w:jc w:val="both"/>
      </w:pPr>
      <w:r>
        <w:t>(8) A lakás bérlője a lakást, illetve egy részét albérletbe, fizetővendég-szolgálat céljára bérbe nem adhatja.</w:t>
      </w:r>
    </w:p>
    <w:p w14:paraId="1EB741B5" w14:textId="77777777" w:rsidR="00715CD1" w:rsidRDefault="006D7742">
      <w:pPr>
        <w:pStyle w:val="Szvegtrzs"/>
        <w:spacing w:before="240" w:after="0" w:line="240" w:lineRule="auto"/>
        <w:jc w:val="both"/>
      </w:pPr>
      <w:r>
        <w:t>(9) A nyugdíjasházban lévő lakások nem idegeníthetők el.</w:t>
      </w:r>
    </w:p>
    <w:p w14:paraId="776082E2" w14:textId="77777777" w:rsidR="00715CD1" w:rsidRDefault="006D7742">
      <w:pPr>
        <w:pStyle w:val="Szvegtrzs"/>
        <w:spacing w:before="240" w:after="0" w:line="240" w:lineRule="auto"/>
        <w:jc w:val="both"/>
      </w:pPr>
      <w:r>
        <w:t>(10) A nyugdíjasházak bérlőit állandó gondozói ügyelet illeti meg, mely 24 órás ügyeleti rendszerben egészségügyi, mentálhigiénés és érdekvédelmi segítségnyújtást foglal magában. A nyújtott szolgáltatás ingyenes.</w:t>
      </w:r>
    </w:p>
    <w:p w14:paraId="4C8A18E7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Garzonházi lakások bérbeadása</w:t>
      </w:r>
    </w:p>
    <w:p w14:paraId="68EA390C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7C9B671C" w14:textId="77777777" w:rsidR="00715CD1" w:rsidRDefault="006D7742">
      <w:pPr>
        <w:pStyle w:val="Szvegtrzs"/>
        <w:spacing w:after="0" w:line="240" w:lineRule="auto"/>
        <w:jc w:val="both"/>
      </w:pPr>
      <w:r>
        <w:t>(1) Garzonházi lakásra pályázatot nyújthatnak be azok a magyar állampolgárok, akik,</w:t>
      </w:r>
    </w:p>
    <w:p w14:paraId="70CF90A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házassági, illetve legalább egy évet meghaladó élettársi életközösségben élnek,</w:t>
      </w:r>
    </w:p>
    <w:p w14:paraId="65EC939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kérelem benyújtásakor a házastársak vagy élettársak egyike sem töltötte be a 35. életévét,</w:t>
      </w:r>
    </w:p>
    <w:p w14:paraId="3FE78BC8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</w:r>
      <w:r>
        <w:rPr>
          <w:rStyle w:val="FootnoteAnchor"/>
        </w:rPr>
        <w:footnoteReference w:id="34"/>
      </w:r>
      <w:r>
        <w:t>saját családi környezetükben elhelyezésük nem oldható meg és nem rendelkeznek lakóingatlannak minősülő ingatlan adásvétel, csere vagy ajándékozás útján szerzett tulajdonjogával vagy önkormányzati lakásbérleti szerződéssel,</w:t>
      </w:r>
    </w:p>
    <w:p w14:paraId="30EA55C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vállalják, hogy lakásügyük megoldásáról a 17. § (2) bekezdésében foglaltak szerint gondoskodnak,</w:t>
      </w:r>
    </w:p>
    <w:p w14:paraId="28E91F7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rStyle w:val="FootnoteAnchor"/>
        </w:rPr>
        <w:footnoteReference w:id="35"/>
      </w:r>
      <w:r>
        <w:t>a házastársak (élettársak) legalább egyike Nagykanizsa Megyei Jogú Város közigazgatási területén munkahellyel, önálló vállalkozással vagy gazdasági társaságban tagsággal rendelkezik és ezen keresőtevékenységéből kifolyólag a személyi jövedelemadóról szóló törvény alapján adókötelezettnek minősül,</w:t>
      </w:r>
    </w:p>
    <w:p w14:paraId="1267E05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garzonházban történő elhelyezés feltételeit magukra nézve kötelezőnek ismerik.</w:t>
      </w:r>
    </w:p>
    <w:p w14:paraId="3616E6A4" w14:textId="77777777" w:rsidR="00715CD1" w:rsidRDefault="006D7742">
      <w:pPr>
        <w:pStyle w:val="Szvegtrzs"/>
        <w:spacing w:before="240" w:after="0" w:line="240" w:lineRule="auto"/>
        <w:jc w:val="both"/>
      </w:pPr>
      <w:r>
        <w:t>(2) A jogosultság megállapításához az (1) bekezdésben foglalt feltételek együttes fennállása szükséges.</w:t>
      </w:r>
    </w:p>
    <w:p w14:paraId="279AE46A" w14:textId="77777777" w:rsidR="00715CD1" w:rsidRDefault="006D7742">
      <w:pPr>
        <w:pStyle w:val="Szvegtrzs"/>
        <w:spacing w:before="240" w:after="0" w:line="240" w:lineRule="auto"/>
        <w:jc w:val="both"/>
      </w:pPr>
      <w:r>
        <w:t>(3) A garzonházban lévő bérlők - elsősorban gyermek születése miatt - a garzonházban megpályáztatott, jelenlegi bérleményüknél nagyobb alapterületű vagy másfél szobás lakásokra nyújthatnak be pályázatot.</w:t>
      </w:r>
    </w:p>
    <w:p w14:paraId="7C39913E" w14:textId="77777777" w:rsidR="00715CD1" w:rsidRDefault="006D7742">
      <w:pPr>
        <w:pStyle w:val="Szvegtrzs"/>
        <w:spacing w:before="240" w:after="0" w:line="240" w:lineRule="auto"/>
        <w:jc w:val="both"/>
      </w:pPr>
      <w:r>
        <w:t>(4) A javaslattételnél és a kijelölésnél előnyben kell részesíteni azokat, akik</w:t>
      </w:r>
    </w:p>
    <w:p w14:paraId="4785F67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házastársak, élettársak egyike legalább öt éve nagykanizsai lakóhellyel rendelkezik,</w:t>
      </w:r>
    </w:p>
    <w:p w14:paraId="794C8E9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nagyobb összegű lakáscélú előtakarékossággal rendelkeznek,</w:t>
      </w:r>
    </w:p>
    <w:p w14:paraId="0907178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gyermekekkel rendelkező családok,</w:t>
      </w:r>
    </w:p>
    <w:p w14:paraId="701DE2B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házastársak, élettársak mindegyike nagykanizsai munkahellyel rendelkezik,</w:t>
      </w:r>
    </w:p>
    <w:p w14:paraId="458F766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házastársak, élettársak egyike legalább az önkormányzat által fenntartott intézmény alkalmazásában áll,</w:t>
      </w:r>
    </w:p>
    <w:p w14:paraId="2BBEF57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másfél szobás garzonlakás esetében a gyermeket várókat.</w:t>
      </w:r>
    </w:p>
    <w:p w14:paraId="57DB7CBE" w14:textId="77777777" w:rsidR="00715CD1" w:rsidRDefault="006D7742">
      <w:pPr>
        <w:pStyle w:val="Szvegtrzs"/>
        <w:spacing w:before="240" w:after="0" w:line="240" w:lineRule="auto"/>
        <w:jc w:val="both"/>
      </w:pPr>
      <w:r>
        <w:t>(5) A garzonházban található másfél szobás lakásokba legfeljebb 2 gyermekkel rendelkező családok jelölhetők ki.</w:t>
      </w:r>
    </w:p>
    <w:p w14:paraId="1A4D6CCD" w14:textId="77777777" w:rsidR="00715CD1" w:rsidRDefault="006D7742">
      <w:pPr>
        <w:pStyle w:val="Szvegtrzs"/>
        <w:spacing w:before="240" w:after="0" w:line="240" w:lineRule="auto"/>
        <w:jc w:val="both"/>
      </w:pPr>
      <w:r>
        <w:t>(6) A bérbeadó a garzonházat kizárólag a 3. § 3. pontjában meghatározott célra használhatja. Abban az esetben, ha a feltételeknek megfelelő kellő számú fiatal házastárs vagy élettárs igénylőként nem jelentkezik, a lakások takarékossági fizetési kötelezettség nélkül, költségelvű lakbér felszámításával - a 9. § -ban foglaltak alapján - másoknak is bérbe adhatók.</w:t>
      </w:r>
    </w:p>
    <w:p w14:paraId="2753BDE7" w14:textId="77777777" w:rsidR="00715CD1" w:rsidRDefault="006D7742">
      <w:pPr>
        <w:pStyle w:val="Szvegtrzs"/>
        <w:spacing w:before="240" w:after="0" w:line="240" w:lineRule="auto"/>
        <w:jc w:val="both"/>
      </w:pPr>
      <w:r>
        <w:t>(7) A szerződés a hatáskörrel rendelkező bizottság kijelöléséről szóló értesítésben foglaltak szerint</w:t>
      </w:r>
    </w:p>
    <w:p w14:paraId="52A9210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bérbeadó és a bérlők között határozott időre, de legfeljebb 60 hónap időtartamra köthető,</w:t>
      </w:r>
    </w:p>
    <w:p w14:paraId="3D6603A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(3) bekezdésben foglalt esetben a szerződés a leadott lakás szerződésével azonos időtartamra köthető.</w:t>
      </w:r>
    </w:p>
    <w:p w14:paraId="0DA626C3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(8) A bérlők az általuk használt lakás és a közös használatra szolgáló helyiségeket az épület házirendjében előírt módon, </w:t>
      </w:r>
      <w:proofErr w:type="spellStart"/>
      <w:r>
        <w:t>rendeltetésszerűen</w:t>
      </w:r>
      <w:proofErr w:type="spellEnd"/>
      <w:r>
        <w:t xml:space="preserve"> kötelesek használni.</w:t>
      </w:r>
    </w:p>
    <w:p w14:paraId="3A29B033" w14:textId="77777777" w:rsidR="00715CD1" w:rsidRDefault="006D7742">
      <w:pPr>
        <w:pStyle w:val="Szvegtrzs"/>
        <w:spacing w:before="240" w:after="0" w:line="240" w:lineRule="auto"/>
        <w:jc w:val="both"/>
      </w:pPr>
      <w:r>
        <w:t>(9) A beköltözők – a szerződés megkötése után született gyermekük kivételével – más személyt nem fogadhatnak be, a használatot részben vagy egészben másnak nem engedhetik át. A garzonházi lakást a szerződésben rögzítettektől eltérő módon nem használhatják.</w:t>
      </w:r>
    </w:p>
    <w:p w14:paraId="6C59788E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(10) A garzonházi lakás bérleti jogát átruházni, garzonházon kívül másik bérlakás bérleti jogára elcserélni nem lehet.</w:t>
      </w:r>
    </w:p>
    <w:p w14:paraId="3F72CC3B" w14:textId="77777777" w:rsidR="00715CD1" w:rsidRDefault="006D7742">
      <w:pPr>
        <w:pStyle w:val="Szvegtrzs"/>
        <w:spacing w:before="240" w:after="0" w:line="240" w:lineRule="auto"/>
        <w:jc w:val="both"/>
      </w:pPr>
      <w:r>
        <w:t>(11) A bérlők kötelesek a személyi, családi, vagyoni viszonyaikban bekövetkezett, a bérleti jogviszonyukat befolyásoló változást a bérbeadónak 15 napon belül bejelenteni. Ennek elmulasztása esetén a tudomásra jutást követő 8 napon belül a bérbeadó a szerződést - a rendes felmondás szabályai szerint - felmondja.</w:t>
      </w:r>
    </w:p>
    <w:p w14:paraId="3211DBF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72302EC0" w14:textId="77777777" w:rsidR="00715CD1" w:rsidRDefault="006D7742">
      <w:pPr>
        <w:pStyle w:val="Szvegtrzs"/>
        <w:spacing w:after="0" w:line="240" w:lineRule="auto"/>
        <w:jc w:val="both"/>
      </w:pPr>
      <w:r>
        <w:t>(1) Bérlők a bentlakás időtartama alatt a lakások bérleti díjáról szóló önkormányzati rendeletben meghatározott szociális alapú bérleti díjat köteles fizetni.</w:t>
      </w:r>
    </w:p>
    <w:p w14:paraId="3D7E7968" w14:textId="77777777" w:rsidR="00715CD1" w:rsidRDefault="006D7742">
      <w:pPr>
        <w:pStyle w:val="Szvegtrzs"/>
        <w:spacing w:before="240" w:after="0" w:line="240" w:lineRule="auto"/>
        <w:jc w:val="both"/>
      </w:pPr>
      <w:r>
        <w:t>(2) Az (1) bekezdésben meghatározott bérleti díjak összegéről a bérbeadó külön nyilvántartást köteles vezetni.</w:t>
      </w:r>
    </w:p>
    <w:p w14:paraId="380455C9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195BD30B" w14:textId="77777777" w:rsidR="00715CD1" w:rsidRDefault="006D7742">
      <w:pPr>
        <w:pStyle w:val="Szvegtrzs"/>
        <w:spacing w:after="0" w:line="240" w:lineRule="auto"/>
        <w:jc w:val="both"/>
      </w:pPr>
      <w:r>
        <w:t>(1) Bérlők a bentlakás időtartama alatt a bérleti díjon felül a vállalt takarékosság összegét havonta kötelesek fizetni - kivéve a 18. § (6) bekezdés a) pontjában meghatározott esetben.</w:t>
      </w:r>
    </w:p>
    <w:p w14:paraId="72BC0A5C" w14:textId="77777777" w:rsidR="00715CD1" w:rsidRDefault="006D7742">
      <w:pPr>
        <w:pStyle w:val="Szvegtrzs"/>
        <w:spacing w:before="240" w:after="0" w:line="240" w:lineRule="auto"/>
        <w:jc w:val="both"/>
      </w:pPr>
      <w:r>
        <w:t>(2)</w:t>
      </w:r>
      <w:r>
        <w:rPr>
          <w:rStyle w:val="FootnoteAnchor"/>
        </w:rPr>
        <w:footnoteReference w:id="36"/>
      </w:r>
      <w:r>
        <w:t xml:space="preserve"> A takarékosságra ösztönzés a kötelezően előírt takarékosság útján valósul meg, melynek formája Magyarországon bejegyzett pénzügyi intézménnyel megkötött megtakarítási forma. A megtakarítási forma megléte a bérleti szerződés megkötésének feltétele. A havonta fizetendő takarékosság összege minimum 50.000 Ft.</w:t>
      </w:r>
    </w:p>
    <w:p w14:paraId="32E6628F" w14:textId="77777777" w:rsidR="00715CD1" w:rsidRDefault="006D7742">
      <w:pPr>
        <w:pStyle w:val="Szvegtrzs"/>
        <w:spacing w:before="240" w:after="0" w:line="240" w:lineRule="auto"/>
        <w:jc w:val="both"/>
      </w:pPr>
      <w:r>
        <w:t>(3) A takarékosság folyamatos fizetését a hivatal részére kötelesek negyedévente igazolni.</w:t>
      </w:r>
    </w:p>
    <w:p w14:paraId="4B5FDA98" w14:textId="77777777" w:rsidR="00715CD1" w:rsidRDefault="006D7742">
      <w:pPr>
        <w:pStyle w:val="Szvegtrzs"/>
        <w:spacing w:before="240" w:after="0" w:line="240" w:lineRule="auto"/>
        <w:jc w:val="both"/>
      </w:pPr>
      <w:r>
        <w:t>(4) A takarékosság nem fizetése esetén a hivatal 8 napon belül írásban köteles a bérlőt a mulasztására felszólítani.</w:t>
      </w:r>
    </w:p>
    <w:p w14:paraId="3751E079" w14:textId="77777777" w:rsidR="00715CD1" w:rsidRDefault="006D7742">
      <w:pPr>
        <w:pStyle w:val="Szvegtrzs"/>
        <w:spacing w:before="240" w:after="0" w:line="240" w:lineRule="auto"/>
        <w:jc w:val="both"/>
      </w:pPr>
      <w:r>
        <w:t>(5) Amennyiben bérlők az takarékoskodást - a szerződésben vállalt kötelezettségüket - nem teljesítik, vagy azt a hivatal felé negyedévente nem mutatják be, a szerződést a következő hónap végére a bérbeadónak fel kell mondani.</w:t>
      </w:r>
    </w:p>
    <w:p w14:paraId="5B1D40F8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0C526115" w14:textId="77777777" w:rsidR="00715CD1" w:rsidRDefault="006D7742">
      <w:pPr>
        <w:pStyle w:val="Szvegtrzs"/>
        <w:spacing w:after="0" w:line="240" w:lineRule="auto"/>
        <w:jc w:val="both"/>
      </w:pPr>
      <w:r>
        <w:t>(1) A lakásbérleti szerződés az abban foglalt határidő lejártával megszűnik.</w:t>
      </w:r>
    </w:p>
    <w:p w14:paraId="4F632730" w14:textId="77777777" w:rsidR="00715CD1" w:rsidRDefault="006D7742">
      <w:pPr>
        <w:pStyle w:val="Szvegtrzs"/>
        <w:spacing w:before="240" w:after="0" w:line="240" w:lineRule="auto"/>
        <w:jc w:val="both"/>
      </w:pPr>
      <w:r>
        <w:t>(2) A határidő lejárta előtt megszűnik a szerződés:</w:t>
      </w:r>
    </w:p>
    <w:p w14:paraId="29E33DFF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ha a bérlők bármilyen jogcímen beköltözhető lakáshoz jutottak, a beköltözhető lakáshoz jutás napjával,</w:t>
      </w:r>
    </w:p>
    <w:p w14:paraId="0DCE262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feleknek a szerződés megszüntetésére vonatkozó egyező akaratával, megállapodás szerinti időpontban,</w:t>
      </w:r>
    </w:p>
    <w:p w14:paraId="389A305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ha a bérlők bérleti díj fizetés vagy előtakarékossági kötelezettségüknek egyszeri 8 napos határidőhöz kötött írásbeli felszólítás ellenére sem tesznek eleget, a fizetési határidő lejártával,</w:t>
      </w:r>
    </w:p>
    <w:p w14:paraId="0E3E07E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ha a bérbeadó írásbeli felszólítása ellenére, a házastársak valamelyikének az együttélési szabályokat súlyosan sértő, kirívóan rendbontó magatartása megismétlődik, a cselekmény tanúsítását követő hónap végével,</w:t>
      </w:r>
    </w:p>
    <w:p w14:paraId="7CC0D6A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  <w:t>az épület vagy a szállás rongálása esetén, amennyiben a bérbeadónak megszüntetésre vonatkozó, 8 napos írásbeli felszólítása eredménytelen marad, a határidő lejártával,</w:t>
      </w:r>
    </w:p>
    <w:p w14:paraId="0CF8441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házasság bármilyen okból történő megszűnések napjával, kivéve, ha a házasfelek egyikének halála esetén a szálláson maradó fél a szerződésben foglaltak teljesítését egyedül is vállalja.</w:t>
      </w:r>
    </w:p>
    <w:p w14:paraId="2B59552A" w14:textId="77777777" w:rsidR="00715CD1" w:rsidRDefault="006D7742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37"/>
      </w:r>
      <w:r>
        <w:t xml:space="preserve"> A bérlők a szerződés megszűnését követő 30 nap elteltével kötelesek a lakást elhagyni, kivéve a (4) és (6) bekezdésekben foglalt esetekben.</w:t>
      </w:r>
    </w:p>
    <w:p w14:paraId="1D24FD2F" w14:textId="77777777" w:rsidR="00715CD1" w:rsidRDefault="006D7742">
      <w:pPr>
        <w:pStyle w:val="Szvegtrzs"/>
        <w:spacing w:before="240" w:after="0" w:line="240" w:lineRule="auto"/>
        <w:jc w:val="both"/>
      </w:pPr>
      <w:r>
        <w:t>(4) Amennyiben a fiatalok a pályázat benyújtásakor a garzonházi lakásban történő elhelyezésüket 60 hónapnál rövidebb időtartamra kérték, és a lakásbérleti szerződés lejártakor lakáshelyzetük végleges megoldásáról gondoskodni nem tudnak, kérelmükre a lakásbérleti szerződés a beköltözés időpontjától számított 60 hónap időtartamig meghosszabbítható.</w:t>
      </w:r>
    </w:p>
    <w:p w14:paraId="2F11AE25" w14:textId="77777777" w:rsidR="00715CD1" w:rsidRDefault="006D7742">
      <w:pPr>
        <w:pStyle w:val="Szvegtrzs"/>
        <w:spacing w:before="240" w:after="0" w:line="240" w:lineRule="auto"/>
        <w:jc w:val="both"/>
      </w:pPr>
      <w:r>
        <w:t>(5) Ha a lakásbérleti szerződés a bérbeadóval szemben fennálló tartozás miatt megszűnik, egy alkalommal – a hatáskörrel rendelkező bizottság döntése alapján – a bérbeadó a bérlőkkel ismételten szerződést köthet az eredeti bérlőkijelölésben meghatározott időtartamig, amennyiben bérbeadóval szemben fennálló valamennyi tartozásukat kiegyenlítették.</w:t>
      </w:r>
    </w:p>
    <w:p w14:paraId="54529283" w14:textId="77777777" w:rsidR="00715CD1" w:rsidRDefault="006D7742">
      <w:pPr>
        <w:pStyle w:val="Szvegtrzs"/>
        <w:spacing w:before="240" w:after="0" w:line="240" w:lineRule="auto"/>
        <w:jc w:val="both"/>
      </w:pPr>
      <w:r>
        <w:t>(6) A lakásbérleti szerződés - a legfeljebb 60 hónap időtartam lejártát követően - kérelemre, legfeljebb egy alkalommal 6 hónap időtartamra meghosszabbítható:</w:t>
      </w:r>
    </w:p>
    <w:p w14:paraId="7ECB99F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amennyiben a bérlők hitelt érdemlően igazolják, hogy a lakásbérleti szerződés lejártakor vagy azt megelőzően lakást vásároltak vagy építkeztek, de lakásukat a lakásbérleti szerződés lejártával még nem tudják használatba venni,</w:t>
      </w:r>
    </w:p>
    <w:p w14:paraId="63DE3B3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rStyle w:val="FootnoteAnchor"/>
        </w:rPr>
        <w:footnoteReference w:id="38"/>
      </w:r>
      <w:r>
        <w:t>amennyiben a bérlők a lakásbérleti szerződés lejártakor önálló lakást nem vásároltak vagy építettek, és az előtakarékossági szerződésben foglalt szerződéses összeget önhibájukon kívül nem tudják igénybe venni.</w:t>
      </w:r>
    </w:p>
    <w:p w14:paraId="5F91DC48" w14:textId="77777777" w:rsidR="00715CD1" w:rsidRDefault="006D7742">
      <w:pPr>
        <w:pStyle w:val="Szvegtrzs"/>
        <w:spacing w:before="240" w:after="0" w:line="240" w:lineRule="auto"/>
        <w:jc w:val="both"/>
      </w:pPr>
      <w:r>
        <w:t>(7) Bérlők a hosszabbítás időtartamának lejártát követő 30 napon belül kötelesek a garzonházi lakást elhagyni.</w:t>
      </w:r>
    </w:p>
    <w:p w14:paraId="79BC9E4E" w14:textId="77777777" w:rsidR="00715CD1" w:rsidRDefault="006D7742">
      <w:pPr>
        <w:pStyle w:val="Szvegtrzs"/>
        <w:spacing w:before="240" w:after="0" w:line="240" w:lineRule="auto"/>
        <w:jc w:val="both"/>
      </w:pPr>
      <w:r>
        <w:t>(8) A garzonházi lakás visszaadása iránt a bérbeadó köteles kiürítési pert indítani a szerződés lejártát követő 60 napon belül.</w:t>
      </w:r>
    </w:p>
    <w:p w14:paraId="5412029B" w14:textId="77777777" w:rsidR="00715CD1" w:rsidRDefault="006D7742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IV. Fejezet</w:t>
      </w:r>
    </w:p>
    <w:p w14:paraId="51FAE048" w14:textId="77777777" w:rsidR="00715CD1" w:rsidRDefault="006D7742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Pályázat nélkül történő lakásbérbeadás </w:t>
      </w:r>
    </w:p>
    <w:p w14:paraId="207AFA2F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Bérlőkijelölési jog alapján történő lakásbérbeadás</w:t>
      </w:r>
    </w:p>
    <w:p w14:paraId="28DC9041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3096C36A" w14:textId="77777777" w:rsidR="00715CD1" w:rsidRDefault="006D7742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39"/>
      </w:r>
      <w:r>
        <w:t xml:space="preserve"> Bérlőkijelölési joggal érintett lakás a 6. mellékletben felsorolt önkormányzati tulajdonú bérlakás.</w:t>
      </w:r>
    </w:p>
    <w:p w14:paraId="22D37D05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(2) A bérlőkijelölési joggal érintett lakásra lakásbérleti szerződés a bérlőkijelölésre jogosult által kijelölt személlyel legfeljebb 5 év időtartamra köthető azzal, hogy a határozott időtartam lejárta után </w:t>
      </w:r>
      <w:r>
        <w:lastRenderedPageBreak/>
        <w:t>a bérlőkijelölés – adott bérlő esetében – több alkalommal megismételhető. Kijelölt bérlő a bérleti szerződés időtartama alatt a lakások bérleti díjáról szóló önkormányzati rendelet szerinti költségelvű bérleti díjat köteles fizetni.</w:t>
      </w:r>
    </w:p>
    <w:p w14:paraId="266FF58B" w14:textId="77777777" w:rsidR="00715CD1" w:rsidRDefault="006D7742">
      <w:pPr>
        <w:pStyle w:val="Szvegtrzs"/>
        <w:spacing w:before="240" w:after="0" w:line="240" w:lineRule="auto"/>
        <w:jc w:val="both"/>
      </w:pPr>
      <w:r>
        <w:t>(3) A bérlőkijelölési joggal érintett lakás albérletbe, vagy más használatba nem adható, arra bérlőtársi jogviszony nem létesíthető, tartási és életjáradéki szerződés nem köthető és a bérlő halála esetén a lakásbérleti jogviszony nem folytatható. A bérlőkijelölési joggal érintett lakás nem cserélhető el.</w:t>
      </w:r>
    </w:p>
    <w:p w14:paraId="302BAF56" w14:textId="77777777" w:rsidR="00715CD1" w:rsidRDefault="006D7742">
      <w:pPr>
        <w:pStyle w:val="Szvegtrzs"/>
        <w:spacing w:before="240" w:after="0" w:line="240" w:lineRule="auto"/>
        <w:jc w:val="both"/>
      </w:pPr>
      <w:r>
        <w:t>(4) A volt bérlő és a vele együtt élő személy a lakásbérleti jogviszony megszűnésekor elhelyezésre vagy pénzbeli térítésre nem tarthat igényt.</w:t>
      </w:r>
    </w:p>
    <w:p w14:paraId="16F247EB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20. §</w:t>
      </w:r>
      <w:r>
        <w:rPr>
          <w:rStyle w:val="FootnoteAnchor"/>
          <w:b/>
          <w:bCs/>
        </w:rPr>
        <w:footnoteReference w:id="40"/>
      </w:r>
    </w:p>
    <w:p w14:paraId="67BDB565" w14:textId="77777777" w:rsidR="00715CD1" w:rsidRDefault="006D7742">
      <w:pPr>
        <w:pStyle w:val="Szvegtrzs"/>
        <w:spacing w:after="0" w:line="240" w:lineRule="auto"/>
        <w:jc w:val="both"/>
      </w:pPr>
      <w:r>
        <w:t>(1) A bérlőkijelölési jog</w:t>
      </w:r>
    </w:p>
    <w:p w14:paraId="73E4D84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jogszabályon, vagy</w:t>
      </w:r>
    </w:p>
    <w:p w14:paraId="2D4A0DE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Közgyűlés döntésén</w:t>
      </w:r>
    </w:p>
    <w:p w14:paraId="0D046FB3" w14:textId="77777777" w:rsidR="00715CD1" w:rsidRDefault="006D7742">
      <w:pPr>
        <w:pStyle w:val="Szvegtrzs"/>
        <w:spacing w:after="0" w:line="240" w:lineRule="auto"/>
        <w:jc w:val="both"/>
      </w:pPr>
      <w:r>
        <w:t>alapulhat.</w:t>
      </w:r>
    </w:p>
    <w:p w14:paraId="7E3DE783" w14:textId="77777777" w:rsidR="00715CD1" w:rsidRDefault="006D7742">
      <w:pPr>
        <w:pStyle w:val="Szvegtrzs"/>
        <w:spacing w:before="240" w:after="0" w:line="240" w:lineRule="auto"/>
        <w:jc w:val="both"/>
      </w:pPr>
      <w:r>
        <w:t>(2) Az önkormányzat és a bérlőkijelölési jog jogosultja közötti – az (1) bekezdés b) pontja esetén a bérlőkijelölési jog alapításáról is rendelkező – megállapodás jóváhagyására a Közgyűlés jogosult.</w:t>
      </w:r>
    </w:p>
    <w:p w14:paraId="27E7835A" w14:textId="77777777" w:rsidR="00715CD1" w:rsidRDefault="006D7742">
      <w:pPr>
        <w:pStyle w:val="Szvegtrzs"/>
        <w:spacing w:before="240" w:after="0" w:line="240" w:lineRule="auto"/>
        <w:jc w:val="both"/>
      </w:pPr>
      <w:r>
        <w:t>(3) A jogszabályon alapuló bérlőkijelölési jog kivételével bérlőkijelölési jogot alapító megállapodás az Áht. 3/A. § (1) bekezdése szerinti közfeladatot ellátására szerződött, vagy azt alaptevékenységeként végző szervezettel, valamint többségi tulajdonú önkormányzati gazdasági társasággal köthető.</w:t>
      </w:r>
    </w:p>
    <w:p w14:paraId="77A6E9C9" w14:textId="77777777" w:rsidR="00715CD1" w:rsidRDefault="006D7742">
      <w:pPr>
        <w:pStyle w:val="Szvegtrzs"/>
        <w:spacing w:before="240" w:after="0" w:line="240" w:lineRule="auto"/>
        <w:jc w:val="both"/>
      </w:pPr>
      <w:r>
        <w:t>(4) A bérlőkijelölési jog alapításával egyszeri vagy többszöri – de legfeljebb 3 alkalommal történő – bérlőkijelölés biztosítható a jogosult részére, azzal, hogy a bérlőkijelölési jog biztosításáról szóló megállapodás a megkötéséről számított 15 év után megszűnik.</w:t>
      </w:r>
    </w:p>
    <w:p w14:paraId="5963B8E8" w14:textId="77777777" w:rsidR="00715CD1" w:rsidRDefault="006D7742">
      <w:pPr>
        <w:pStyle w:val="Szvegtrzs"/>
        <w:spacing w:before="240" w:after="0" w:line="240" w:lineRule="auto"/>
        <w:jc w:val="both"/>
      </w:pPr>
      <w:r>
        <w:t>(5) A bérlőkijelölési jog alapítása közfeladat ellátása esetén ingyenesen is történhet, egyéb esetben a bérlőkijelölési jog ellenértékeként a jogosult egyszeri alkalomra szóló bérlőkijelölési jog esetén a bérlőkijelölési joggal érintett lakás beköltözhető forgalmi értékének 50%-</w:t>
      </w:r>
      <w:proofErr w:type="spellStart"/>
      <w:r>
        <w:t>val</w:t>
      </w:r>
      <w:proofErr w:type="spellEnd"/>
      <w:r>
        <w:t xml:space="preserve"> megegyező, több alkalomra szóló bérlőkijelölési jog esetén a bérlőkijelölési joggal érintett lakás beköltözhető fogalmi értékének 100%-</w:t>
      </w:r>
      <w:proofErr w:type="spellStart"/>
      <w:r>
        <w:t>val</w:t>
      </w:r>
      <w:proofErr w:type="spellEnd"/>
      <w:r>
        <w:t xml:space="preserve"> megegyező mértékű összeg megfizetésére köteles a jog jogosultja.</w:t>
      </w:r>
    </w:p>
    <w:p w14:paraId="61B983E8" w14:textId="77777777" w:rsidR="00715CD1" w:rsidRDefault="006D7742">
      <w:pPr>
        <w:pStyle w:val="Szvegtrzs"/>
        <w:spacing w:before="240" w:after="0" w:line="240" w:lineRule="auto"/>
        <w:jc w:val="both"/>
      </w:pPr>
      <w:r>
        <w:t>(6) A bérlőkijelölési jogot alapító megállapodásban tartalmazza</w:t>
      </w:r>
    </w:p>
    <w:p w14:paraId="25063D2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bérlőkijelölési joggal érintett lakás(ok) megjelölését,</w:t>
      </w:r>
    </w:p>
    <w:p w14:paraId="7B644A18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azt, hogy a bérlőkijelölési jog egy vagy több alkalomra szól,</w:t>
      </w:r>
    </w:p>
    <w:p w14:paraId="517B6784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bérlőkijelölési jog alapításának ellenértékét,</w:t>
      </w:r>
    </w:p>
    <w:p w14:paraId="063F02E8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bérlőkijelölésre jogosult, a bérbeadó és a kijelölt bérlő jogait és kötelezettségeit,</w:t>
      </w:r>
    </w:p>
    <w:p w14:paraId="3A5F2A7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azt, hogy a bérlőkijelölési joggal érintett lakás szerződéskötés idején irányadó állapota szerint a lakás szociális alapon, költségelven vagy a piaci alapú lakbér alapján kerül kiadásra a kijelölt bérlő részére,</w:t>
      </w:r>
    </w:p>
    <w:p w14:paraId="6FEDDDB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kijelölt bérlő számára biztosított bérleti jogviszony határozott időtartamát,</w:t>
      </w:r>
    </w:p>
    <w:p w14:paraId="135EB8C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arra vonatkozó rendelkezést, hogy a bérlőkijelölési jog gyakorlója köteles a bérleti jogviszony bármely okból történő megszűnésekor a lakás kiürített és rendeltetésszerű állapotban történő visszaadása érdekében a bérlőnél eljárni.</w:t>
      </w:r>
    </w:p>
    <w:p w14:paraId="33E460B9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(7) Ha a bérlőkijelölési joggal érintett lakás megüresedik, a bérlőkijelölésre, illetve a bérlőkiválasztásra jogosultat 15 napos határidővel fel kell hívni, hogy közölje a bérlő személyét, és határozza meg a bérbeadásnak azon feltételeit, amelyekre jogszabály vagy a megállapodás feljogosítja.</w:t>
      </w:r>
    </w:p>
    <w:p w14:paraId="5B5F6149" w14:textId="77777777" w:rsidR="00715CD1" w:rsidRDefault="006D7742">
      <w:pPr>
        <w:pStyle w:val="Szvegtrzs"/>
        <w:spacing w:before="240" w:after="0" w:line="240" w:lineRule="auto"/>
        <w:jc w:val="both"/>
      </w:pPr>
      <w:r>
        <w:t>(8) Amennyiben a bérlőkijelölési jog a jogosultat az önkormányzattal kötött megállapodás alapján illeti meg, és bérlőkijelölési jogával a (7) bekezdés szerinti esetben nem él, továbbá a jogosult nyilatkozik arról, hogy a lakás bérbeadásához hozzájárul, úgy a lakás az általános szabályok szerint adható bérbe. Amennyiben a jogosult az általános szabályok szerinti bérbeadáshoz nem járul hozzá és hatályos bérleti szerződés hiányában a bérlőkijelölési jogú lakás üresen áll, a lakbért, a közüzemi díjakat és a közös költséget a bérlőkijelölési jog jogosultja köteles megfizetni.</w:t>
      </w:r>
    </w:p>
    <w:p w14:paraId="752423AE" w14:textId="77777777" w:rsidR="00715CD1" w:rsidRDefault="006D7742">
      <w:pPr>
        <w:pStyle w:val="Szvegtrzs"/>
        <w:spacing w:before="240" w:after="0" w:line="240" w:lineRule="auto"/>
        <w:jc w:val="both"/>
      </w:pPr>
      <w:r>
        <w:t>(9) A (7) bekezdés szerinti felhívásban a bérlőkijelölésre jogosulttal azt is közölni kell, hogy ha határidőben nem válaszol, vagy az általa közölt adatok alapján a bérleti szerződést nem lehet megkötni, köteles a lakás költségelven megállapított lakbérének megfelelő összeget és a külön szolgáltatás díját, valamint az üresen állásával együtt járó egyéb költségeket megtéríteni.</w:t>
      </w:r>
    </w:p>
    <w:p w14:paraId="0679B536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(10) A bérlőkijelölési jog jogosultja által kijelölt személlyel kötött bérleti szerződésen alapuló </w:t>
      </w:r>
      <w:proofErr w:type="spellStart"/>
      <w:r>
        <w:t>kötelezettségvállalás</w:t>
      </w:r>
      <w:proofErr w:type="spellEnd"/>
      <w:r>
        <w:t xml:space="preserve"> végrehajtási záradékkal ellátott közjegyzői okiratba foglalásának költségét – ellenkező megállapodás hiányában – a bérlőkijelölési jog jogosultja viseli.</w:t>
      </w:r>
    </w:p>
    <w:p w14:paraId="06299AC8" w14:textId="77777777" w:rsidR="00715CD1" w:rsidRDefault="006D7742">
      <w:pPr>
        <w:pStyle w:val="Szvegtrzs"/>
        <w:spacing w:before="240" w:after="0" w:line="240" w:lineRule="auto"/>
        <w:jc w:val="both"/>
      </w:pPr>
      <w:r>
        <w:t>(11) A bérlőkijelölési jog a jogosult vezetőjét illeti meg, aki az általa vezetett szervvel munkaviszonyban, közszolgálati jogviszonyban, azzal azonos tartalmú, rendszeres munkavégzésre irányuló jogviszonyban (a továbbiakban együtt: munkaviszonyban) álló személyt jelölhet bérlőnek.</w:t>
      </w:r>
    </w:p>
    <w:p w14:paraId="0523AD0C" w14:textId="77777777" w:rsidR="00715CD1" w:rsidRDefault="006D7742">
      <w:pPr>
        <w:pStyle w:val="Szvegtrzs"/>
        <w:spacing w:before="240" w:after="0" w:line="240" w:lineRule="auto"/>
        <w:jc w:val="both"/>
      </w:pPr>
      <w:r>
        <w:t>(12) A bérlet ideje a jelölő szerv javaslata alapján a jelölt személy jelölő szervvel fennálló munkaviszonya idejéig, de legfeljebb 5 évig tart.</w:t>
      </w:r>
    </w:p>
    <w:p w14:paraId="44B2564A" w14:textId="77777777" w:rsidR="00715CD1" w:rsidRDefault="006D7742">
      <w:pPr>
        <w:pStyle w:val="Szvegtrzs"/>
        <w:spacing w:before="240" w:after="0" w:line="240" w:lineRule="auto"/>
        <w:jc w:val="both"/>
      </w:pPr>
      <w:r>
        <w:t>(13) A kijelölt bérlő részére a bérlakás bérbeadásáról – amennyiben megállapodás eltérően nem rendelkezik – a hatáskörrel rendelkező bizottság dönt. A bérlőkijelölési jog alapján a lakásbérleti szerződést a bérbeadó köti meg a bérlővel.</w:t>
      </w:r>
    </w:p>
    <w:p w14:paraId="08A51FD1" w14:textId="77777777" w:rsidR="00715CD1" w:rsidRDefault="006D7742">
      <w:pPr>
        <w:pStyle w:val="Szvegtrzs"/>
        <w:spacing w:before="240" w:after="0" w:line="240" w:lineRule="auto"/>
        <w:jc w:val="both"/>
      </w:pPr>
      <w:r>
        <w:t>(14) A bérlőkijelölési jog jogosultja nem adhat hozzájárulást a lakás albérletbe adásához, vagy másnak a használatába adásához, a lakásbérleti jog folytatására irányuló tartási szerződéshez, továbbá a lakásra bérlőtársi jogviszony nem létesíthető, annak a bérleti joga nem folytatható.</w:t>
      </w:r>
    </w:p>
    <w:p w14:paraId="41C23A9D" w14:textId="77777777" w:rsidR="00715CD1" w:rsidRDefault="006D7742">
      <w:pPr>
        <w:pStyle w:val="Szvegtrzs"/>
        <w:spacing w:before="240" w:after="0" w:line="240" w:lineRule="auto"/>
        <w:jc w:val="both"/>
      </w:pPr>
      <w:r>
        <w:t>(15) A jogosultat a bérlőkijelölési jogról történő lemondásért térítési díj, vagy az alapításkor megfizetett ellenérték visszatérítése nem illeti meg.</w:t>
      </w:r>
    </w:p>
    <w:p w14:paraId="534F80E3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Műterem lakásként történő bérbeadás</w:t>
      </w:r>
    </w:p>
    <w:p w14:paraId="2C1054DD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21. §</w:t>
      </w:r>
      <w:r>
        <w:rPr>
          <w:rStyle w:val="FootnoteAnchor"/>
          <w:b/>
          <w:bCs/>
        </w:rPr>
        <w:footnoteReference w:id="41"/>
      </w:r>
    </w:p>
    <w:p w14:paraId="0994784E" w14:textId="77777777" w:rsidR="00715CD1" w:rsidRDefault="006D7742">
      <w:pPr>
        <w:pStyle w:val="Szvegtrzs"/>
        <w:spacing w:after="0" w:line="240" w:lineRule="auto"/>
        <w:jc w:val="both"/>
      </w:pPr>
      <w:r>
        <w:t xml:space="preserve">Az önkormányzat tulajdonában álló - 7. mellékletben felsorolt - műterem lakásokra az </w:t>
      </w:r>
      <w:proofErr w:type="spellStart"/>
      <w:r>
        <w:t>Ltv</w:t>
      </w:r>
      <w:proofErr w:type="spellEnd"/>
      <w:r>
        <w:t>., valamint a műteremlakások bérletére vonatkozó egyes szabályokról szóló 15/1995. (XII.29.) MKM rendelet szabályai az irányadók.</w:t>
      </w:r>
    </w:p>
    <w:p w14:paraId="1FD80FE5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14. Városérdekből történő lakásbérbeadás</w:t>
      </w:r>
    </w:p>
    <w:p w14:paraId="3EE68993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22. §</w:t>
      </w:r>
    </w:p>
    <w:p w14:paraId="2D38ADE3" w14:textId="77777777" w:rsidR="00715CD1" w:rsidRDefault="006D7742">
      <w:pPr>
        <w:pStyle w:val="Szvegtrzs"/>
        <w:spacing w:after="0" w:line="240" w:lineRule="auto"/>
        <w:jc w:val="both"/>
      </w:pPr>
      <w:r>
        <w:t>(1) A nem Nagykanizsán élő és a városérdek alapján kiemelten fontos szakemberek letelepedésének elősegítésére - a közgyűlés egyedi elbírálása alapján, pályáztatás nélkül - bérlakás biztosítható.</w:t>
      </w:r>
    </w:p>
    <w:p w14:paraId="72739D00" w14:textId="77777777" w:rsidR="00715CD1" w:rsidRDefault="006D7742">
      <w:pPr>
        <w:pStyle w:val="Szvegtrzs"/>
        <w:spacing w:before="240" w:after="0" w:line="240" w:lineRule="auto"/>
        <w:jc w:val="both"/>
      </w:pPr>
      <w:r>
        <w:t>(2) Az (1) bekezdésben foglaltak alapján a bérlő városérdekét megalapozó jogviszonya vagy tevékenysége fennállásáig, de legfeljebb 5 évre köthető lakásbérleti szerződés.</w:t>
      </w:r>
    </w:p>
    <w:p w14:paraId="585B0A66" w14:textId="77777777" w:rsidR="00715CD1" w:rsidRDefault="006D7742">
      <w:pPr>
        <w:pStyle w:val="Szvegtrzs"/>
        <w:spacing w:before="240" w:after="0" w:line="240" w:lineRule="auto"/>
        <w:jc w:val="both"/>
      </w:pPr>
      <w:r>
        <w:t>(3) A bérlő a bérleti szerződés időtartama alatt a lakások bérleti díjáról szóló önkormányzati rendelet szerinti költség alapú bérleti díjat köteles fizetni.</w:t>
      </w:r>
    </w:p>
    <w:p w14:paraId="37AADF92" w14:textId="77777777" w:rsidR="00715CD1" w:rsidRDefault="006D7742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42"/>
      </w:r>
      <w:r>
        <w:t xml:space="preserve"> Városérdekből önkormányzati bérlakást csak olyan személynek lehet bérbe adni, akinek, vagy a vele együtt költöző személynek Nagykanizsán nincs lakóingatlannak minősülő ingatlantulajdona, önkormányzati lakásnak nem bérlője.</w:t>
      </w:r>
    </w:p>
    <w:p w14:paraId="314FA8D3" w14:textId="77777777" w:rsidR="00715CD1" w:rsidRDefault="006D7742">
      <w:pPr>
        <w:pStyle w:val="Szvegtrzs"/>
        <w:spacing w:before="240" w:after="0" w:line="240" w:lineRule="auto"/>
        <w:jc w:val="both"/>
      </w:pPr>
      <w:r>
        <w:t>(5) A városérdekből történő lakásbérbeadás kérelemre indul. A kérelmet a szakembernek a hivatalnál kell benyújtani.</w:t>
      </w:r>
    </w:p>
    <w:p w14:paraId="580C76C0" w14:textId="77777777" w:rsidR="00715CD1" w:rsidRDefault="006D7742">
      <w:pPr>
        <w:pStyle w:val="Szvegtrzs"/>
        <w:spacing w:before="240" w:after="0" w:line="240" w:lineRule="auto"/>
        <w:jc w:val="both"/>
      </w:pPr>
      <w:r>
        <w:t>(6) A kérelemhez csatolni kell:</w:t>
      </w:r>
    </w:p>
    <w:p w14:paraId="7134844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rStyle w:val="FootnoteAnchor"/>
        </w:rPr>
        <w:footnoteReference w:id="43"/>
      </w:r>
    </w:p>
    <w:p w14:paraId="06C2B00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kérelmező munkaszerződését, megbízási szerződését vagy vállalkozási szerződését,</w:t>
      </w:r>
    </w:p>
    <w:p w14:paraId="75E773C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b) pontban meghatározottak hiányában munkáltatói szándéknyilatkozatot,</w:t>
      </w:r>
    </w:p>
    <w:p w14:paraId="4B51697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munkáltatói jogkör gyakorlójának támogatói nyilatkozatát.</w:t>
      </w:r>
    </w:p>
    <w:p w14:paraId="0D47E1DC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(7) Ha a bérlő városérdeket megalapozó </w:t>
      </w:r>
      <w:proofErr w:type="gramStart"/>
      <w:r>
        <w:t>jogviszonya,</w:t>
      </w:r>
      <w:proofErr w:type="gramEnd"/>
      <w:r>
        <w:t xml:space="preserve"> vagy tevékenysége nyugdíjazás miatt szűnik meg, a bérleti jogviszony a közgyűlés döntése alapján legfeljebb 1 évre meghosszabbítható.</w:t>
      </w:r>
    </w:p>
    <w:p w14:paraId="19B0706B" w14:textId="77777777" w:rsidR="00715CD1" w:rsidRDefault="006D7742">
      <w:pPr>
        <w:pStyle w:val="Szvegtrzs"/>
        <w:spacing w:before="240" w:after="0" w:line="240" w:lineRule="auto"/>
        <w:jc w:val="both"/>
      </w:pPr>
      <w:r>
        <w:t>(8) Ha bérlőnek a városérdeket megalapozó jogviszonya, vagy tevékenysége megszűnik, a bérlő ezt a tényt a hivatal részére a megszűnést követő 8 munkanapon belül köteles bejelenteni.</w:t>
      </w:r>
    </w:p>
    <w:p w14:paraId="20D574E4" w14:textId="77777777" w:rsidR="00715CD1" w:rsidRDefault="006D7742">
      <w:pPr>
        <w:pStyle w:val="Szvegtrzs"/>
        <w:spacing w:before="240" w:after="0" w:line="240" w:lineRule="auto"/>
        <w:jc w:val="both"/>
      </w:pPr>
      <w:r>
        <w:t>(9) Városérdekből bérbe adott lakásra bérlőtársi jogviszony nem létesíthető, tartási és életjáradéki szerződés nem köthető és a bérlő halála esetén a lakásbérleti jogviszony nem folytatható. A városérdekből bérbe adott lakás nem cserélhető el.</w:t>
      </w:r>
    </w:p>
    <w:p w14:paraId="37F21543" w14:textId="77777777" w:rsidR="00715CD1" w:rsidRDefault="006D7742">
      <w:pPr>
        <w:pStyle w:val="Szvegtrzs"/>
        <w:spacing w:before="240" w:after="0" w:line="240" w:lineRule="auto"/>
        <w:jc w:val="both"/>
      </w:pPr>
      <w:r>
        <w:t>(10) Az (1) bekezdésben meghatározott esetekben a bérleti szerződések meghosszabbításáról a közgyűlés dönt.</w:t>
      </w:r>
    </w:p>
    <w:p w14:paraId="5D267B49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15. Rendkívüli krízishelyzetből adódó lakásbérbeadás</w:t>
      </w:r>
    </w:p>
    <w:p w14:paraId="28549875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50697A6C" w14:textId="77777777" w:rsidR="00715CD1" w:rsidRDefault="006D7742">
      <w:pPr>
        <w:pStyle w:val="Szvegtrzs"/>
        <w:spacing w:after="0" w:line="240" w:lineRule="auto"/>
        <w:jc w:val="both"/>
      </w:pPr>
      <w:r>
        <w:t>(1) A hatáskörrel rendelkező bizottság egyedi elbírálása alapján, pályáztatás nélkül, soron kívül bérlőnek jelölheti - legfeljebb egy év időtartamra - azt a személyt vagy családot, aki rendkívüli, szociális krízishelyzetbe került. Rendkívüli szociális krízishelyzet, ha a kérelmező lakása az önkormányzati bérlakásokat kivéve elemi csapás miatt lakhatatlanná vált és a kérelmező önhibáján kívül kialakult lakáshelyzetét más módon megoldani nem tudja.</w:t>
      </w:r>
    </w:p>
    <w:p w14:paraId="798A6ABB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(2) A lakásbérleti szerződés indokolt esetben - a hatáskörrel rendelkező bizottság döntése alapján - egy alkalommal, egy év időtartamra meghosszabbítható.</w:t>
      </w:r>
    </w:p>
    <w:p w14:paraId="4E2D7E8B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16. Szolgálati lakások bérbeadása</w:t>
      </w:r>
    </w:p>
    <w:p w14:paraId="425C8904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73013538" w14:textId="77777777" w:rsidR="00715CD1" w:rsidRDefault="006D7742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44"/>
      </w:r>
      <w:r>
        <w:t xml:space="preserve"> Szolgálati lakásnak minősül az 8. mellékletben és a 9. mellékletben felsorolt önkormányzati tulajdonú bérlakás a lakáshoz tartozó nem lakás célú helyiséggel együtt.</w:t>
      </w:r>
    </w:p>
    <w:p w14:paraId="10638C39" w14:textId="77777777" w:rsidR="00715CD1" w:rsidRDefault="006D7742">
      <w:pPr>
        <w:pStyle w:val="Szvegtrzs"/>
        <w:spacing w:before="240" w:after="0" w:line="240" w:lineRule="auto"/>
        <w:jc w:val="both"/>
      </w:pPr>
      <w:r>
        <w:t>(2)</w:t>
      </w:r>
      <w:r>
        <w:rPr>
          <w:rStyle w:val="FootnoteAnchor"/>
        </w:rPr>
        <w:footnoteReference w:id="45"/>
      </w:r>
      <w:r>
        <w:t xml:space="preserve"> Az 8. mellékletben felsorolt szolgálati lakásra lakásbérleti szerződés elsősorban a köznevelési intézményben működtetési feladatokat ellátó munkakörben foglalkoztatott, így különösen a karbantartó, takarító, portás, házmester, egyéb kisegítő személlyel köthető, aki ezen munkakörében, illetve saját munkaköre mellett ellátja a házmesteri, gondnoki feladatokat. A bérlőkijelöléssel kapcsolatban az érintett köznevelési intézmény vezetőjének véleményezési joga van. Bérlőt a lakások bérleti díjáról szóló önkormányzati rendelet szerinti szociális helyzet alapján számított lakbér illeti meg</w:t>
      </w:r>
      <w:r>
        <w:rPr>
          <w:b/>
          <w:bCs/>
        </w:rPr>
        <w:t>.</w:t>
      </w:r>
    </w:p>
    <w:p w14:paraId="56072951" w14:textId="77777777" w:rsidR="00715CD1" w:rsidRDefault="006D7742">
      <w:pPr>
        <w:pStyle w:val="Szvegtrzs"/>
        <w:spacing w:before="240" w:after="0" w:line="240" w:lineRule="auto"/>
        <w:jc w:val="both"/>
      </w:pPr>
      <w:r>
        <w:t>(3) Ha a szolgálati lakásba a (2) bekezdés alapján nem jelöltek ki bérlőt, a lakásbérleti szerződés a köznevelési intézményben foglalkoztatott pedagógussal, illetve a pedagógiai munkát segítő alkalmazottal is megköthető. A bérlő kijelölésével kapcsolatban az állami köznevelési közfeladat ellátásában részt vevő, feladatellátási területtel érintett tankerületi központnak véleményezési joga van. A bérlő a bérleti szerződés időtartama alatt a lakások bérleti díjáról szóló önkormányzati rendelet szerinti költség alapú bérleti díjat köteles fizetni.</w:t>
      </w:r>
    </w:p>
    <w:p w14:paraId="6BC8F49F" w14:textId="77777777" w:rsidR="00715CD1" w:rsidRDefault="006D7742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46"/>
      </w:r>
      <w:r>
        <w:t xml:space="preserve"> A 9. mellékletben felsorolt szolgálati lakásra lakásbérleti szerződés elsősorban a Magyarország helyi önkormányzatairól szóló 2011. évi CLXXXIX. törvény 13. § (1) bekezdés 4. pontjában, valamint az alapellátásról szóló 2015. évi CXXIII. törvény 5. § (1) bekezdésében foglalt egészségügyi alapellátási feladat ellátására kötelezett önkormányzati intézménnyel (a továbbiakban: intézmény) területi ellátási kötelezettséggel végzett háziorvosi tevékenységre szerződött olyan személlyel vagy átlátható szervezet feladatellátásban közvetlenül közreműködő tagjával köthető, aki a háziorvosi tevékenységét a szolgálati lakáshoz legközelebbi háziorvosi körzetben látja el. A bérlőkijelöléssel kapcsolatban az intézmény vezetőjének véleményezési joga van. Bérlőt a lakások bérleti díjáról szóló önkormányzati rendelet szerinti szociális helyzet alapján számított lakbér illeti meg.</w:t>
      </w:r>
    </w:p>
    <w:p w14:paraId="175D5CB1" w14:textId="77777777" w:rsidR="00715CD1" w:rsidRDefault="006D7742">
      <w:pPr>
        <w:pStyle w:val="Szvegtrzs"/>
        <w:spacing w:before="240" w:after="0" w:line="240" w:lineRule="auto"/>
        <w:jc w:val="both"/>
      </w:pPr>
      <w:r>
        <w:t>(5)</w:t>
      </w:r>
      <w:r>
        <w:rPr>
          <w:rStyle w:val="FootnoteAnchor"/>
        </w:rPr>
        <w:footnoteReference w:id="47"/>
      </w:r>
      <w:r>
        <w:t xml:space="preserve"> Amennyiben a 9. mellékletben felsorolt szolgálati lakásba a (4) bekezdés alapján nem jelöltek ki bérlőt, a lakásbérleti szerződés az intézménnyel területi ellátási kötelezettséggel végzett háziorvosi tevékenységre szerződött bármely személlyel vagy átlátható szervezet feladatellátásban közvetlenül közreműködő tagjával megköthető. A bérlő kijelölésével kapcsolatban az intézmény vezetőjének véleményezési joga van. A bérlő a bérleti szerződés időtartama alatt a lakások bérleti díjáról szóló önkormányzati rendelet szerinti költség alapú bérleti díjat köteles fizetni.</w:t>
      </w:r>
    </w:p>
    <w:p w14:paraId="73B9BF8D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(6)</w:t>
      </w:r>
      <w:r>
        <w:rPr>
          <w:rStyle w:val="FootnoteAnchor"/>
        </w:rPr>
        <w:footnoteReference w:id="48"/>
      </w:r>
      <w:r>
        <w:t xml:space="preserve"> Amennyiben a 9. mellékletében felsorolt szolgálati lakásba a (5) bekezdés alapján sem jelölnek ki bérlőt, a lakásra más természetes személlyel vagy átlátható szervezettel is köthető lakásbérleti szerződés, azzal, hogy a lakás bérletére a (4) vagy (5) bekezdés alapján jogosult személy vagy szervezet igénybejelentése esetén a lakásbérleti jogviszonyt a lehető legrövidebb időn belül meg kell szüntetni.</w:t>
      </w:r>
    </w:p>
    <w:p w14:paraId="37F6687A" w14:textId="77777777" w:rsidR="00715CD1" w:rsidRDefault="006D7742">
      <w:pPr>
        <w:pStyle w:val="Szvegtrzs"/>
        <w:spacing w:before="240" w:after="0" w:line="240" w:lineRule="auto"/>
        <w:jc w:val="both"/>
      </w:pPr>
      <w:r>
        <w:t>(7) A (</w:t>
      </w:r>
      <w:proofErr w:type="gramStart"/>
      <w:r>
        <w:t>4)–</w:t>
      </w:r>
      <w:proofErr w:type="gramEnd"/>
      <w:r>
        <w:t>(6) bekezdés alapján történő bérbeadás esetén a lakásbérleti szerződésben szerződést megszüntető feltételként kell rögzíteni, ha a szolgálati lakás funkciója az intézmény feladatellátásával összefüggésben az önkormányzat döntése alapján megszűnik, mely esetben a bérlő cserelakásra nem tarthat igényt. A lakásbérleti szerződésben rögzíteni kell továbbá, hogy a szolgálati lakás részben történő eltérő célú felhasználása esetén a bérlő köteles nyilatkozni arról, hogy a továbbra is lakásként funkcionáló rész használatára igényt tart-e, amennyiben nem, úgy a szerződés a nyilatkozattételt követő hónap utolsó napján megszűnik.</w:t>
      </w:r>
    </w:p>
    <w:p w14:paraId="0312EBA9" w14:textId="77777777" w:rsidR="00715CD1" w:rsidRDefault="006D7742">
      <w:pPr>
        <w:pStyle w:val="Szvegtrzs"/>
        <w:spacing w:before="240" w:after="0" w:line="240" w:lineRule="auto"/>
        <w:jc w:val="both"/>
      </w:pPr>
      <w:r>
        <w:t>(8) A bérleti szerződés a köznevelési, illetve egészségügyi feladatellátás időtartamára, legfeljebb azonban 5 év időtartamra köthető.</w:t>
      </w:r>
    </w:p>
    <w:p w14:paraId="07E775FC" w14:textId="77777777" w:rsidR="00715CD1" w:rsidRDefault="006D7742">
      <w:pPr>
        <w:pStyle w:val="Szvegtrzs"/>
        <w:spacing w:before="240" w:after="0" w:line="240" w:lineRule="auto"/>
        <w:jc w:val="both"/>
      </w:pPr>
      <w:r>
        <w:t>(9) A szolgálati lakásra bérlőtársi jogviszony nem létesíthető, tartási és életjáradéki szerződés nem köthető és a bérlő halála esetén a lakásbérleti jogviszony nem folytatható. A szolgálati lakás nem cserélhető el.</w:t>
      </w:r>
    </w:p>
    <w:p w14:paraId="55A5F1E1" w14:textId="77777777" w:rsidR="00715CD1" w:rsidRDefault="006D7742">
      <w:pPr>
        <w:pStyle w:val="Szvegtrzs"/>
        <w:spacing w:before="240" w:after="0" w:line="240" w:lineRule="auto"/>
        <w:jc w:val="both"/>
      </w:pPr>
      <w:r>
        <w:t>(10) A volt bérlő és a vele együtt élő személy a lakásbérleti jogviszony megszűnésekor elhelyezésre vagy pénzbeli térítésre nem tarthat igényt.</w:t>
      </w:r>
    </w:p>
    <w:p w14:paraId="5A3D3173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17. Lakásgazdálkodási feladatok keretében történő lakásbérbeadás</w:t>
      </w:r>
    </w:p>
    <w:p w14:paraId="789EE8D5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03572E57" w14:textId="77777777" w:rsidR="00715CD1" w:rsidRDefault="006D7742">
      <w:pPr>
        <w:pStyle w:val="Szvegtrzs"/>
        <w:spacing w:after="0" w:line="240" w:lineRule="auto"/>
        <w:jc w:val="both"/>
      </w:pPr>
      <w:r>
        <w:t xml:space="preserve">Lakásgazdálkodási feladatok keretében történő bérbeadásra (elhelyezési kötelezettség, lakáscsere jogcímen) az </w:t>
      </w:r>
      <w:proofErr w:type="spellStart"/>
      <w:r>
        <w:t>Ltv</w:t>
      </w:r>
      <w:proofErr w:type="spellEnd"/>
      <w:r>
        <w:t>. rendelkezései az irányadók.</w:t>
      </w:r>
    </w:p>
    <w:p w14:paraId="429975EE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18. Az önkormányzat elővásárlási jogával érintett lakóingatlan megvásárlása és hasznosítása</w:t>
      </w:r>
    </w:p>
    <w:p w14:paraId="144DF964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0E652136" w14:textId="77777777" w:rsidR="00715CD1" w:rsidRDefault="006D7742">
      <w:pPr>
        <w:pStyle w:val="Szvegtrzs"/>
        <w:spacing w:after="0" w:line="240" w:lineRule="auto"/>
        <w:jc w:val="both"/>
      </w:pPr>
      <w:r>
        <w:t xml:space="preserve">(1) Az </w:t>
      </w:r>
      <w:proofErr w:type="spellStart"/>
      <w:r>
        <w:t>Ltv</w:t>
      </w:r>
      <w:proofErr w:type="spellEnd"/>
      <w:r>
        <w:t>. 85/F. § (1) és (2) bekezdése alapján a lakóingatlan kényszerértékesítése során az önkormányzatot megillető elővásárlási jog gyakorlásáról a hatáskörrel rendelkező bizottság dönt az alábbi feltételek együttes fennállása esetén:</w:t>
      </w:r>
    </w:p>
    <w:p w14:paraId="58B7CAB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lakóingatlan kényszer értékesítésére a természetes személy tulajdonos (a továbbiakban: adós) lakáscélú kölcsönével összefüggésben, az adós gazdasági válsághoz kapcsolódó, előre nem látható krízishelyzete következtében kerül sor,</w:t>
      </w:r>
    </w:p>
    <w:p w14:paraId="1DE8ADDE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adós kérelmet terjesztett elő a lakóingatlan bérleti jogának megszerzése érdekében az árverési hirdetmény kifüggesztését, illetve a zálogjogosult lakóingatlan értékesítéséről szóló írásbeli értesítésének kézhezvételét követő naptól számított 15 napon belül,</w:t>
      </w:r>
    </w:p>
    <w:p w14:paraId="0262D9E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írásbeli kötelezettségvállalás az önkormányzat részéről a megvásárolt lakóingatlan adós részére – az </w:t>
      </w:r>
      <w:proofErr w:type="spellStart"/>
      <w:r>
        <w:t>Ltv</w:t>
      </w:r>
      <w:proofErr w:type="spellEnd"/>
      <w:r>
        <w:t>-ben és e rendeletben meghatározott feltétek szerinti – határozatlan időre történő bérbeadásáról,</w:t>
      </w:r>
    </w:p>
    <w:p w14:paraId="254DDB2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lakóingatlan vételára </w:t>
      </w:r>
      <w:proofErr w:type="gramStart"/>
      <w:r>
        <w:t>8.000.000,-</w:t>
      </w:r>
      <w:proofErr w:type="gramEnd"/>
      <w:r>
        <w:t>Ft-ot nem haladja meg,</w:t>
      </w:r>
    </w:p>
    <w:p w14:paraId="36DDC43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e)</w:t>
      </w:r>
      <w:r>
        <w:tab/>
        <w:t>az önkormányzat elővásárlási jogával érintett lakóingatlan megvásárlása csak az önkormányzat költségvetésében meghatározott összeg erejéig történhet.</w:t>
      </w:r>
    </w:p>
    <w:p w14:paraId="74BD0FF3" w14:textId="77777777" w:rsidR="00715CD1" w:rsidRDefault="006D7742">
      <w:pPr>
        <w:pStyle w:val="Szvegtrzs"/>
        <w:spacing w:before="240" w:after="0" w:line="240" w:lineRule="auto"/>
        <w:jc w:val="both"/>
      </w:pPr>
      <w:r>
        <w:t>(2) Az (1) bekezdés a) pontja alkalmazásában a gazdasági válsághoz kapcsolódó, előre nem látható krízishelyzetnek minősül, ha az adós</w:t>
      </w:r>
    </w:p>
    <w:p w14:paraId="1419D04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lakáscélú kölcsönszerződésből eredő – a szerződés felmondását megelőzően esedékessé vált utolsó törlesztő részlet - fizetési kötelezettsége a törlesztő részlet eredeti havi összegéhez képest 20%-ot elérő mértékben emelkedett, vagy</w:t>
      </w:r>
    </w:p>
    <w:p w14:paraId="3D58A03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munkahelyét elvesztette és a kérelem benyújtásakor álláskeresőnek minősül, vagy</w:t>
      </w:r>
    </w:p>
    <w:p w14:paraId="0C06549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jövedelmének – a kérelem benyújtását megelőző havi – összege a kérelem benyújtását megelőző évi átlagjövedelméhez képest 20 %-ot eltérő mértékben csökkent.</w:t>
      </w:r>
    </w:p>
    <w:p w14:paraId="69E6ED34" w14:textId="77777777" w:rsidR="00715CD1" w:rsidRDefault="006D7742">
      <w:pPr>
        <w:pStyle w:val="Szvegtrzs"/>
        <w:spacing w:before="240" w:after="0" w:line="240" w:lineRule="auto"/>
        <w:jc w:val="both"/>
      </w:pPr>
      <w:r>
        <w:t>(3) Az (1) bekezdés b) pontja szerinti kérelmet a hivatalnál kell benyújtani, amelyhez mellékelni kell:</w:t>
      </w:r>
    </w:p>
    <w:p w14:paraId="5B26DC6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lakáscélú kölcsönszerződés másolatát,</w:t>
      </w:r>
    </w:p>
    <w:p w14:paraId="7CE12BB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kérelmező és háztartásának tagjai jövedelméről szóló – a jövedelmek típusának megfelelő és a kérelem benyújtását megelőző hónapra vonatkozó – igazolásokat vagy azok másolatát,</w:t>
      </w:r>
    </w:p>
    <w:p w14:paraId="6556C0F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(2) bekezdés a) pontjában meghatározott esetben az eredeti, valamint a lakáscélú kölcsönszerződés felmondását megelőzően esedékessé vált utolsó törlesztő részlet összegét igazoló dokumentumokat,</w:t>
      </w:r>
    </w:p>
    <w:p w14:paraId="4C362B5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(2) bekezdés b) pontjában meghatározott esetben</w:t>
      </w:r>
    </w:p>
    <w:p w14:paraId="55294707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da)</w:t>
      </w:r>
      <w:r>
        <w:tab/>
        <w:t>a munkaviszony vagy a munkavégzésre irányuló egyéb jogviszony megszűnését igazoló dokumentumot, valamint</w:t>
      </w:r>
    </w:p>
    <w:p w14:paraId="2B96A7A5" w14:textId="77777777" w:rsidR="00715CD1" w:rsidRDefault="006D7742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db)</w:t>
      </w:r>
      <w:r>
        <w:tab/>
        <w:t>az állami foglalkoztatási szerv igazolását az álláskereső státusz fennállásáról,</w:t>
      </w:r>
    </w:p>
    <w:p w14:paraId="4DAA1F1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(2) bekezdés c) pontjában meghatározott esetben a kérelem benyújtását megelőző havi jövedelemről, valamint a kérelem benyújtását megelőző év átlagjövedelméről szóló igazolást.</w:t>
      </w:r>
    </w:p>
    <w:p w14:paraId="12776709" w14:textId="77777777" w:rsidR="00715CD1" w:rsidRDefault="006D7742">
      <w:pPr>
        <w:pStyle w:val="Szvegtrzs"/>
        <w:spacing w:before="240" w:after="0" w:line="240" w:lineRule="auto"/>
        <w:jc w:val="both"/>
      </w:pPr>
      <w:r>
        <w:t>(4) Amennyiben az adós a kérelmet, a jövedelem- és vagyonnyilatkozatokat hiányosan vagy nem töltötte ki, továbbá a szükséges mellékleteket, igazolásokat nem vagy nem e rendeletben meghatározott tartalommal nyújtotta be, a hivatal 3 munkanapos határidővel a kérelmezőt hiánypótlásra szólítja fel.</w:t>
      </w:r>
    </w:p>
    <w:p w14:paraId="09B88829" w14:textId="77777777" w:rsidR="00715CD1" w:rsidRDefault="006D7742">
      <w:pPr>
        <w:pStyle w:val="Szvegtrzs"/>
        <w:spacing w:before="240" w:after="0" w:line="240" w:lineRule="auto"/>
        <w:jc w:val="both"/>
      </w:pPr>
      <w:r>
        <w:t>(5) Az (1) bekezdés c) pontjában meghatározott írásbeli kötelezettségvállalást a hatáskörrel rendelkező bizottság adja ki legkésőbb az (1) bekezdés b) pontjában meghatározott kérelem benyújtását követő naptól számított 10 napon belül abban az esetben, ha az adós a következő feltételeknek együttesen megfelel:</w:t>
      </w:r>
    </w:p>
    <w:p w14:paraId="074C2FB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lakáscélú kölcsön biztosítékául szolgáló lakóingatlan (a továbbiakban: lakóingatlan) az adós és háztartása tagjainak lakóhelye vagy tartózkodási helye,</w:t>
      </w:r>
    </w:p>
    <w:p w14:paraId="10D02AE6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adós és háztartásának tagjai a lakóingatlanon kívül egyéb hasznosítható ingatlannal nem rendelkeznek,</w:t>
      </w:r>
    </w:p>
    <w:p w14:paraId="1D0A66B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lakóingatlan komfortfokozata komfortos vagy összkomfortos,</w:t>
      </w:r>
    </w:p>
    <w:p w14:paraId="3314287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lakóingatlan jó műszaki állapotú, azaz az önkormányzattól az </w:t>
      </w:r>
      <w:proofErr w:type="spellStart"/>
      <w:r>
        <w:t>Ltv</w:t>
      </w:r>
      <w:proofErr w:type="spellEnd"/>
      <w:r>
        <w:t>. 10. § szerinti bérbeadói kötelezettségei teljesítése körében a vásárlás időpontjában, illetve az azt követő 5 éven belül 1 millió forintnál nagyobb becsült értékű ráfordítást nem igényel.</w:t>
      </w:r>
    </w:p>
    <w:p w14:paraId="27605157" w14:textId="77777777" w:rsidR="00715CD1" w:rsidRDefault="006D7742">
      <w:pPr>
        <w:pStyle w:val="Szvegtrzs"/>
        <w:spacing w:before="240" w:after="0" w:line="240" w:lineRule="auto"/>
        <w:jc w:val="both"/>
      </w:pPr>
      <w:r>
        <w:t>(6) Az adós lakó- illetve tartózkodási helyének megállapítása szempontjából a személyiadat- és lakcímnyilvántartás adatai irányadóak.</w:t>
      </w:r>
    </w:p>
    <w:p w14:paraId="351D4BBA" w14:textId="77777777" w:rsidR="00715CD1" w:rsidRDefault="006D7742">
      <w:pPr>
        <w:pStyle w:val="Szvegtrzs"/>
        <w:spacing w:before="240" w:after="0" w:line="240" w:lineRule="auto"/>
        <w:jc w:val="both"/>
      </w:pPr>
      <w:r>
        <w:t>(7) A lakóingatlan komfortfokozatát és műszaki állapotát a lakások üzemeltetésével megbízott szervezet igazolja.</w:t>
      </w:r>
    </w:p>
    <w:p w14:paraId="3FEEDF3C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 xml:space="preserve">(8) Az önkormányzatot megillető elővásárlási jog gyakorlásával megvásárolt lakóingatlannak az adós részére történő bérbeadására az </w:t>
      </w:r>
      <w:proofErr w:type="spellStart"/>
      <w:r>
        <w:t>Ltv</w:t>
      </w:r>
      <w:proofErr w:type="spellEnd"/>
      <w:r>
        <w:t>-ben és e rendeletben meghatározott szabályokat kell alkalmazni.</w:t>
      </w:r>
    </w:p>
    <w:p w14:paraId="49F6D145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19. A lakásbérleti jog cseréje</w:t>
      </w:r>
    </w:p>
    <w:p w14:paraId="1CC7210E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1E4BD986" w14:textId="77777777" w:rsidR="00715CD1" w:rsidRDefault="006D7742">
      <w:pPr>
        <w:pStyle w:val="Szvegtrzs"/>
        <w:spacing w:after="0" w:line="240" w:lineRule="auto"/>
        <w:jc w:val="both"/>
      </w:pPr>
      <w:r>
        <w:t>(1) Önkormányzati lakás bérleti joga kizárólag másik lakás bérleti vagy tulajdonjogára cserélhető.</w:t>
      </w:r>
    </w:p>
    <w:p w14:paraId="5EE4AF70" w14:textId="77777777" w:rsidR="00715CD1" w:rsidRDefault="006D7742">
      <w:pPr>
        <w:pStyle w:val="Szvegtrzs"/>
        <w:spacing w:before="240" w:after="0" w:line="240" w:lineRule="auto"/>
        <w:jc w:val="both"/>
      </w:pPr>
      <w:r>
        <w:t>(2) Egy lakás több lakásra, illetve több lakás egy lakásra is cserélhető.</w:t>
      </w:r>
    </w:p>
    <w:p w14:paraId="062B39A7" w14:textId="77777777" w:rsidR="00715CD1" w:rsidRDefault="006D7742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49"/>
      </w:r>
      <w:r>
        <w:t xml:space="preserve"> Önkormányzati lakás bérleti jogának másik bérleti jogra, illetve magántulajdonjogra történő cseréjéhez történő hozzájárulás megadásáról a Nagykanizsa Megyei Jogú Város Közgyűlésének hatáskörrel rendelkező bizottsága dönt.</w:t>
      </w:r>
    </w:p>
    <w:p w14:paraId="434F669A" w14:textId="77777777" w:rsidR="00715CD1" w:rsidRDefault="006D7742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V. Fejezet</w:t>
      </w:r>
    </w:p>
    <w:p w14:paraId="581FFEDB" w14:textId="77777777" w:rsidR="00715CD1" w:rsidRDefault="006D7742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Felek jogai és kötelezettségei </w:t>
      </w:r>
    </w:p>
    <w:p w14:paraId="5E80FA63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20. A lakás átadása, ellenőrzése</w:t>
      </w:r>
    </w:p>
    <w:p w14:paraId="1512983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14:paraId="056606D8" w14:textId="77777777" w:rsidR="00715CD1" w:rsidRDefault="006D7742">
      <w:pPr>
        <w:pStyle w:val="Szvegtrzs"/>
        <w:spacing w:after="0" w:line="240" w:lineRule="auto"/>
        <w:jc w:val="both"/>
      </w:pPr>
      <w:r>
        <w:t>(1) A lakásnak a bérlő részére történő átadásakor a bérbeadó leltárt és jegyzőkönyvet vesz fel, amelyben feltünteti a lakás és a berendezések tényleges állapotát, valamint a bérlő észrevételeit. A bérlő a lakás átvételét a leltár és a jegyzőkönyv aláírásával ismeri el.</w:t>
      </w:r>
    </w:p>
    <w:p w14:paraId="36213AED" w14:textId="77777777" w:rsidR="00715CD1" w:rsidRDefault="006D7742">
      <w:pPr>
        <w:pStyle w:val="Szvegtrzs"/>
        <w:spacing w:before="240" w:after="0" w:line="240" w:lineRule="auto"/>
        <w:jc w:val="both"/>
      </w:pPr>
      <w:r>
        <w:t>(2) A bérbeadó a lakást a bérlő részére jegyzőkönyvi leltár szerint tisztán és rendeltetésszerű használatra alkalmas állapotban köteles átadni.</w:t>
      </w:r>
    </w:p>
    <w:p w14:paraId="33DE6140" w14:textId="77777777" w:rsidR="00715CD1" w:rsidRDefault="006D7742">
      <w:pPr>
        <w:pStyle w:val="Szvegtrzs"/>
        <w:spacing w:before="240" w:after="0" w:line="240" w:lineRule="auto"/>
        <w:jc w:val="both"/>
      </w:pPr>
      <w:r>
        <w:t>(3) A lakás átadásakor az átadás - átvételi jegyzőkönyvben rögzített hibák, hiányosságok megszüntetéséről a bérbeadó köteles gondoskodni. Ha a bérbeadó e kötelezettségét a bérlő írásbeli felszólítása ellenére 30 napon belül nem teljesíti, a bérlő a szükséges munkákat a bérbeadó helyett és költségére elvégezheti.</w:t>
      </w:r>
    </w:p>
    <w:p w14:paraId="7545B534" w14:textId="77777777" w:rsidR="00715CD1" w:rsidRDefault="006D7742">
      <w:pPr>
        <w:pStyle w:val="Szvegtrzs"/>
        <w:spacing w:before="240" w:after="0" w:line="240" w:lineRule="auto"/>
        <w:jc w:val="both"/>
      </w:pPr>
      <w:r>
        <w:t>(4) A bérbeadó a rendeltetésszerű használatot, valamint a szerződésben foglalt kötelezettségek teljesítését egy naptári éven belül legalább egy alkalommal ellenőrzi. A bérlő arra alkalmas időben a lakásba történő bejutást biztosítani és az ellenőrzést tűrni köteles.</w:t>
      </w:r>
    </w:p>
    <w:p w14:paraId="0E458DBF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21. A befogadás szabályai</w:t>
      </w:r>
    </w:p>
    <w:p w14:paraId="1D5B839F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14:paraId="5AD53D2E" w14:textId="77777777" w:rsidR="00715CD1" w:rsidRDefault="006D7742">
      <w:pPr>
        <w:pStyle w:val="Szvegtrzs"/>
        <w:spacing w:after="0" w:line="240" w:lineRule="auto"/>
        <w:jc w:val="both"/>
      </w:pPr>
      <w:r>
        <w:t>(1) A bérlő és a bérlőtárs kizárólag a bérbeadó és a másik bérlőtárs előzetes írásbeli hozzájárulása alapján fogadhatja be a bérlakásába:</w:t>
      </w:r>
    </w:p>
    <w:p w14:paraId="4199066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az </w:t>
      </w:r>
      <w:proofErr w:type="spellStart"/>
      <w:r>
        <w:t>Ltv</w:t>
      </w:r>
      <w:proofErr w:type="spellEnd"/>
      <w:r>
        <w:t>. 21. § (2) bekezdésének hatálya alá nem tartozó unokáját,</w:t>
      </w:r>
    </w:p>
    <w:p w14:paraId="2698289D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élettársat, akivel közös kiskorú gyermekük eltartásáról gondoskodnak,</w:t>
      </w:r>
    </w:p>
    <w:p w14:paraId="365ADE8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eltartóját,</w:t>
      </w:r>
    </w:p>
    <w:p w14:paraId="5717FCE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az </w:t>
      </w:r>
      <w:proofErr w:type="gramStart"/>
      <w:r>
        <w:t>a)–</w:t>
      </w:r>
      <w:proofErr w:type="gramEnd"/>
      <w:r>
        <w:t>c) pontba nem tartozó más személyt a bérbeadó egyedi mérlegelése alapján.</w:t>
      </w:r>
    </w:p>
    <w:p w14:paraId="4E4DAFD6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(2) A hozzájárulás feltétele, hogy bérlőnek nincs bérleti díj tartozása, valamint a befogadott személy nyilatkozik arról, hogy a bérleti szerződés megszűnésekor a lakást haladéktalanul elhagyja és további elhelyezésre nem tart igényt.</w:t>
      </w:r>
    </w:p>
    <w:p w14:paraId="155F8BFF" w14:textId="77777777" w:rsidR="00715CD1" w:rsidRDefault="006D7742">
      <w:pPr>
        <w:pStyle w:val="Szvegtrzs"/>
        <w:spacing w:before="240" w:after="0" w:line="240" w:lineRule="auto"/>
        <w:jc w:val="both"/>
      </w:pPr>
      <w:r>
        <w:t>(3)</w:t>
      </w:r>
      <w:r>
        <w:rPr>
          <w:rStyle w:val="FootnoteAnchor"/>
        </w:rPr>
        <w:footnoteReference w:id="50"/>
      </w:r>
    </w:p>
    <w:p w14:paraId="0D8A74A8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22. Tartási szerződéshez való hozzájárulás feltételei</w:t>
      </w:r>
    </w:p>
    <w:p w14:paraId="13A9FB4B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14:paraId="7B1A30CD" w14:textId="77777777" w:rsidR="00715CD1" w:rsidRDefault="006D7742">
      <w:pPr>
        <w:pStyle w:val="Szvegtrzs"/>
        <w:spacing w:after="0" w:line="240" w:lineRule="auto"/>
        <w:jc w:val="both"/>
      </w:pPr>
      <w:r>
        <w:t>A határozatlan idejű lakásbérleti jogviszony folytatására kötött tartási szerződéshez a hatáskörrel rendelkező bizottság akkor járul hozzá, ha</w:t>
      </w:r>
    </w:p>
    <w:p w14:paraId="36CF3065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rStyle w:val="FootnoteAnchor"/>
        </w:rPr>
        <w:footnoteReference w:id="51"/>
      </w:r>
      <w:r>
        <w:t>az eltartó nagykorú magyar állampolgár, jövedelme legalább a nyugdíjminimum 200 %-át meghaladja, és Magyarországon a saját lakhatásának megoldására alkalmas lakóingatlan tulajdonjogával és haszonélvezetével nem rendelkezik és</w:t>
      </w:r>
    </w:p>
    <w:p w14:paraId="4580595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eltartott jövedelmi és vagyoni helyzete, egészségi állapota a tartást indokolja, és az eltartásáról a lakásban vele jogszerűen együtt lakó más személy nem gondoskodik.</w:t>
      </w:r>
    </w:p>
    <w:p w14:paraId="67F0902F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23. Karbantartásra, felújításra vonatkozó szabályok</w:t>
      </w:r>
    </w:p>
    <w:p w14:paraId="12D847A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14:paraId="0E41665A" w14:textId="77777777" w:rsidR="00715CD1" w:rsidRDefault="006D7742">
      <w:pPr>
        <w:pStyle w:val="Szvegtrzs"/>
        <w:spacing w:after="0" w:line="240" w:lineRule="auto"/>
        <w:jc w:val="both"/>
      </w:pPr>
      <w:r>
        <w:t>(1) A bérbeadó köteles gondoskodni:</w:t>
      </w:r>
    </w:p>
    <w:p w14:paraId="7E00434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épület karbantartásáról,</w:t>
      </w:r>
    </w:p>
    <w:p w14:paraId="6B2166D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épület központi berendezéseinek állandó üzemképes állapotáról,</w:t>
      </w:r>
    </w:p>
    <w:p w14:paraId="7B73FA22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közös használatra szolgáló helyiségek állagában, továbbá e helyiségek berendezéseiben keletkezett hibák megszüntetéséről,</w:t>
      </w:r>
    </w:p>
    <w:p w14:paraId="2B4FE011" w14:textId="77777777" w:rsidR="00715CD1" w:rsidRDefault="006D7742">
      <w:pPr>
        <w:pStyle w:val="Szvegtrzs"/>
        <w:spacing w:before="240" w:after="0" w:line="240" w:lineRule="auto"/>
        <w:jc w:val="both"/>
      </w:pPr>
      <w:r>
        <w:t>(2) A bérlő köteles gondoskodni:</w:t>
      </w:r>
    </w:p>
    <w:p w14:paraId="3253AD7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lakás burkolatainak, ajtóinak, ablakainak és berendezéseinek karbantartásáról, felújításáról, pótlásáról és cseréjéről,</w:t>
      </w:r>
    </w:p>
    <w:p w14:paraId="4F31838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lakás burkolatainak felújításáról, pótlásáról és cseréjéről, kivéve, ha arra a falban vagy födémben lévő vezetékek javításával összefüggő helyreállítási, továbbá az épület felújítása során végzett munkákkal kapcsolatban kerül sor,</w:t>
      </w:r>
    </w:p>
    <w:p w14:paraId="39904DE1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elektromos vezetéknek és az érintésvédelmi rendszerének a lakásban lévő fogyasztásmérőtől, vagy a biztosító táblától kezdődő szakaszán keletkezett hibák kijavításáról, kapcsolók és a csatlakozó aljak cseréjéről,</w:t>
      </w:r>
    </w:p>
    <w:p w14:paraId="7008772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épületben, az épület központi berendezéseiben, a közös használatra szolgáló helyiségekben és ezek berendezésében, továbbá a lakásban a saját vagy a vele együtt lakó, vagy a bérlő beleegyezésével ott tartózkodó személyek magatartása folytán keletkezett hibák kijavításáról és az eredeti állapot helyreállításáról, vagy a kár megtérítéséről,</w:t>
      </w:r>
    </w:p>
    <w:p w14:paraId="0FD0A2F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lakás és a lakáshoz tartozó helyiségek (tárolók), tisztán tartásáról és szükség szerinti megvilágításáról,</w:t>
      </w:r>
    </w:p>
    <w:p w14:paraId="52077D78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lakásberendezések karbantartásáról, felújításáról és cseréjéről,</w:t>
      </w:r>
    </w:p>
    <w:p w14:paraId="04654BD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lakáshoz tartozó füves terület karbantartásáról, gondozásáról,</w:t>
      </w:r>
    </w:p>
    <w:p w14:paraId="3D1B82D9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legfeljebb 3 méter magasságig az ereszcsatorna tisztításáról.</w:t>
      </w:r>
    </w:p>
    <w:p w14:paraId="63778F74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24. A lakás átalakítása, korszerűsítése</w:t>
      </w:r>
    </w:p>
    <w:p w14:paraId="7CC7400F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14:paraId="02F18760" w14:textId="77777777" w:rsidR="00715CD1" w:rsidRDefault="006D7742">
      <w:pPr>
        <w:pStyle w:val="Szvegtrzs"/>
        <w:spacing w:after="0" w:line="240" w:lineRule="auto"/>
        <w:jc w:val="both"/>
      </w:pPr>
      <w:r>
        <w:t>(1) Bérbeadó írásban hozzájárulhat ahhoz, hogy a bérlő a lakást átalakítsa, korszerűsítse, amennyiben a bérlő a munkák elvégzésének költségeit vállalja. A bérlő ezen számlákkal igazolt költségeinek lakbérbe történő beszámítását akkor kérheti, ha az átalakítással a lakás komfortfokozata, alapterülete, vagy a szobák száma növekedett. Bérbeadó írásbeli hozzájárulása esetén a bérlő köteles a munkálatok elvégzéséhez szükséges hatósági engedélyeket beszerezni, és felel a hatósági engedélyekben meghatározottak szabályszerű végrehajtásáért.</w:t>
      </w:r>
    </w:p>
    <w:p w14:paraId="06E30E2C" w14:textId="77777777" w:rsidR="00715CD1" w:rsidRDefault="006D7742">
      <w:pPr>
        <w:pStyle w:val="Szvegtrzs"/>
        <w:spacing w:before="240" w:after="0" w:line="240" w:lineRule="auto"/>
        <w:jc w:val="both"/>
      </w:pPr>
      <w:r>
        <w:t>(2) A lakás átalakítása, korszerűsítése előtt bérbeadó és bérlő megállapodnak a költségek viselésében.</w:t>
      </w:r>
    </w:p>
    <w:p w14:paraId="4FA36C7A" w14:textId="77777777" w:rsidR="00715CD1" w:rsidRDefault="006D7742">
      <w:pPr>
        <w:pStyle w:val="Szvegtrzs"/>
        <w:spacing w:before="240" w:after="0" w:line="240" w:lineRule="auto"/>
        <w:jc w:val="both"/>
      </w:pPr>
      <w:r>
        <w:t>(3) Ha a bérlő az (1) bekezdésben foglalt munkát bérbeadói hozzájárulás vagy hatósági engedély nélkül végzi el, a bérbeadó kötelezheti az eredeti állapot helyreállítására.</w:t>
      </w:r>
    </w:p>
    <w:p w14:paraId="4B856185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25. Bérleti jogviszony meghosszabbítása, újbóli megkötése</w:t>
      </w:r>
    </w:p>
    <w:p w14:paraId="56FB1ABC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33. §</w:t>
      </w:r>
      <w:r>
        <w:rPr>
          <w:rStyle w:val="FootnoteAnchor"/>
          <w:b/>
          <w:bCs/>
        </w:rPr>
        <w:footnoteReference w:id="52"/>
      </w:r>
    </w:p>
    <w:p w14:paraId="7A3D7BF4" w14:textId="77777777" w:rsidR="00715CD1" w:rsidRDefault="006D7742">
      <w:pPr>
        <w:pStyle w:val="Szvegtrzs"/>
        <w:spacing w:after="0" w:line="240" w:lineRule="auto"/>
        <w:jc w:val="both"/>
      </w:pPr>
      <w:r>
        <w:t xml:space="preserve">(1) A határozott idejű bérleti szerződés lejárta előtt 90 nappal a hivatal értesíti a bérlőt a szerződés megszűnésének időpontjáról és tájékoztatja, hogy a bérleti jogviszony meghosszabbításának feltétele a kérelmének a lejáratot megelőző 30 napon belüli benyújtása. </w:t>
      </w:r>
    </w:p>
    <w:p w14:paraId="23C941CB" w14:textId="77777777" w:rsidR="00715CD1" w:rsidRDefault="006D7742">
      <w:pPr>
        <w:pStyle w:val="Szvegtrzs"/>
        <w:spacing w:before="240" w:after="0" w:line="240" w:lineRule="auto"/>
        <w:jc w:val="both"/>
      </w:pPr>
      <w:r>
        <w:t>(2) A hivatal az értesítésben felhívja bérlő figyelmét arra, hogy részletes indokolást tartalmazó kérelme mellé – a bérlőre és a vele együtt lakókra vonatkozóan – csatolja a következőket:</w:t>
      </w:r>
    </w:p>
    <w:p w14:paraId="7AEDCFDA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kérelem benyújtását megelőző havi nettó jövedelemről szóló igazolást,</w:t>
      </w:r>
    </w:p>
    <w:p w14:paraId="104BC680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vagyonnyilatkozatot,</w:t>
      </w:r>
    </w:p>
    <w:p w14:paraId="460AC9FB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közszolgáltatók és a bérbeadó igazolását az esetleges tartozás mértékéről,</w:t>
      </w:r>
    </w:p>
    <w:p w14:paraId="26F385D7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jövedelemnyilatkozatot, amennyiben a bérlő vagy a vele együtt lakó személy rendszeres pénzellátásban nem részesül.</w:t>
      </w:r>
    </w:p>
    <w:p w14:paraId="676252E8" w14:textId="77777777" w:rsidR="00715CD1" w:rsidRDefault="006D7742">
      <w:pPr>
        <w:pStyle w:val="Szvegtrzs"/>
        <w:spacing w:before="240" w:after="0" w:line="240" w:lineRule="auto"/>
        <w:jc w:val="both"/>
      </w:pPr>
      <w:r>
        <w:t>(3) Bérlő a bérleti szerződés meghosszabbítására irányuló kérelmét a hivatalnál nyújthatja be.</w:t>
      </w:r>
    </w:p>
    <w:p w14:paraId="42138B43" w14:textId="77777777" w:rsidR="00715CD1" w:rsidRDefault="006D7742">
      <w:pPr>
        <w:pStyle w:val="Szvegtrzs"/>
        <w:spacing w:before="240" w:after="0" w:line="240" w:lineRule="auto"/>
        <w:jc w:val="both"/>
      </w:pPr>
      <w:r>
        <w:t>(4) Határozott idejű bérleti jogviszony meghosszabbítására csak akkor kerülhet sor, ha a kérelmező a bérbeadóval és a közszolgáltatókkal szemben fennálló valamennyi tartozását kiegyenlítette (bérleti díj vagy használati díj, közüzemi díjak, késedelmi kamat, végrehajtási költség, ügyvédi munkadíj stb.). A bérleti jogviszony meghosszabbításának időtartama alkalmanként legfeljebb 5 évig terjedhet.</w:t>
      </w:r>
    </w:p>
    <w:p w14:paraId="02D26249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14:paraId="5C112EEF" w14:textId="77777777" w:rsidR="00715CD1" w:rsidRDefault="006D7742">
      <w:pPr>
        <w:pStyle w:val="Szvegtrzs"/>
        <w:spacing w:after="0" w:line="240" w:lineRule="auto"/>
        <w:jc w:val="both"/>
      </w:pPr>
      <w:r>
        <w:t xml:space="preserve">(1) A bérleti jogviszony bérbeadóval szemben fennálló tartozás miatti megszűnése esetén a határozott vagy határozatlan időre bérbe adott lakás volt bérlőjével (a továbbiakban: lakáshasználó) a bérbeadó – a hatáskörrel rendelkező bizottság döntése alapján – két alkalommal, határozott időre, alkalmanként legfeljebb 1 év időtartamra szóló bérleti szerződést köthet, amennyiben lakáshasználó a bérbeadóval és a közszolgáltatókkal szemben fennálló valamennyi tartozását kiegyenlítette (bérleti díj vagy használati díj, közüzemi díjak, késedelmi kamat, végrehajtási költség, ügyvédi munkadíj </w:t>
      </w:r>
      <w:proofErr w:type="spellStart"/>
      <w:r>
        <w:t>stb</w:t>
      </w:r>
      <w:proofErr w:type="spellEnd"/>
      <w:r>
        <w:t>).</w:t>
      </w:r>
    </w:p>
    <w:p w14:paraId="1A426B4F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(2) Határozott idejű bérleti szerződés időtartamának letelte miatti megszűnése esetén a bérbeadó lakáshasználóval - a hatáskörrel rendelkező bizottság döntése alapján - határozott időre, legfeljebb 5 év időtartamra szóló bérleti szerződést köthet, amennyiben lakáshasználónak nincs a bérbeadóval és a közszolgáltatókkal szemben fennálló tartozása.</w:t>
      </w:r>
    </w:p>
    <w:p w14:paraId="011B7013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35. §</w:t>
      </w:r>
      <w:r>
        <w:rPr>
          <w:rStyle w:val="FootnoteAnchor"/>
          <w:b/>
          <w:bCs/>
        </w:rPr>
        <w:footnoteReference w:id="53"/>
      </w:r>
    </w:p>
    <w:p w14:paraId="14A72920" w14:textId="77777777" w:rsidR="00715CD1" w:rsidRDefault="006D7742">
      <w:pPr>
        <w:pStyle w:val="Szvegtrzs"/>
        <w:spacing w:after="0" w:line="240" w:lineRule="auto"/>
        <w:jc w:val="both"/>
      </w:pPr>
      <w:r>
        <w:t>A 33. § (3) bekezdésében, valamint a 34. §-ban meghatározott esetekben a hivatal megvizsgálja a bérlő, illetve lakáshasználó szociális helyzetét, valamint környezettanulmányt készíthet. Amennyiben megfelel a 8. § (1) bekezdésében meghatározott feltételeknek, a továbbiakban szociális helyzet alapján történik a bérbeadás. Abban az esetben, ha nem felel meg a 8. § (1) bekezdésében meghatározott jogosultsági feltételeknek, akkor a továbbiakban a bérbeadás csak költség alapon történhet.</w:t>
      </w:r>
    </w:p>
    <w:p w14:paraId="6BE16825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26. A lakásbérleti jog folytatása</w:t>
      </w:r>
    </w:p>
    <w:p w14:paraId="41654FA3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14:paraId="66ACE991" w14:textId="77777777" w:rsidR="00715CD1" w:rsidRDefault="006D7742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54"/>
      </w:r>
      <w:r>
        <w:t xml:space="preserve"> Amennyiben a bérleti jogviszony a bérlő halála miatt szűnt meg, a bérleti jog folytatására irányuló kérelmet a lakásbérleti jog folytatására jogosult személynek a halálesetet követően a hivatalnál kell benyújtani. A hatáskörrel rendelkező bizottság elismeri a lakásbérleti jog folytatására való jogosultságot.</w:t>
      </w:r>
    </w:p>
    <w:p w14:paraId="12895936" w14:textId="77777777" w:rsidR="00715CD1" w:rsidRDefault="006D7742">
      <w:pPr>
        <w:pStyle w:val="Szvegtrzs"/>
        <w:spacing w:before="240" w:after="0" w:line="240" w:lineRule="auto"/>
        <w:jc w:val="both"/>
      </w:pPr>
      <w:r>
        <w:t>(2) Ha a lakásbérleti jogviszony a bérlő halála miatt szűnt meg és nincs a lakásbérlet folytatására jogosult személy, az öröklésben érdekelt köteles:</w:t>
      </w:r>
    </w:p>
    <w:p w14:paraId="3A3037EC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halált követő 60 napon belül a lakást kiüríteni, és azt a Bérbeadónak átadni,</w:t>
      </w:r>
    </w:p>
    <w:p w14:paraId="66DE2143" w14:textId="77777777" w:rsidR="00715CD1" w:rsidRDefault="006D774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a) pontban megállapított határidő elmulasztását követően a lakás leadásának időpontjáig lakáshasználati díjat fizetni, amely megegyezik a lakások bérleti díjáról szóló önkormányzati rendelet szerinti költség alapú bérleti díj összegével.</w:t>
      </w:r>
    </w:p>
    <w:p w14:paraId="72AF00F2" w14:textId="77777777" w:rsidR="00715CD1" w:rsidRDefault="006D7742">
      <w:pPr>
        <w:pStyle w:val="Szvegtrzs"/>
        <w:spacing w:before="240" w:after="0" w:line="240" w:lineRule="auto"/>
        <w:jc w:val="both"/>
      </w:pPr>
      <w:r>
        <w:t>(3) Ha az örökös a hagyatéki tárgyakat a (2) bekezdés a) pontjában foglalt határidőig nem szállítja el, úgy azokat a bérbeadó az örökös költségére és veszélyére raktárban helyezi el, és gondoskodik annak őrzéséről.</w:t>
      </w:r>
    </w:p>
    <w:p w14:paraId="3EC43C8D" w14:textId="77777777" w:rsidR="00715CD1" w:rsidRDefault="006D7742">
      <w:pPr>
        <w:pStyle w:val="Szvegtrzs"/>
        <w:spacing w:before="240" w:after="0" w:line="240" w:lineRule="auto"/>
        <w:jc w:val="both"/>
      </w:pPr>
      <w:r>
        <w:t>(4)</w:t>
      </w:r>
      <w:r>
        <w:rPr>
          <w:rStyle w:val="FootnoteAnchor"/>
        </w:rPr>
        <w:footnoteReference w:id="55"/>
      </w:r>
      <w:r>
        <w:t xml:space="preserve"> Ha az elhalt bérlőnek a bérbeadóval szemben fennálló tartozása van, akkor a bérbeadó a megtérülés érdekében köteles a tartozást hagyatéki teherként bejelenteni.</w:t>
      </w:r>
    </w:p>
    <w:p w14:paraId="0953B1C9" w14:textId="77777777" w:rsidR="00715CD1" w:rsidRDefault="006D7742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27. A lakás visszaadása</w:t>
      </w:r>
    </w:p>
    <w:p w14:paraId="6AD8273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14:paraId="01652F7E" w14:textId="77777777" w:rsidR="00715CD1" w:rsidRDefault="006D7742">
      <w:pPr>
        <w:pStyle w:val="Szvegtrzs"/>
        <w:spacing w:after="0" w:line="240" w:lineRule="auto"/>
        <w:jc w:val="both"/>
      </w:pPr>
      <w:r>
        <w:t>(1) A lakásbérleti szerződés megszűnésekor, a bérlő és a lakásba befogadott személyek külön felszólítás nélkül, mindennemű elhelyezési és térítési igény nélkül köteles(</w:t>
      </w:r>
      <w:proofErr w:type="spellStart"/>
      <w:r>
        <w:t>ek</w:t>
      </w:r>
      <w:proofErr w:type="spellEnd"/>
      <w:r>
        <w:t>) a lakást beköltözhető, rendeltetésszerű használatra alkalmas állapotban a bérbeadónak visszaadni.</w:t>
      </w:r>
    </w:p>
    <w:p w14:paraId="21DBA567" w14:textId="77777777" w:rsidR="00715CD1" w:rsidRDefault="006D7742">
      <w:pPr>
        <w:pStyle w:val="Szvegtrzs"/>
        <w:spacing w:before="240" w:after="0" w:line="240" w:lineRule="auto"/>
        <w:jc w:val="both"/>
      </w:pPr>
      <w:r>
        <w:lastRenderedPageBreak/>
        <w:t>(2) A beköltözhető állapot legalább a falak átadáskori felületképzésének megfelelő (fehérre festett, tapétázott), a nyílászárók mázolt, a burkolatok sérülésmentes és tiszta, a berendezések üzemképes állapotát jelenti. A gázkészülékek üzemképes állapotát a szakszerviz által kiállított, az üzemképességet igazoló jegyzőkönyv tanúsítja.</w:t>
      </w:r>
    </w:p>
    <w:p w14:paraId="026535D7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(3) A bérbeadónak a lakás visszaadásakor meg kell állapítania a lakás és a lakásberendezések tényleges állapotát. A megállapításokat, az esetleges hibákat, hiányosságokat jegyzőkönyvbe kell foglalni, amelyben nyilatkoztatnia kell a bérlőt az őt terhelő hibák és hiányosságok megszüntetésének és az ellenérték megtérítésének a módjáról és </w:t>
      </w:r>
      <w:proofErr w:type="spellStart"/>
      <w:r>
        <w:t>határidejéről</w:t>
      </w:r>
      <w:proofErr w:type="spellEnd"/>
      <w:r>
        <w:t>.</w:t>
      </w:r>
    </w:p>
    <w:p w14:paraId="7FCF3AC7" w14:textId="77777777" w:rsidR="00715CD1" w:rsidRDefault="006D7742">
      <w:pPr>
        <w:pStyle w:val="Szvegtrzs"/>
        <w:spacing w:before="240" w:after="0" w:line="240" w:lineRule="auto"/>
        <w:jc w:val="both"/>
      </w:pPr>
      <w:r>
        <w:t>(4) A bérbeadó és a bérlő megállapodhatnak abban, hogy a lakás visszaadásakor a bérlőt terhelő helyreállítási munkákat a bérlő költségére bérbeadó végzi el. Ha a bérlő a hibák és hiányosságok megszüntetésére, vagy az ellenérték megtérítésére nem nyilatkozik, vagy a bérbeadó a bérlő nyilatkozatát nem fogadja el, a bérbeadó a bérleti szerződés megszűnését követően a bíróságtól kérheti a bérlő felelősségének megállapítását.</w:t>
      </w:r>
    </w:p>
    <w:p w14:paraId="4C0ED94C" w14:textId="77777777" w:rsidR="00715CD1" w:rsidRDefault="006D7742">
      <w:pPr>
        <w:pStyle w:val="Szvegtrzs"/>
        <w:spacing w:before="240" w:after="0" w:line="240" w:lineRule="auto"/>
        <w:jc w:val="both"/>
      </w:pPr>
      <w:r>
        <w:t>(5) A bérlő köteles a lakás bérét és költségeit mindaddig megfizetni, amíg azt tisztán, rendeltetésszerű használatra alkalmas állapotban a bérbeadónak jegyzőkönyvben át nem adja.</w:t>
      </w:r>
    </w:p>
    <w:p w14:paraId="70B30841" w14:textId="77777777" w:rsidR="00715CD1" w:rsidRDefault="006D7742">
      <w:pPr>
        <w:pStyle w:val="Szvegtrzs"/>
        <w:spacing w:before="240" w:after="0" w:line="240" w:lineRule="auto"/>
        <w:jc w:val="both"/>
      </w:pPr>
      <w:r>
        <w:t>(6) Ha a bérlő a saját költségén létesített lakásberendezéseket a lakás visszaadásakor leszereli, a bérbeadónak kötelezni kell a bérlőt az eredeti állapot visszaállítására, vagy annak költségének megtérítésére, vagy a rendeltetésszerű használhatóság más módon történő biztosítására.</w:t>
      </w:r>
    </w:p>
    <w:p w14:paraId="1F50A90A" w14:textId="77777777" w:rsidR="00715CD1" w:rsidRDefault="006D7742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t>VI. Fejezet</w:t>
      </w:r>
    </w:p>
    <w:p w14:paraId="7471AF2F" w14:textId="77777777" w:rsidR="00715CD1" w:rsidRDefault="006D7742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A lakásbérlet megszűnése</w:t>
      </w:r>
    </w:p>
    <w:p w14:paraId="485A9403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38. §</w:t>
      </w:r>
    </w:p>
    <w:p w14:paraId="55ED0D55" w14:textId="77777777" w:rsidR="00715CD1" w:rsidRDefault="006D7742">
      <w:pPr>
        <w:pStyle w:val="Szvegtrzs"/>
        <w:spacing w:after="0" w:line="240" w:lineRule="auto"/>
        <w:jc w:val="both"/>
      </w:pPr>
      <w:r>
        <w:t xml:space="preserve">(1) Ha a bérbeadó és a bérlő a határozatlan időre kötött lakásbérleti szerződést közös megegyezéssel úgy szünteti meg, hogy a bérbeadó a bérlő részére másik lakást nem ad bérbe, a bérlő a lakás leadása előtti 12 hónapban ténylegesen befizetett lakbér 5-szörösét kitevő, legalább 100.000,- Ft, de legfeljebb </w:t>
      </w:r>
      <w:proofErr w:type="gramStart"/>
      <w:r>
        <w:t>700.000,-</w:t>
      </w:r>
      <w:proofErr w:type="gramEnd"/>
      <w:r>
        <w:t xml:space="preserve"> Ft pénzbeli térítésre jogosult akkor, ha a bérlő a lakás leadását megelőzően, azt legalább 5 éven át bérelte.</w:t>
      </w:r>
    </w:p>
    <w:p w14:paraId="02255258" w14:textId="77777777" w:rsidR="00715CD1" w:rsidRDefault="006D7742">
      <w:pPr>
        <w:pStyle w:val="Szvegtrzs"/>
        <w:spacing w:before="240" w:after="0" w:line="240" w:lineRule="auto"/>
        <w:jc w:val="both"/>
      </w:pPr>
      <w:r>
        <w:t xml:space="preserve">(2) Ha a bérbeadó és a bérlő a határozatlan időre kötött lakásbérleti szerződése úgy szűnik meg, hogy a lakás kiürítéséről a közgyűlés határozatával döntött és a bérbeadó a bérlő részére másik lakást nem ad bérbe, akkor a bérlő a lakás leadása előtti 12 hónapban ténylegesen befizetett lakbér 10-szeresét kitevő, de legalább 200.000,- Ft, legfeljebb </w:t>
      </w:r>
      <w:proofErr w:type="gramStart"/>
      <w:r>
        <w:t>1.000.000,-</w:t>
      </w:r>
      <w:proofErr w:type="gramEnd"/>
      <w:r>
        <w:t xml:space="preserve"> Ft pénzbeli térítésre jogosult. Ilyen esetben a bérlőt nem terheli a lakás felújításának kötelezettsége.</w:t>
      </w:r>
    </w:p>
    <w:p w14:paraId="6CD4B2FD" w14:textId="77777777" w:rsidR="00715CD1" w:rsidRDefault="006D7742">
      <w:pPr>
        <w:pStyle w:val="Szvegtrzs"/>
        <w:spacing w:before="240" w:after="0" w:line="240" w:lineRule="auto"/>
        <w:jc w:val="both"/>
      </w:pPr>
      <w:r>
        <w:t>(3) Bérbeadó a lakást jogcím nélkül használók esetében - a jogcím nélküli lakáshasználat kezdetétől számított 60 napon belül - köteles a lakás kiürítése iránti peres eljárást megindítani.</w:t>
      </w:r>
    </w:p>
    <w:p w14:paraId="36E37685" w14:textId="77777777" w:rsidR="00715CD1" w:rsidRDefault="006D7742">
      <w:pPr>
        <w:pStyle w:val="Szvegtrzs"/>
        <w:spacing w:before="240" w:after="0" w:line="240" w:lineRule="auto"/>
        <w:jc w:val="both"/>
      </w:pPr>
      <w:r>
        <w:t>(4) A bérlőkijelölési joggal érintett lakás esetén a fennálló bérleti jogviszony megszűnik, amennyiben a bérlemény bérlakás funkcióját elveszti.</w:t>
      </w:r>
    </w:p>
    <w:p w14:paraId="09D1E18D" w14:textId="77777777" w:rsidR="00A023C2" w:rsidRDefault="00A023C2">
      <w:pPr>
        <w:pStyle w:val="Szvegtrzs"/>
        <w:spacing w:before="240" w:after="0" w:line="240" w:lineRule="auto"/>
        <w:jc w:val="both"/>
      </w:pPr>
    </w:p>
    <w:p w14:paraId="05D5BA6D" w14:textId="77777777" w:rsidR="00A023C2" w:rsidRDefault="00A023C2">
      <w:pPr>
        <w:pStyle w:val="Szvegtrzs"/>
        <w:spacing w:before="240" w:after="0" w:line="240" w:lineRule="auto"/>
        <w:jc w:val="both"/>
      </w:pPr>
    </w:p>
    <w:p w14:paraId="67135098" w14:textId="77777777" w:rsidR="00A023C2" w:rsidRDefault="00A023C2">
      <w:pPr>
        <w:pStyle w:val="Szvegtrzs"/>
        <w:spacing w:before="240" w:after="0" w:line="240" w:lineRule="auto"/>
        <w:jc w:val="both"/>
      </w:pPr>
    </w:p>
    <w:p w14:paraId="4F46985E" w14:textId="77777777" w:rsidR="00715CD1" w:rsidRDefault="006D7742">
      <w:pPr>
        <w:pStyle w:val="Szvegtrzs"/>
        <w:spacing w:before="360" w:after="0" w:line="240" w:lineRule="auto"/>
        <w:jc w:val="center"/>
        <w:rPr>
          <w:i/>
          <w:iCs/>
        </w:rPr>
      </w:pPr>
      <w:r>
        <w:rPr>
          <w:i/>
          <w:iCs/>
        </w:rPr>
        <w:lastRenderedPageBreak/>
        <w:t>VII. Fejezet</w:t>
      </w:r>
    </w:p>
    <w:p w14:paraId="625035FF" w14:textId="77777777" w:rsidR="00715CD1" w:rsidRDefault="006D7742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Záró rendelkezések </w:t>
      </w:r>
    </w:p>
    <w:p w14:paraId="3A346E6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39. §</w:t>
      </w:r>
      <w:r>
        <w:rPr>
          <w:rStyle w:val="FootnoteAnchor"/>
          <w:b/>
          <w:bCs/>
        </w:rPr>
        <w:footnoteReference w:id="56"/>
      </w:r>
    </w:p>
    <w:p w14:paraId="087C1513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40. §</w:t>
      </w:r>
      <w:r>
        <w:rPr>
          <w:rStyle w:val="FootnoteAnchor"/>
          <w:b/>
          <w:bCs/>
        </w:rPr>
        <w:footnoteReference w:id="57"/>
      </w:r>
    </w:p>
    <w:p w14:paraId="1B41417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41. §</w:t>
      </w:r>
      <w:r>
        <w:rPr>
          <w:rStyle w:val="FootnoteAnchor"/>
          <w:b/>
          <w:bCs/>
        </w:rPr>
        <w:footnoteReference w:id="58"/>
      </w:r>
    </w:p>
    <w:p w14:paraId="31791141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42. §</w:t>
      </w:r>
    </w:p>
    <w:p w14:paraId="0C97A5BC" w14:textId="77777777" w:rsidR="00715CD1" w:rsidRDefault="006D7742">
      <w:pPr>
        <w:pStyle w:val="Szvegtrzs"/>
        <w:spacing w:after="0" w:line="240" w:lineRule="auto"/>
        <w:jc w:val="both"/>
      </w:pPr>
      <w:r>
        <w:t>Ez a rendelet 2024. január 1-jén lép hatályba.</w:t>
      </w:r>
    </w:p>
    <w:p w14:paraId="30BDDCD6" w14:textId="77777777" w:rsidR="00715CD1" w:rsidRDefault="006D774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43. §</w:t>
      </w:r>
    </w:p>
    <w:p w14:paraId="6D9479FF" w14:textId="77777777" w:rsidR="00871820" w:rsidRDefault="006D7742">
      <w:pPr>
        <w:pStyle w:val="Szvegtrzs"/>
        <w:spacing w:after="0" w:line="240" w:lineRule="auto"/>
        <w:jc w:val="both"/>
      </w:pPr>
      <w:r>
        <w:t>E rendelet rendelkezéseit a folyamatban lévő ügyekben is alkalmazni kell.</w:t>
      </w:r>
    </w:p>
    <w:p w14:paraId="04B3A8DB" w14:textId="77777777" w:rsidR="00871820" w:rsidRDefault="00871820">
      <w:pPr>
        <w:pStyle w:val="Szvegtrzs"/>
        <w:spacing w:after="0" w:line="240" w:lineRule="auto"/>
        <w:jc w:val="both"/>
      </w:pPr>
    </w:p>
    <w:p w14:paraId="6969588F" w14:textId="77777777" w:rsidR="00871820" w:rsidRDefault="00871820">
      <w:pPr>
        <w:pStyle w:val="Szvegtrzs"/>
        <w:spacing w:after="0" w:line="240" w:lineRule="auto"/>
        <w:jc w:val="both"/>
      </w:pPr>
    </w:p>
    <w:p w14:paraId="4A9D8D9A" w14:textId="77777777" w:rsidR="00871820" w:rsidRPr="00667253" w:rsidRDefault="00871820" w:rsidP="00871820">
      <w:pPr>
        <w:suppressAutoHyphens w:val="0"/>
        <w:jc w:val="both"/>
        <w:rPr>
          <w:rFonts w:eastAsia="Times New Roman" w:cs="Times New Roman"/>
          <w:kern w:val="0"/>
          <w:lang w:eastAsia="ar-SA" w:bidi="ar-SA"/>
        </w:rPr>
      </w:pPr>
      <w:r w:rsidRPr="00667253">
        <w:rPr>
          <w:rFonts w:eastAsia="Times New Roman" w:cs="Times New Roman"/>
          <w:kern w:val="0"/>
          <w:lang w:eastAsia="ar-SA" w:bidi="ar-SA"/>
        </w:rPr>
        <w:t>Nagykanizsa, 2023. szeptember 28.</w:t>
      </w:r>
    </w:p>
    <w:p w14:paraId="194E2DC1" w14:textId="77777777" w:rsidR="00871820" w:rsidRDefault="00871820" w:rsidP="00871820">
      <w:pPr>
        <w:suppressAutoHyphens w:val="0"/>
        <w:jc w:val="both"/>
        <w:rPr>
          <w:rFonts w:eastAsia="Times New Roman" w:cs="Times New Roman"/>
          <w:kern w:val="0"/>
          <w:lang w:eastAsia="ar-SA" w:bidi="ar-SA"/>
        </w:rPr>
      </w:pPr>
    </w:p>
    <w:p w14:paraId="673E12A9" w14:textId="77777777" w:rsidR="00871820" w:rsidRPr="00667253" w:rsidRDefault="00871820" w:rsidP="00871820">
      <w:pPr>
        <w:suppressAutoHyphens w:val="0"/>
        <w:jc w:val="both"/>
        <w:rPr>
          <w:rFonts w:eastAsia="Times New Roman" w:cs="Times New Roman"/>
          <w:kern w:val="0"/>
          <w:lang w:eastAsia="ar-SA" w:bidi="ar-SA"/>
        </w:rPr>
      </w:pPr>
    </w:p>
    <w:p w14:paraId="535EDD85" w14:textId="77777777" w:rsidR="00871820" w:rsidRPr="00667253" w:rsidRDefault="00871820" w:rsidP="00871820">
      <w:pPr>
        <w:suppressAutoHyphens w:val="0"/>
        <w:ind w:firstLine="708"/>
        <w:jc w:val="both"/>
        <w:rPr>
          <w:rFonts w:eastAsia="Times New Roman" w:cs="Times New Roman"/>
          <w:b/>
          <w:bCs/>
          <w:kern w:val="0"/>
          <w:lang w:eastAsia="ar-SA" w:bidi="ar-SA"/>
        </w:rPr>
      </w:pPr>
      <w:r w:rsidRPr="00667253">
        <w:rPr>
          <w:rFonts w:eastAsia="Times New Roman" w:cs="Times New Roman"/>
          <w:b/>
          <w:bCs/>
          <w:kern w:val="0"/>
          <w:lang w:eastAsia="ar-SA" w:bidi="ar-SA"/>
        </w:rPr>
        <w:t xml:space="preserve">Dr. Gyergyák Krisztina </w:t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  <w:t>Balogh László</w:t>
      </w:r>
    </w:p>
    <w:p w14:paraId="79652861" w14:textId="77777777" w:rsidR="00871820" w:rsidRDefault="00871820" w:rsidP="00871820">
      <w:pPr>
        <w:suppressAutoHyphens w:val="0"/>
        <w:ind w:left="708" w:firstLine="708"/>
        <w:jc w:val="both"/>
        <w:rPr>
          <w:rFonts w:eastAsia="Times New Roman" w:cs="Times New Roman"/>
          <w:b/>
          <w:bCs/>
          <w:kern w:val="0"/>
          <w:lang w:eastAsia="ar-SA" w:bidi="ar-SA"/>
        </w:rPr>
      </w:pPr>
      <w:r w:rsidRPr="00667253">
        <w:rPr>
          <w:rFonts w:eastAsia="Times New Roman" w:cs="Times New Roman"/>
          <w:b/>
          <w:bCs/>
          <w:kern w:val="0"/>
          <w:lang w:eastAsia="ar-SA" w:bidi="ar-SA"/>
        </w:rPr>
        <w:t>jegyző</w:t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667253">
        <w:rPr>
          <w:rFonts w:eastAsia="Times New Roman" w:cs="Times New Roman"/>
          <w:b/>
          <w:bCs/>
          <w:kern w:val="0"/>
          <w:lang w:eastAsia="ar-SA" w:bidi="ar-SA"/>
        </w:rPr>
        <w:tab/>
        <w:t xml:space="preserve"> polgármester</w:t>
      </w:r>
    </w:p>
    <w:p w14:paraId="38CB151D" w14:textId="77777777" w:rsidR="00871820" w:rsidRPr="00667253" w:rsidRDefault="00871820" w:rsidP="00871820">
      <w:pPr>
        <w:suppressAutoHyphens w:val="0"/>
        <w:ind w:left="708" w:firstLine="708"/>
        <w:jc w:val="both"/>
        <w:rPr>
          <w:rFonts w:eastAsia="Times New Roman" w:cs="Times New Roman"/>
          <w:b/>
          <w:bCs/>
          <w:kern w:val="0"/>
          <w:lang w:eastAsia="ar-SA" w:bidi="ar-SA"/>
        </w:rPr>
      </w:pPr>
    </w:p>
    <w:p w14:paraId="61F5C762" w14:textId="77777777" w:rsidR="00871820" w:rsidRPr="00667253" w:rsidRDefault="00871820" w:rsidP="00871820">
      <w:pPr>
        <w:suppressAutoHyphens w:val="0"/>
        <w:jc w:val="both"/>
        <w:rPr>
          <w:rFonts w:eastAsia="Times New Roman" w:cs="Times New Roman"/>
          <w:kern w:val="0"/>
          <w:lang w:eastAsia="ar-SA" w:bidi="ar-SA"/>
        </w:rPr>
      </w:pPr>
      <w:r w:rsidRPr="00667253">
        <w:rPr>
          <w:rFonts w:eastAsia="Times New Roman" w:cs="Times New Roman"/>
          <w:kern w:val="0"/>
          <w:lang w:eastAsia="ar-SA" w:bidi="ar-SA"/>
        </w:rPr>
        <w:t xml:space="preserve">Kihirdetés napja: 2023. szeptember 29. </w:t>
      </w:r>
    </w:p>
    <w:p w14:paraId="2CEEF03E" w14:textId="77777777" w:rsidR="00871820" w:rsidRDefault="00871820" w:rsidP="00871820">
      <w:pPr>
        <w:suppressAutoHyphens w:val="0"/>
        <w:jc w:val="both"/>
        <w:rPr>
          <w:rFonts w:eastAsia="Times New Roman" w:cs="Times New Roman"/>
          <w:kern w:val="0"/>
          <w:lang w:eastAsia="ar-SA" w:bidi="ar-SA"/>
        </w:rPr>
      </w:pPr>
      <w:r w:rsidRPr="00667253">
        <w:rPr>
          <w:rFonts w:eastAsia="Times New Roman" w:cs="Times New Roman"/>
          <w:kern w:val="0"/>
          <w:lang w:eastAsia="ar-SA" w:bidi="ar-SA"/>
        </w:rPr>
        <w:tab/>
      </w:r>
      <w:r w:rsidRPr="00667253">
        <w:rPr>
          <w:rFonts w:eastAsia="Times New Roman" w:cs="Times New Roman"/>
          <w:kern w:val="0"/>
          <w:lang w:eastAsia="ar-SA" w:bidi="ar-SA"/>
        </w:rPr>
        <w:tab/>
      </w:r>
      <w:r w:rsidRPr="00667253">
        <w:rPr>
          <w:rFonts w:eastAsia="Times New Roman" w:cs="Times New Roman"/>
          <w:kern w:val="0"/>
          <w:lang w:eastAsia="ar-SA" w:bidi="ar-SA"/>
        </w:rPr>
        <w:tab/>
      </w:r>
      <w:r w:rsidRPr="00667253">
        <w:rPr>
          <w:rFonts w:eastAsia="Times New Roman" w:cs="Times New Roman"/>
          <w:kern w:val="0"/>
          <w:lang w:eastAsia="ar-SA" w:bidi="ar-SA"/>
        </w:rPr>
        <w:tab/>
      </w:r>
      <w:r w:rsidRPr="00667253">
        <w:rPr>
          <w:rFonts w:eastAsia="Times New Roman" w:cs="Times New Roman"/>
          <w:kern w:val="0"/>
          <w:lang w:eastAsia="ar-SA" w:bidi="ar-SA"/>
        </w:rPr>
        <w:tab/>
      </w:r>
      <w:r w:rsidRPr="00667253">
        <w:rPr>
          <w:rFonts w:eastAsia="Times New Roman" w:cs="Times New Roman"/>
          <w:kern w:val="0"/>
          <w:lang w:eastAsia="ar-SA" w:bidi="ar-SA"/>
        </w:rPr>
        <w:tab/>
      </w:r>
      <w:r w:rsidRPr="00667253">
        <w:rPr>
          <w:rFonts w:eastAsia="Times New Roman" w:cs="Times New Roman"/>
          <w:kern w:val="0"/>
          <w:lang w:eastAsia="ar-SA" w:bidi="ar-SA"/>
        </w:rPr>
        <w:tab/>
      </w:r>
      <w:r w:rsidRPr="00667253">
        <w:rPr>
          <w:rFonts w:eastAsia="Times New Roman" w:cs="Times New Roman"/>
          <w:kern w:val="0"/>
          <w:lang w:eastAsia="ar-SA" w:bidi="ar-SA"/>
        </w:rPr>
        <w:tab/>
      </w:r>
    </w:p>
    <w:p w14:paraId="658334BE" w14:textId="77777777" w:rsidR="00871820" w:rsidRPr="00667253" w:rsidRDefault="00871820" w:rsidP="00871820">
      <w:pPr>
        <w:suppressAutoHyphens w:val="0"/>
        <w:ind w:left="4963" w:firstLine="709"/>
        <w:jc w:val="both"/>
        <w:rPr>
          <w:rFonts w:eastAsia="Times New Roman" w:cs="Times New Roman"/>
          <w:b/>
          <w:kern w:val="0"/>
          <w:lang w:eastAsia="ar-SA" w:bidi="ar-SA"/>
        </w:rPr>
      </w:pPr>
      <w:r w:rsidRPr="00667253">
        <w:rPr>
          <w:rFonts w:eastAsia="Times New Roman" w:cs="Times New Roman"/>
          <w:b/>
          <w:kern w:val="0"/>
          <w:lang w:eastAsia="ar-SA" w:bidi="ar-SA"/>
        </w:rPr>
        <w:t>Dr. Gyergyák Krisztina</w:t>
      </w:r>
    </w:p>
    <w:p w14:paraId="758B3C08" w14:textId="77777777" w:rsidR="00871820" w:rsidRDefault="00871820" w:rsidP="00871820">
      <w:pPr>
        <w:suppressAutoHyphens w:val="0"/>
        <w:jc w:val="both"/>
      </w:pPr>
      <w:r w:rsidRPr="00667253">
        <w:rPr>
          <w:rFonts w:eastAsia="Times New Roman" w:cs="Times New Roman"/>
          <w:b/>
          <w:kern w:val="0"/>
          <w:lang w:val="x-none" w:eastAsia="ar-SA"/>
        </w:rPr>
        <w:t xml:space="preserve">                                                                                </w:t>
      </w:r>
      <w:r w:rsidRPr="00667253">
        <w:rPr>
          <w:rFonts w:eastAsia="Times New Roman" w:cs="Times New Roman"/>
          <w:b/>
          <w:kern w:val="0"/>
          <w:lang w:val="x-none" w:eastAsia="ar-SA"/>
        </w:rPr>
        <w:tab/>
      </w:r>
      <w:r w:rsidRPr="00667253">
        <w:rPr>
          <w:rFonts w:eastAsia="Times New Roman" w:cs="Times New Roman"/>
          <w:b/>
          <w:kern w:val="0"/>
          <w:lang w:val="x-none" w:eastAsia="ar-SA"/>
        </w:rPr>
        <w:tab/>
      </w:r>
      <w:r w:rsidRPr="00667253">
        <w:rPr>
          <w:rFonts w:eastAsia="Times New Roman" w:cs="Times New Roman"/>
          <w:b/>
          <w:kern w:val="0"/>
          <w:lang w:val="x-none" w:eastAsia="ar-SA"/>
        </w:rPr>
        <w:tab/>
      </w:r>
      <w:r>
        <w:rPr>
          <w:rFonts w:eastAsia="Times New Roman" w:cs="Times New Roman"/>
          <w:b/>
          <w:kern w:val="0"/>
          <w:lang w:val="x-none" w:eastAsia="ar-SA"/>
        </w:rPr>
        <w:t xml:space="preserve">    </w:t>
      </w:r>
      <w:r w:rsidRPr="00667253">
        <w:rPr>
          <w:rFonts w:eastAsia="Times New Roman" w:cs="Times New Roman"/>
          <w:b/>
          <w:kern w:val="0"/>
          <w:lang w:val="x-none" w:eastAsia="ar-SA"/>
        </w:rPr>
        <w:t>jegyző</w:t>
      </w:r>
    </w:p>
    <w:p w14:paraId="41F0565C" w14:textId="77777777" w:rsidR="00871820" w:rsidRDefault="00871820">
      <w:pPr>
        <w:pStyle w:val="Szvegtrzs"/>
        <w:spacing w:after="0" w:line="240" w:lineRule="auto"/>
        <w:jc w:val="both"/>
      </w:pPr>
    </w:p>
    <w:p w14:paraId="491BC282" w14:textId="77777777" w:rsidR="00871820" w:rsidRDefault="00871820">
      <w:pPr>
        <w:pStyle w:val="Szvegtrzs"/>
        <w:spacing w:after="0" w:line="240" w:lineRule="auto"/>
        <w:jc w:val="both"/>
      </w:pPr>
    </w:p>
    <w:p w14:paraId="67267D30" w14:textId="77777777" w:rsidR="00871820" w:rsidRDefault="00871820">
      <w:pPr>
        <w:pStyle w:val="Szvegtrzs"/>
        <w:spacing w:after="0" w:line="240" w:lineRule="auto"/>
        <w:jc w:val="both"/>
      </w:pPr>
    </w:p>
    <w:p w14:paraId="7ECDD8C7" w14:textId="4901DA74" w:rsidR="00715CD1" w:rsidRDefault="006D7742">
      <w:pPr>
        <w:pStyle w:val="Szvegtrzs"/>
        <w:spacing w:after="0" w:line="240" w:lineRule="auto"/>
        <w:jc w:val="both"/>
      </w:pPr>
      <w:r>
        <w:br w:type="page"/>
      </w:r>
    </w:p>
    <w:p w14:paraId="3A023EBB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31/2023. (IX. 29.) önkormányzati rendelethez</w:t>
      </w:r>
      <w:r>
        <w:rPr>
          <w:rStyle w:val="FootnoteAnchor"/>
          <w:i/>
          <w:iCs/>
          <w:u w:val="single"/>
        </w:rPr>
        <w:footnoteReference w:id="59"/>
      </w:r>
    </w:p>
    <w:p w14:paraId="032D7044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Pontrendszer szociális helyzet alapján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715CD1" w14:paraId="5580DBDA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9C80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Jövedelmi szint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8C07" w14:textId="77777777" w:rsidR="00715CD1" w:rsidRDefault="00715CD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15CD1" w14:paraId="64B6DA50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15D5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Havi nettó jövedelem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(háztartás/fő)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6BD6" w14:textId="77777777" w:rsidR="00715CD1" w:rsidRDefault="00715CD1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15CD1" w14:paraId="456C6317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2CA4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60.000,-</w:t>
            </w:r>
            <w:proofErr w:type="gramEnd"/>
            <w:r>
              <w:rPr>
                <w:sz w:val="22"/>
                <w:szCs w:val="22"/>
              </w:rPr>
              <w:t xml:space="preserve"> Ft alatt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79E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pont</w:t>
            </w:r>
          </w:p>
        </w:tc>
      </w:tr>
      <w:tr w:rsidR="00715CD1" w14:paraId="78B4813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50D4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60.001,-</w:t>
            </w:r>
            <w:proofErr w:type="gramEnd"/>
            <w:r>
              <w:rPr>
                <w:sz w:val="22"/>
                <w:szCs w:val="22"/>
              </w:rPr>
              <w:t>Ft - 70.000, - 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CF4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pont</w:t>
            </w:r>
          </w:p>
        </w:tc>
      </w:tr>
      <w:tr w:rsidR="00715CD1" w14:paraId="1F223302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A07B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70.001,- Ft - </w:t>
            </w:r>
            <w:proofErr w:type="gramStart"/>
            <w:r>
              <w:rPr>
                <w:sz w:val="22"/>
                <w:szCs w:val="22"/>
              </w:rPr>
              <w:t>80.000,-</w:t>
            </w:r>
            <w:proofErr w:type="gramEnd"/>
            <w:r>
              <w:rPr>
                <w:sz w:val="22"/>
                <w:szCs w:val="22"/>
              </w:rPr>
              <w:t>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65D3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pont</w:t>
            </w:r>
          </w:p>
        </w:tc>
      </w:tr>
      <w:tr w:rsidR="00715CD1" w14:paraId="3C8518BE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A82B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80.001,- Ft - </w:t>
            </w:r>
            <w:proofErr w:type="gramStart"/>
            <w:r>
              <w:rPr>
                <w:sz w:val="22"/>
                <w:szCs w:val="22"/>
              </w:rPr>
              <w:t>90.000,-</w:t>
            </w:r>
            <w:proofErr w:type="gramEnd"/>
            <w:r>
              <w:rPr>
                <w:sz w:val="22"/>
                <w:szCs w:val="22"/>
              </w:rPr>
              <w:t>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6EA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pont</w:t>
            </w:r>
          </w:p>
        </w:tc>
      </w:tr>
      <w:tr w:rsidR="00715CD1" w14:paraId="1505EF63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1893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90.001,-Ft - </w:t>
            </w:r>
            <w:proofErr w:type="gramStart"/>
            <w:r>
              <w:rPr>
                <w:sz w:val="22"/>
                <w:szCs w:val="22"/>
              </w:rPr>
              <w:t>99.750,-</w:t>
            </w:r>
            <w:proofErr w:type="gramEnd"/>
            <w:r>
              <w:rPr>
                <w:sz w:val="22"/>
                <w:szCs w:val="22"/>
              </w:rPr>
              <w:t>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9A4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pont</w:t>
            </w:r>
          </w:p>
        </w:tc>
      </w:tr>
      <w:tr w:rsidR="00715CD1" w14:paraId="1047237C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6F06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Havi nettó jövedelem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(egyedülálló)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0CA6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786C5669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041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80.000,-</w:t>
            </w:r>
            <w:proofErr w:type="gramEnd"/>
            <w:r>
              <w:rPr>
                <w:sz w:val="22"/>
                <w:szCs w:val="22"/>
              </w:rPr>
              <w:t>Ft alatt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E17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pont</w:t>
            </w:r>
          </w:p>
        </w:tc>
      </w:tr>
      <w:tr w:rsidR="00715CD1" w14:paraId="166BBD4D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0595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80.001,-Ft - 90. 000,-Ft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26A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pont</w:t>
            </w:r>
          </w:p>
        </w:tc>
      </w:tr>
      <w:tr w:rsidR="00715CD1" w14:paraId="0958DAD5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EF97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90.001,-Ft - 100. 000,-Ft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4BA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pont</w:t>
            </w:r>
          </w:p>
        </w:tc>
      </w:tr>
      <w:tr w:rsidR="00715CD1" w14:paraId="22E8A40F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CC96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100.001,-Ft - 110. 000,-Ft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5A9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pont</w:t>
            </w:r>
          </w:p>
        </w:tc>
      </w:tr>
      <w:tr w:rsidR="00715CD1" w14:paraId="1C363E1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8C52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110.001,-Ft - 120. 000,-Ft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FA7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pont</w:t>
            </w:r>
          </w:p>
        </w:tc>
      </w:tr>
      <w:tr w:rsidR="00715CD1" w14:paraId="2D69BBAE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94D3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120.001,-Ft – 128. 250,-Ft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63C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pont</w:t>
            </w:r>
          </w:p>
        </w:tc>
      </w:tr>
      <w:tr w:rsidR="00715CD1" w14:paraId="49E738E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D083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Lakhatási helyzet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044F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6156635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70B4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Hajléktalan / átmeneti elhelyezést nyújtó intézményben él (az intézményvezető ajánlásával)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815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pont</w:t>
            </w:r>
          </w:p>
        </w:tc>
      </w:tr>
      <w:tr w:rsidR="00715CD1" w14:paraId="333A26A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CDEE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Lakhatás ideiglenes (családnál, szívességi alapon)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0EA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6701432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3DF7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Lakhatás elvesztésének veszélye (</w:t>
            </w:r>
            <w:proofErr w:type="spellStart"/>
            <w:r>
              <w:rPr>
                <w:sz w:val="22"/>
                <w:szCs w:val="22"/>
              </w:rPr>
              <w:t>pl</w:t>
            </w:r>
            <w:proofErr w:type="spellEnd"/>
            <w:r>
              <w:rPr>
                <w:sz w:val="22"/>
                <w:szCs w:val="22"/>
              </w:rPr>
              <w:t>: kilakoltatás végrehajtóval, rendőrségi vagy bírósági jegyzőkönyvvel…)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052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20396DE2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A396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Albérletben él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789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pont</w:t>
            </w:r>
          </w:p>
        </w:tc>
      </w:tr>
      <w:tr w:rsidR="00715CD1" w14:paraId="7C64EFD7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4AF2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Családi állapot és gyermekek száma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0991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4AFF415D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082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Egyedülálló szülő, gyerekkel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ECE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092A4E72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6D85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Házaspár vagy élettársak, gyerekkel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4DE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4D77828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0F61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Egyedülálló gyerek nélkül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DD4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pont</w:t>
            </w:r>
          </w:p>
        </w:tc>
      </w:tr>
      <w:tr w:rsidR="00715CD1" w14:paraId="62CCB861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1C3A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Házaspár/élettárs gyerek nélkül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DD3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pont</w:t>
            </w:r>
          </w:p>
        </w:tc>
      </w:tr>
      <w:tr w:rsidR="00715CD1" w14:paraId="66C9E7E1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4CAF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Foglalkoztatottsági helyzet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C18D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076EC1B0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A2A3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Főállású munkaviszony (személyenként)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49B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0AE65EE7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313D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Egyszerűsített foglalkoztatás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C2C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pont</w:t>
            </w:r>
          </w:p>
        </w:tc>
      </w:tr>
      <w:tr w:rsidR="00715CD1" w14:paraId="66DC7F1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6FE7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Munkanélküli (álláskeresési ellátásra jogosult)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BC4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0A8386DE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244C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Alkalmi munkavállaló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4A4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pont</w:t>
            </w:r>
          </w:p>
        </w:tc>
      </w:tr>
      <w:tr w:rsidR="00715CD1" w14:paraId="1A994F2A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B1A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Munkanélküli (ellátás nélkül)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976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pont</w:t>
            </w:r>
          </w:p>
        </w:tc>
      </w:tr>
      <w:tr w:rsidR="00715CD1" w14:paraId="1E1E8039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B974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Egészségügyi helyzet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5DA6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16197B6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D92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Fogyatékossággal élő pályázó vagy a pályázóval egy háztartásban élő fogyatékkal élő személy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CB430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pont</w:t>
            </w:r>
          </w:p>
        </w:tc>
      </w:tr>
      <w:tr w:rsidR="00715CD1" w14:paraId="456BA0D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7383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Tartósan beteg pályázó, vagy a pályázóval egy háztartásban élő tartósan beteg személy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58E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45BD2F3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0271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Egyéb szempontok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7493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3E46A140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A4DA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Egészségtelen vagy rossz lakáskörülmények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F33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24D1EE98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F73B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Egynél több eltartott gyermek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6A3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gyermekenként 2 pont</w:t>
            </w:r>
          </w:p>
        </w:tc>
      </w:tr>
      <w:tr w:rsidR="00715CD1" w14:paraId="2C8990C7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12DD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Korábbi érvényes lakáspályázat pályázatonként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735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pont (de maximum 9 pont)</w:t>
            </w:r>
          </w:p>
        </w:tc>
      </w:tr>
      <w:tr w:rsidR="00715CD1" w14:paraId="6852AF21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DB8A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Nyugdíjas/ rokkantnyugdíjas/ nyugdíjas rokkantnyugdíjas, együtt költöző családtag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0E4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személyenként 2 pont</w:t>
            </w:r>
          </w:p>
        </w:tc>
      </w:tr>
      <w:tr w:rsidR="00715CD1" w14:paraId="640DA82D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7010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Rehabilitációs ellátásban, rokkantsági ellátásban részesül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DEF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pont</w:t>
            </w:r>
          </w:p>
        </w:tc>
      </w:tr>
      <w:tr w:rsidR="00715CD1" w14:paraId="31C08BD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C460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Pályázó a CSSK-</w:t>
            </w:r>
            <w:proofErr w:type="spellStart"/>
            <w:r>
              <w:rPr>
                <w:sz w:val="22"/>
                <w:szCs w:val="22"/>
              </w:rPr>
              <w:t>val</w:t>
            </w:r>
            <w:proofErr w:type="spellEnd"/>
            <w:r>
              <w:rPr>
                <w:sz w:val="22"/>
                <w:szCs w:val="22"/>
              </w:rPr>
              <w:t xml:space="preserve"> együttműködik, együttműködési megállapodás csatolásával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84A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pont</w:t>
            </w:r>
          </w:p>
        </w:tc>
      </w:tr>
      <w:tr w:rsidR="00715CD1" w14:paraId="34F50D75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0E58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bizottsági döntés alapján egyedi méltánylás alapján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2701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</w:tbl>
    <w:p w14:paraId="38120EE8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 31/2023. (IX. 29.) önkormányzati rendelethez</w:t>
      </w:r>
      <w:r>
        <w:rPr>
          <w:rStyle w:val="FootnoteAnchor"/>
          <w:i/>
          <w:iCs/>
          <w:u w:val="single"/>
        </w:rPr>
        <w:footnoteReference w:id="60"/>
      </w:r>
    </w:p>
    <w:p w14:paraId="27D2BD1D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Pontrendszer költségelven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715CD1" w14:paraId="2F55908A" w14:textId="77777777">
        <w:trPr>
          <w:tblHeader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CB6A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Havi nettó jövedelem (háztartás/fő)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7F18" w14:textId="77777777" w:rsidR="00715CD1" w:rsidRDefault="00715CD1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15CD1" w14:paraId="3B94E1CF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C94A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99.751,-Ft -150.000,-Ft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D67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64C6972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9F3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150.001,-</w:t>
            </w:r>
            <w:proofErr w:type="gramEnd"/>
            <w:r>
              <w:rPr>
                <w:sz w:val="22"/>
                <w:szCs w:val="22"/>
              </w:rPr>
              <w:t>Ft - 200.000, - Ft/fő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27C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pont</w:t>
            </w:r>
          </w:p>
        </w:tc>
      </w:tr>
      <w:tr w:rsidR="00715CD1" w14:paraId="0E94721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3378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200.001,-</w:t>
            </w:r>
            <w:proofErr w:type="gramEnd"/>
            <w:r>
              <w:rPr>
                <w:sz w:val="22"/>
                <w:szCs w:val="22"/>
              </w:rPr>
              <w:t>Ft - 250.000, - Ft/fő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51F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577AA6A9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2A55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250.001, - Ft/fő felett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E56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pont</w:t>
            </w:r>
          </w:p>
        </w:tc>
      </w:tr>
      <w:tr w:rsidR="00715CD1" w14:paraId="7DAB724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74DE" w14:textId="77777777" w:rsidR="00715CD1" w:rsidRDefault="006D7742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Havi nettó jövedelem (egyedülálló)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2976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699CC45F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E28A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128.251,-Ft- </w:t>
            </w:r>
            <w:proofErr w:type="gramStart"/>
            <w:r>
              <w:rPr>
                <w:sz w:val="22"/>
                <w:szCs w:val="22"/>
              </w:rPr>
              <w:t>150.000,-</w:t>
            </w:r>
            <w:proofErr w:type="gramEnd"/>
            <w:r>
              <w:rPr>
                <w:sz w:val="22"/>
                <w:szCs w:val="22"/>
              </w:rPr>
              <w:t>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8C6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pont</w:t>
            </w:r>
          </w:p>
        </w:tc>
      </w:tr>
      <w:tr w:rsidR="00715CD1" w14:paraId="504F6FB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6DDE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150.001,-Ft- </w:t>
            </w:r>
            <w:proofErr w:type="gramStart"/>
            <w:r>
              <w:rPr>
                <w:sz w:val="22"/>
                <w:szCs w:val="22"/>
              </w:rPr>
              <w:t>200.000,-</w:t>
            </w:r>
            <w:proofErr w:type="gramEnd"/>
            <w:r>
              <w:rPr>
                <w:sz w:val="22"/>
                <w:szCs w:val="22"/>
              </w:rPr>
              <w:t>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B31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pont</w:t>
            </w:r>
          </w:p>
        </w:tc>
      </w:tr>
      <w:tr w:rsidR="00715CD1" w14:paraId="75ECC3FA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7F7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200.001,-Ft -250.000,-Ft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FD13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2E29D312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3440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250.001,-Ft-300.000,-Ft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3A6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pont</w:t>
            </w:r>
          </w:p>
        </w:tc>
      </w:tr>
      <w:tr w:rsidR="00715CD1" w14:paraId="7556881C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15DC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300.001,-Ft- </w:t>
            </w:r>
            <w:proofErr w:type="gramStart"/>
            <w:r>
              <w:rPr>
                <w:sz w:val="22"/>
                <w:szCs w:val="22"/>
              </w:rPr>
              <w:t>350.000,-</w:t>
            </w:r>
            <w:proofErr w:type="gramEnd"/>
            <w:r>
              <w:rPr>
                <w:sz w:val="22"/>
                <w:szCs w:val="22"/>
              </w:rPr>
              <w:t>Ft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54D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0FEE886A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949C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350.001,-</w:t>
            </w:r>
            <w:proofErr w:type="gramEnd"/>
            <w:r>
              <w:rPr>
                <w:sz w:val="22"/>
                <w:szCs w:val="22"/>
              </w:rPr>
              <w:t>Ft felett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D0A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pont</w:t>
            </w:r>
          </w:p>
        </w:tc>
      </w:tr>
      <w:tr w:rsidR="00715CD1" w14:paraId="3985C29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F3CB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Pályázó albérletben él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8FC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pont</w:t>
            </w:r>
          </w:p>
        </w:tc>
      </w:tr>
      <w:tr w:rsidR="00715CD1" w14:paraId="70B79C0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75F2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Pályázó szívességi lakáshasználó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A33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pont</w:t>
            </w:r>
          </w:p>
        </w:tc>
      </w:tr>
      <w:tr w:rsidR="00715CD1" w14:paraId="6D9BBF0E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8100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lakás, ahol él túlzsúfolt (több mint 2 fő/szoba)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A95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pont</w:t>
            </w:r>
          </w:p>
        </w:tc>
      </w:tr>
      <w:tr w:rsidR="00715CD1" w14:paraId="1A385A7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6284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lakás, ahol él műszakilag nem megfelelő (pl. beázik, komfort nélküli…)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211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pont</w:t>
            </w:r>
          </w:p>
        </w:tc>
      </w:tr>
      <w:tr w:rsidR="00715CD1" w14:paraId="32D14D11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1D2E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Legalább 1 éve folyamatos munkaviszonya van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766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7249416E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593F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Legalább 3 éve folyamatos munkaviszonya van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981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pont</w:t>
            </w:r>
          </w:p>
        </w:tc>
      </w:tr>
      <w:tr w:rsidR="00715CD1" w14:paraId="53819BD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1710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Legalább 5 éve folyamatos munkaviszonya van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B5A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pont</w:t>
            </w:r>
          </w:p>
        </w:tc>
      </w:tr>
      <w:tr w:rsidR="00715CD1" w14:paraId="3F17EF1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0D81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Albérleti szerződése 3 hónapon belül megszűnik (írásbeli felmondást mellékelni kell)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EBC0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104B529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B34D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Gyermeket nevel (1 gyermek: 5 pont, 2 vagy több gyermek: 10 pont)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4D10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pont, 10 pont</w:t>
            </w:r>
          </w:p>
        </w:tc>
      </w:tr>
      <w:tr w:rsidR="00715CD1" w14:paraId="66B1350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C398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Tartósan beteg, vagy fogyatékos gyermeket nevel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712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3E01F5FF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D5B6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Egyedülálló szülő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793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4D41ECC0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1392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Nyugdíjas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C35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06F716C8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687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Fogyatékkal élő személy él a háztartásban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EB4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pont</w:t>
            </w:r>
          </w:p>
        </w:tc>
      </w:tr>
      <w:tr w:rsidR="00715CD1" w14:paraId="4637381C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A02A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Tartósan beteg személy él a háztartásban (szakorvosi igazolással)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5D3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pont</w:t>
            </w:r>
          </w:p>
        </w:tc>
      </w:tr>
      <w:tr w:rsidR="00715CD1" w14:paraId="3C42ABED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734C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Egészségügyi szolgálati jogviszony, közalkalmazotti jogviszony vagy köznevelési foglalkoztatotti jogviszonyban álló személy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FE6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  <w:tr w:rsidR="00715CD1" w14:paraId="606210B2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7105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Korábbi érvényes lakáspályázat pályázatonként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C96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pont alkalmanként, de maximum 9 pont</w:t>
            </w:r>
          </w:p>
        </w:tc>
      </w:tr>
      <w:tr w:rsidR="00715CD1" w14:paraId="442E5111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5C0D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Lakásfenntartási hozzájárulást nem vesz igénybe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1AF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088B1D83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E320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bizottsági döntés alapján egyedi méltánylás alapján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165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</w:tbl>
    <w:p w14:paraId="5BF7D646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 a 31/2023. (IX. 29.) önkormányzati rendelethez</w:t>
      </w:r>
      <w:r>
        <w:rPr>
          <w:rStyle w:val="FootnoteAnchor"/>
          <w:i/>
          <w:iCs/>
          <w:u w:val="single"/>
        </w:rPr>
        <w:footnoteReference w:id="61"/>
      </w:r>
    </w:p>
    <w:p w14:paraId="4DE4114C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Pontrendszer piaci alapon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715CD1" w14:paraId="2151F334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7098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Nagykanizsán bejelentett lakóhelye/tartózkodási helye van, legalább 1 év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44D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pont</w:t>
            </w:r>
          </w:p>
        </w:tc>
      </w:tr>
      <w:tr w:rsidR="00715CD1" w14:paraId="25EE63CD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D87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Nagykanizsán bejelentett lakóhelye/tartózkodási helye van több, mint 5 éve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77D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pont</w:t>
            </w:r>
          </w:p>
        </w:tc>
      </w:tr>
      <w:tr w:rsidR="00715CD1" w14:paraId="71535A2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6A24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Nagykanizsai székhelyű vagy telephellyel rendelkező munkáltatóval munkaviszonyban áll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C98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74101AFC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15D0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Legalább 1 éve folyamatos munkaviszonya van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9F8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pont</w:t>
            </w:r>
          </w:p>
        </w:tc>
      </w:tr>
      <w:tr w:rsidR="00715CD1" w14:paraId="2C7DE77E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30F5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Legalább 3 éve folyamatos munkaviszonya van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E0C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pont</w:t>
            </w:r>
          </w:p>
        </w:tc>
      </w:tr>
      <w:tr w:rsidR="00715CD1" w14:paraId="55EBA90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A56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Legalább 5 éve folyamatos munkaviszonya van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A8C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pont</w:t>
            </w:r>
          </w:p>
        </w:tc>
      </w:tr>
      <w:tr w:rsidR="00715CD1" w14:paraId="5069F241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E12A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háztartás igazolt jövedelme legalább a megpályázott lakás bérleti díjának négyszerese.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DDC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17DE28B6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89D9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Jegyzett pénzintézetnél kötött lakás-előtakarékossági szerződéssel rendelkezik.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025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430D42EB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7993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Nagykanizsai munkaviszonnyal rendelkező, diplomás pályakezdő.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E3B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pont</w:t>
            </w:r>
          </w:p>
        </w:tc>
      </w:tr>
      <w:tr w:rsidR="00715CD1" w14:paraId="50FA6BAA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FE05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Egészségügyi szolgálati jogviszony, közalkalmazotti jogviszony vagy köznevelési foglalkoztatotti jogviszonyban álló személy.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FF0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pont</w:t>
            </w:r>
          </w:p>
        </w:tc>
      </w:tr>
      <w:tr w:rsidR="00715CD1" w14:paraId="1A699EDF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3FB6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Vállalja a bérbeadó által megállapított havi bérleti díj egyösszegű megfizetését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F29E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15CD1" w14:paraId="4485E547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9412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hónapra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662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pont</w:t>
            </w:r>
          </w:p>
        </w:tc>
      </w:tr>
      <w:tr w:rsidR="00715CD1" w14:paraId="17752F29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A44A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hónapra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A05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pont</w:t>
            </w:r>
          </w:p>
        </w:tc>
      </w:tr>
      <w:tr w:rsidR="00715CD1" w14:paraId="13C3F1C9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F8DC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hónapra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D5E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pont</w:t>
            </w:r>
          </w:p>
        </w:tc>
      </w:tr>
      <w:tr w:rsidR="00715CD1" w14:paraId="47CEAB1D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70F4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hónapnál hosszabb időre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1EA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pont</w:t>
            </w:r>
          </w:p>
        </w:tc>
      </w:tr>
      <w:tr w:rsidR="00715CD1" w14:paraId="03ED86C9" w14:textId="7777777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5053" w14:textId="77777777" w:rsidR="00715CD1" w:rsidRDefault="006D7742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bizottsági döntés alapján egyedi méltánylás alapján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635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</w:t>
            </w:r>
          </w:p>
        </w:tc>
      </w:tr>
    </w:tbl>
    <w:p w14:paraId="4A586FA3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 a 31/2023. (IX. 29.) önkormányzati rendelethez</w:t>
      </w:r>
      <w:r>
        <w:rPr>
          <w:rStyle w:val="FootnoteAnchor"/>
          <w:i/>
          <w:iCs/>
          <w:u w:val="single"/>
        </w:rPr>
        <w:footnoteReference w:id="62"/>
      </w:r>
    </w:p>
    <w:p w14:paraId="3DBF96E8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Nyugdíjasház licitszabályzata</w:t>
      </w:r>
    </w:p>
    <w:p w14:paraId="7A0D2230" w14:textId="77777777" w:rsidR="00715CD1" w:rsidRDefault="006D7742">
      <w:pPr>
        <w:pStyle w:val="Szvegtrzs"/>
        <w:spacing w:before="220" w:after="0" w:line="240" w:lineRule="auto"/>
        <w:jc w:val="both"/>
      </w:pPr>
      <w:r>
        <w:t>1. Nagykanizsa Megyei Jogú Város Önkormányzata a tulajdonában lévő nyugdíjasházi lakások bérbeadását a jelen szabályzatban meghatározott eljárási rend szerint folytatja le.</w:t>
      </w:r>
    </w:p>
    <w:p w14:paraId="64E57875" w14:textId="77777777" w:rsidR="00715CD1" w:rsidRDefault="006D7742">
      <w:pPr>
        <w:pStyle w:val="Szvegtrzs"/>
        <w:spacing w:before="220" w:after="0" w:line="240" w:lineRule="auto"/>
        <w:jc w:val="both"/>
      </w:pPr>
      <w:r>
        <w:t>2. A zártkörű licitet a pályázati felhívásban meghatározott helyen és időpontban kell megtartani. A licitet a hivatal dolgozója vezeti és jegyzőkönyvvezető útján gondoskodik a jegyzőkönyv elkészítéséről.</w:t>
      </w:r>
    </w:p>
    <w:p w14:paraId="524B056E" w14:textId="77777777" w:rsidR="00715CD1" w:rsidRDefault="006D7742">
      <w:pPr>
        <w:pStyle w:val="Szvegtrzs"/>
        <w:spacing w:before="220" w:after="0" w:line="240" w:lineRule="auto"/>
        <w:jc w:val="both"/>
      </w:pPr>
      <w:r>
        <w:t xml:space="preserve">3. A licitet nem folytathatja le az a személy, aki: </w:t>
      </w:r>
    </w:p>
    <w:p w14:paraId="231C4081" w14:textId="77777777" w:rsidR="00715CD1" w:rsidRDefault="006D7742">
      <w:pPr>
        <w:pStyle w:val="Szvegtrzs"/>
        <w:spacing w:before="220" w:after="0" w:line="240" w:lineRule="auto"/>
        <w:jc w:val="both"/>
      </w:pPr>
      <w:r>
        <w:t>3.1. a pályázó személy a Polgári Törvénykönyvről szóló 2013. évi V. törvény 8:1. § (1) bekezdés 2. pontja szerinti hozzátartozója,</w:t>
      </w:r>
    </w:p>
    <w:p w14:paraId="0DE34BCA" w14:textId="77777777" w:rsidR="00715CD1" w:rsidRDefault="006D7742">
      <w:pPr>
        <w:pStyle w:val="Szvegtrzs"/>
        <w:spacing w:before="220" w:after="0" w:line="240" w:lineRule="auto"/>
        <w:jc w:val="both"/>
      </w:pPr>
      <w:r>
        <w:t>3.2. vagy egyéb okból elfogult.</w:t>
      </w:r>
    </w:p>
    <w:p w14:paraId="63DF3D54" w14:textId="77777777" w:rsidR="00715CD1" w:rsidRDefault="006D7742">
      <w:pPr>
        <w:pStyle w:val="Szvegtrzs"/>
        <w:spacing w:before="220" w:after="0" w:line="240" w:lineRule="auto"/>
        <w:jc w:val="both"/>
      </w:pPr>
      <w:r>
        <w:t>4. A kizárásra okot adó tényezőt a licit lefolytatásával megbízott személy köteles haladéktalanul bejelenteni a jegyzőnek. A kizáró okot a liciten részt vevő is bejelentheti. A kizáró ok fennállásáról a jegyző dönt.</w:t>
      </w:r>
    </w:p>
    <w:p w14:paraId="06409B28" w14:textId="77777777" w:rsidR="00715CD1" w:rsidRDefault="006D7742">
      <w:pPr>
        <w:pStyle w:val="Szvegtrzs"/>
        <w:spacing w:before="220" w:after="0" w:line="240" w:lineRule="auto"/>
        <w:jc w:val="both"/>
      </w:pPr>
      <w:r>
        <w:t xml:space="preserve">5. A licitáláson személyesen az vehet részt, aki pályázatát határidőben benyújtotta, illetve a pályázót a meghatalmazottja is képviselheti. A meghatalmazást írásba kell foglalni. A liciten részt vesz továbbá a bérbeadó munkatársa. A liciten való részvételről jelenléti ív készül. </w:t>
      </w:r>
    </w:p>
    <w:p w14:paraId="778D06A0" w14:textId="77777777" w:rsidR="00715CD1" w:rsidRDefault="006D7742">
      <w:pPr>
        <w:pStyle w:val="Szvegtrzs"/>
        <w:spacing w:before="220" w:after="0" w:line="240" w:lineRule="auto"/>
        <w:jc w:val="both"/>
      </w:pPr>
      <w:r>
        <w:t>6. A pályázó, vagy meghatalmazottja a liciten történő adategyeztetésnél köteles bemutatni a licit vezetőjének személyi igazolványát, meghatalmazott esetén a meghatalmazását is.</w:t>
      </w:r>
    </w:p>
    <w:p w14:paraId="784411B2" w14:textId="77777777" w:rsidR="00715CD1" w:rsidRDefault="006D7742">
      <w:pPr>
        <w:pStyle w:val="Szvegtrzs"/>
        <w:spacing w:before="220" w:after="0" w:line="240" w:lineRule="auto"/>
        <w:jc w:val="both"/>
      </w:pPr>
      <w:r>
        <w:t xml:space="preserve">7. A licit vezetője gondoskodik a licit technikai feltételeiről, a liciten megjelenteket számba veszi. A licitálás előtt tájékoztatást ad a pályázat alapjául szolgáló bérleti szerződés tervezetéről és a lakás induló adományának összegéről, a licitlépcső mértékéről, és a licitálás menetéről. </w:t>
      </w:r>
    </w:p>
    <w:p w14:paraId="6667D751" w14:textId="77777777" w:rsidR="00715CD1" w:rsidRDefault="006D7742">
      <w:pPr>
        <w:pStyle w:val="Szvegtrzs"/>
        <w:spacing w:before="220" w:after="0" w:line="240" w:lineRule="auto"/>
        <w:jc w:val="both"/>
      </w:pPr>
      <w:r>
        <w:t xml:space="preserve">8. A licit során megajánlható legkisebb adomány a rendelet 5. mellékletében foglaltakkal egyezik meg. </w:t>
      </w:r>
    </w:p>
    <w:p w14:paraId="38BC2FCB" w14:textId="77777777" w:rsidR="00715CD1" w:rsidRDefault="006D7742">
      <w:pPr>
        <w:pStyle w:val="Szvegtrzs"/>
        <w:spacing w:before="220" w:after="0" w:line="240" w:lineRule="auto"/>
        <w:jc w:val="both"/>
      </w:pPr>
      <w:r>
        <w:t>9. A licit lebonyolítása során az ajánlati összeget legalább a licit felhívásban meghatározott összeggel lehet emelni.</w:t>
      </w:r>
    </w:p>
    <w:p w14:paraId="268251C5" w14:textId="77777777" w:rsidR="00715CD1" w:rsidRDefault="006D7742">
      <w:pPr>
        <w:pStyle w:val="Szvegtrzs"/>
        <w:spacing w:before="220" w:after="0" w:line="240" w:lineRule="auto"/>
        <w:jc w:val="both"/>
      </w:pPr>
      <w:r>
        <w:t>10. A licit vezetője minden egyes újabb ajánlatnál rögzíti azt - illetve jegyzőkönyvbe is rögzítésre kerül-, hogy ki tartja az összeget (sorszám szerint).</w:t>
      </w:r>
    </w:p>
    <w:p w14:paraId="7087AFEE" w14:textId="77777777" w:rsidR="00715CD1" w:rsidRDefault="006D7742">
      <w:pPr>
        <w:pStyle w:val="Szvegtrzs"/>
        <w:spacing w:before="220" w:after="0" w:line="240" w:lineRule="auto"/>
        <w:jc w:val="both"/>
      </w:pPr>
      <w:r>
        <w:t>11. A megemelt összegre nem licitálhat az, aki az alacsonyabb összegre nem licitált.</w:t>
      </w:r>
    </w:p>
    <w:p w14:paraId="20753499" w14:textId="77777777" w:rsidR="00715CD1" w:rsidRDefault="006D7742">
      <w:pPr>
        <w:pStyle w:val="Szvegtrzs"/>
        <w:spacing w:before="220" w:after="0" w:line="240" w:lineRule="auto"/>
        <w:jc w:val="both"/>
      </w:pPr>
      <w:r>
        <w:t>12. A licitet addig kell folytatni, amíg az ajánlati árat egy licitáló tartja csak.</w:t>
      </w:r>
    </w:p>
    <w:p w14:paraId="4B6FA43A" w14:textId="77777777" w:rsidR="00715CD1" w:rsidRDefault="006D7742">
      <w:pPr>
        <w:pStyle w:val="Szvegtrzs"/>
        <w:spacing w:before="220" w:after="0" w:line="240" w:lineRule="auto"/>
        <w:jc w:val="both"/>
      </w:pPr>
      <w:r>
        <w:t>13. A levezető személy a legmagasabb ajánlatot tevő személyét a liciten megállapítja.</w:t>
      </w:r>
    </w:p>
    <w:p w14:paraId="14FC2C53" w14:textId="77777777" w:rsidR="00715CD1" w:rsidRDefault="006D7742">
      <w:pPr>
        <w:pStyle w:val="Szvegtrzs"/>
        <w:spacing w:before="220" w:after="0" w:line="240" w:lineRule="auto"/>
        <w:jc w:val="both"/>
      </w:pPr>
      <w:r>
        <w:t>14. A licitről jegyzőkönyvet kell készíteni, amelynek tartalmaznia kell:</w:t>
      </w:r>
    </w:p>
    <w:p w14:paraId="293D2B2B" w14:textId="77777777" w:rsidR="00715CD1" w:rsidRDefault="006D7742">
      <w:pPr>
        <w:pStyle w:val="Szvegtrzs"/>
        <w:spacing w:before="220" w:after="0" w:line="240" w:lineRule="auto"/>
        <w:jc w:val="both"/>
      </w:pPr>
      <w:r>
        <w:lastRenderedPageBreak/>
        <w:t>14.1. a licit helyét, idejét,</w:t>
      </w:r>
    </w:p>
    <w:p w14:paraId="2AADE13F" w14:textId="77777777" w:rsidR="00715CD1" w:rsidRDefault="006D7742">
      <w:pPr>
        <w:pStyle w:val="Szvegtrzs"/>
        <w:spacing w:before="220" w:after="0" w:line="240" w:lineRule="auto"/>
        <w:jc w:val="both"/>
      </w:pPr>
      <w:r>
        <w:t>14.2. a jelenlévők nevét, megjelölését, képviseleti jogosultságukat és igazolásuk módját, aláírását a jegyzőkönyv mellékletét képező jelenléti íven feltüntetve,</w:t>
      </w:r>
    </w:p>
    <w:p w14:paraId="6BA6F272" w14:textId="77777777" w:rsidR="00715CD1" w:rsidRDefault="006D7742">
      <w:pPr>
        <w:pStyle w:val="Szvegtrzs"/>
        <w:spacing w:before="220" w:after="0" w:line="240" w:lineRule="auto"/>
        <w:jc w:val="both"/>
      </w:pPr>
      <w:r>
        <w:t>14.3. a levezető személyét,</w:t>
      </w:r>
    </w:p>
    <w:p w14:paraId="7EAFE0F8" w14:textId="77777777" w:rsidR="00715CD1" w:rsidRDefault="006D7742">
      <w:pPr>
        <w:pStyle w:val="Szvegtrzs"/>
        <w:spacing w:before="220" w:after="0" w:line="240" w:lineRule="auto"/>
        <w:jc w:val="both"/>
      </w:pPr>
      <w:r>
        <w:t>14.4. a licit menetét, a liciten tett ajánlatokat,</w:t>
      </w:r>
    </w:p>
    <w:p w14:paraId="3C56771D" w14:textId="77777777" w:rsidR="00715CD1" w:rsidRDefault="006D7742">
      <w:pPr>
        <w:pStyle w:val="Szvegtrzs"/>
        <w:spacing w:before="220" w:after="0" w:line="240" w:lineRule="auto"/>
        <w:jc w:val="both"/>
      </w:pPr>
      <w:r>
        <w:t xml:space="preserve">14.5. a licit kimenetelét vagy </w:t>
      </w:r>
      <w:proofErr w:type="spellStart"/>
      <w:r>
        <w:t>eredménytelenségét</w:t>
      </w:r>
      <w:proofErr w:type="spellEnd"/>
      <w:r>
        <w:t>,</w:t>
      </w:r>
    </w:p>
    <w:p w14:paraId="5C247876" w14:textId="77777777" w:rsidR="00715CD1" w:rsidRDefault="006D7742">
      <w:pPr>
        <w:pStyle w:val="Szvegtrzs"/>
        <w:spacing w:before="220" w:after="0" w:line="240" w:lineRule="auto"/>
        <w:jc w:val="both"/>
      </w:pPr>
      <w:r>
        <w:t>14.6. a legmagasabb ajánlatot tevő személyt és ajánlatát,</w:t>
      </w:r>
    </w:p>
    <w:p w14:paraId="7E2E3A67" w14:textId="77777777" w:rsidR="00715CD1" w:rsidRDefault="006D7742">
      <w:pPr>
        <w:pStyle w:val="Szvegtrzs"/>
        <w:spacing w:before="220" w:after="0" w:line="240" w:lineRule="auto"/>
        <w:jc w:val="both"/>
      </w:pPr>
      <w:r>
        <w:t>14.7. a szerződéskötés feltételeire és határidejére vonatkozóan megadott kioktatás megtörténtét.</w:t>
      </w:r>
    </w:p>
    <w:p w14:paraId="4E838511" w14:textId="77777777" w:rsidR="00715CD1" w:rsidRDefault="006D7742">
      <w:pPr>
        <w:pStyle w:val="Szvegtrzs"/>
        <w:spacing w:before="220" w:after="0" w:line="240" w:lineRule="auto"/>
        <w:jc w:val="both"/>
      </w:pPr>
      <w:r>
        <w:t>14.8. A licitről készült jegyzőkönyvet a licitet vezető személy és a jegyzőkönyvvezető, valamint a liciten résztvevő személyek írja alá.</w:t>
      </w:r>
    </w:p>
    <w:p w14:paraId="2694BC90" w14:textId="77777777" w:rsidR="00715CD1" w:rsidRDefault="006D7742">
      <w:pPr>
        <w:pStyle w:val="Szvegtrzs"/>
        <w:spacing w:before="220" w:after="0" w:line="240" w:lineRule="auto"/>
        <w:jc w:val="both"/>
      </w:pPr>
      <w:r>
        <w:t>15. A licit jegyzőkönyvét és a jelenléti ívet a hivatal a bérbeadó részére - a bérlőkijelöléssel egyidejűleg - megküldi, a bérbeadó a bérleti szerződéssel együtt megőrzi.</w:t>
      </w:r>
    </w:p>
    <w:p w14:paraId="33129C8E" w14:textId="77777777" w:rsidR="00715CD1" w:rsidRDefault="006D7742">
      <w:pPr>
        <w:pStyle w:val="Szvegtrzs"/>
        <w:spacing w:before="220" w:after="0" w:line="240" w:lineRule="auto"/>
        <w:jc w:val="both"/>
      </w:pPr>
      <w:r>
        <w:t>16. Mellőzni lehet a licitet, ha egy lakásra csak egy pályázó van és az adomány alapösszegét felajánlja.</w:t>
      </w:r>
      <w:r>
        <w:br w:type="page"/>
      </w:r>
    </w:p>
    <w:p w14:paraId="6C0CCEEC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 31/2023. (IX. 29.) önkormányzati rendelethez</w:t>
      </w:r>
      <w:r>
        <w:rPr>
          <w:rStyle w:val="FootnoteAnchor"/>
          <w:i/>
          <w:iCs/>
          <w:u w:val="single"/>
        </w:rPr>
        <w:footnoteReference w:id="63"/>
      </w:r>
    </w:p>
    <w:p w14:paraId="426B1DAF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Nyugdíjasházi bérlakások adományának alapösszege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330"/>
        <w:gridCol w:w="2406"/>
        <w:gridCol w:w="2406"/>
      </w:tblGrid>
      <w:tr w:rsidR="00715CD1" w14:paraId="607D59B7" w14:textId="77777777">
        <w:trPr>
          <w:tblHeader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966C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6A8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86D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0973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715CD1" w14:paraId="108DBE6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B29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623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rPr>
                <w:b/>
                <w:bCs/>
              </w:rPr>
              <w:t>Lakás</w:t>
            </w:r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AE41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Darab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C342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Lakástípusonként az adomány értéke (Ft)</w:t>
            </w:r>
          </w:p>
        </w:tc>
      </w:tr>
      <w:tr w:rsidR="00715CD1" w14:paraId="63BAF24E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3FF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0309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garzon (25,26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200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6E87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3 500 000</w:t>
            </w:r>
          </w:p>
        </w:tc>
      </w:tr>
      <w:tr w:rsidR="00715CD1" w14:paraId="121946EC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7C3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462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1+fél szoba (32,13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3F82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2E2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4 000 000</w:t>
            </w:r>
          </w:p>
        </w:tc>
      </w:tr>
      <w:tr w:rsidR="00715CD1" w14:paraId="1A153D8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85A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412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1+fél szoba (36,76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DED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D917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4 500 000</w:t>
            </w:r>
          </w:p>
        </w:tc>
      </w:tr>
      <w:tr w:rsidR="00715CD1" w14:paraId="36EAEA2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DC0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C1A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1+fél szoba (42,36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C81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D847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5 000 000</w:t>
            </w:r>
          </w:p>
        </w:tc>
      </w:tr>
      <w:tr w:rsidR="00715CD1" w14:paraId="1245372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4D4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B9C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1+fél szoba (45,53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A8BF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4E9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5 500 000</w:t>
            </w:r>
          </w:p>
        </w:tc>
      </w:tr>
      <w:tr w:rsidR="00715CD1" w14:paraId="1DBF5E80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375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48A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1+fél szoba (53,34 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6F9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82F2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6 000 000</w:t>
            </w:r>
          </w:p>
        </w:tc>
      </w:tr>
    </w:tbl>
    <w:p w14:paraId="51990D25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 31/2023. (IX. 29.) önkormányzati rendelethez</w:t>
      </w:r>
      <w:r>
        <w:rPr>
          <w:rStyle w:val="FootnoteAnchor"/>
          <w:i/>
          <w:iCs/>
          <w:u w:val="single"/>
        </w:rPr>
        <w:footnoteReference w:id="64"/>
      </w:r>
    </w:p>
    <w:p w14:paraId="779A2A91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Bérlőkijelölési joggal érintett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966"/>
        <w:gridCol w:w="3176"/>
      </w:tblGrid>
      <w:tr w:rsidR="00715CD1" w14:paraId="0FEFABA6" w14:textId="77777777">
        <w:trPr>
          <w:tblHeader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EC9E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51A0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341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15CD1" w14:paraId="489F89C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C49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958D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Lakások címe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05E3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Lakások helyrajzi száma</w:t>
            </w:r>
          </w:p>
        </w:tc>
      </w:tr>
      <w:tr w:rsidR="00715CD1" w14:paraId="1235538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F5C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8BE5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Múzeum tér 5. 3. em. 22.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A28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1180/A/24</w:t>
            </w:r>
          </w:p>
        </w:tc>
      </w:tr>
      <w:tr w:rsidR="00715CD1" w14:paraId="0CB21BC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981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797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Múzeum tér 5. 2. em. 15.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3654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1180/A/17</w:t>
            </w:r>
          </w:p>
        </w:tc>
      </w:tr>
      <w:tr w:rsidR="00715CD1" w14:paraId="44CF3B0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139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0BC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Múzeum tér 5. 3. em. 20.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AFA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1180/A/22</w:t>
            </w:r>
          </w:p>
        </w:tc>
      </w:tr>
      <w:tr w:rsidR="00715CD1" w14:paraId="31BA4178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DB8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BAC8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út 1. A. </w:t>
            </w:r>
            <w:proofErr w:type="spellStart"/>
            <w:r>
              <w:t>lph</w:t>
            </w:r>
            <w:proofErr w:type="spellEnd"/>
            <w:r>
              <w:t>. IV.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591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3070/18/A/14</w:t>
            </w:r>
          </w:p>
        </w:tc>
      </w:tr>
      <w:tr w:rsidR="00715CD1" w14:paraId="39E388CD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583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CB4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út 1. B. </w:t>
            </w:r>
            <w:proofErr w:type="spellStart"/>
            <w:r>
              <w:t>lph</w:t>
            </w:r>
            <w:proofErr w:type="spellEnd"/>
            <w:r>
              <w:t>. IV.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934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3070/18/A/26</w:t>
            </w:r>
          </w:p>
        </w:tc>
      </w:tr>
      <w:tr w:rsidR="00715CD1" w14:paraId="7C61666C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F12B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F08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Zrínyi M. u. 28. C. </w:t>
            </w:r>
            <w:proofErr w:type="spellStart"/>
            <w:r>
              <w:t>lph</w:t>
            </w:r>
            <w:proofErr w:type="spellEnd"/>
            <w:r>
              <w:t>. 1.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AF0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2006/3/A/32</w:t>
            </w:r>
          </w:p>
        </w:tc>
      </w:tr>
      <w:tr w:rsidR="00715CD1" w14:paraId="58E907C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372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4E4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Zrínyi M. u. 28. C. </w:t>
            </w:r>
            <w:proofErr w:type="spellStart"/>
            <w:r>
              <w:t>lph</w:t>
            </w:r>
            <w:proofErr w:type="spellEnd"/>
            <w:r>
              <w:t>. 3. em. 8.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39AD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2006/3/A/37</w:t>
            </w:r>
          </w:p>
        </w:tc>
      </w:tr>
      <w:tr w:rsidR="00715CD1" w14:paraId="017E58E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EC1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CCB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Zrínyi M. u. 28. A. </w:t>
            </w:r>
            <w:proofErr w:type="spellStart"/>
            <w:r>
              <w:t>lph</w:t>
            </w:r>
            <w:proofErr w:type="spellEnd"/>
            <w:r>
              <w:t>. 1.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DE99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2006/3/A/17</w:t>
            </w:r>
          </w:p>
        </w:tc>
      </w:tr>
      <w:tr w:rsidR="00715CD1" w14:paraId="23A360F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FD5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DCA2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Csokonai u. 2. A. </w:t>
            </w:r>
            <w:proofErr w:type="spellStart"/>
            <w:r>
              <w:t>lph</w:t>
            </w:r>
            <w:proofErr w:type="spellEnd"/>
            <w:r>
              <w:t>. 2.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F29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3099/14/A/21</w:t>
            </w:r>
          </w:p>
        </w:tc>
      </w:tr>
      <w:tr w:rsidR="00715CD1" w14:paraId="5B1CBD6D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3EE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BC7F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Ady Endre u. 11. 3. em. 27.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1DC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2272/A/29</w:t>
            </w:r>
          </w:p>
        </w:tc>
      </w:tr>
      <w:tr w:rsidR="00715CD1" w14:paraId="59D6A9A8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DFC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C5B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Bartók Béla u. 9. A. </w:t>
            </w:r>
            <w:proofErr w:type="spellStart"/>
            <w:r>
              <w:t>lph</w:t>
            </w:r>
            <w:proofErr w:type="spellEnd"/>
            <w:r>
              <w:t>. 3.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B618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3082/A/9</w:t>
            </w:r>
          </w:p>
        </w:tc>
      </w:tr>
      <w:tr w:rsidR="00715CD1" w14:paraId="411C517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8473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F144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Bartók Béla u. 9. A. </w:t>
            </w:r>
            <w:proofErr w:type="spellStart"/>
            <w:r>
              <w:t>lph</w:t>
            </w:r>
            <w:proofErr w:type="spellEnd"/>
            <w:r>
              <w:t>. 1.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8E1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3082/A/4</w:t>
            </w:r>
          </w:p>
        </w:tc>
      </w:tr>
      <w:tr w:rsidR="00715CD1" w14:paraId="0261264C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09C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4FC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Bartók Béla u. 9. C. </w:t>
            </w:r>
            <w:proofErr w:type="spellStart"/>
            <w:r>
              <w:t>lph</w:t>
            </w:r>
            <w:proofErr w:type="spellEnd"/>
            <w:r>
              <w:t>. fsz.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F3D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3082/A/29</w:t>
            </w:r>
          </w:p>
        </w:tc>
      </w:tr>
      <w:tr w:rsidR="00715CD1" w14:paraId="06910D3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E50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6EC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Bartók Béla u. 10. C. </w:t>
            </w:r>
            <w:proofErr w:type="spellStart"/>
            <w:r>
              <w:t>lph</w:t>
            </w:r>
            <w:proofErr w:type="spellEnd"/>
            <w:r>
              <w:t>. 1.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5642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3051/4/A/31</w:t>
            </w:r>
          </w:p>
        </w:tc>
      </w:tr>
      <w:tr w:rsidR="00715CD1" w14:paraId="4E6628EF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349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879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Zemplén </w:t>
            </w:r>
            <w:proofErr w:type="spellStart"/>
            <w:r>
              <w:t>Gy</w:t>
            </w:r>
            <w:proofErr w:type="spellEnd"/>
            <w:r>
              <w:t>. u. 4/D. 3. em. 11.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1DB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3049/40/A/57</w:t>
            </w:r>
          </w:p>
        </w:tc>
      </w:tr>
      <w:tr w:rsidR="00715CD1" w14:paraId="528ABBF6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33C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937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Munkás u. 12. A. </w:t>
            </w:r>
            <w:proofErr w:type="spellStart"/>
            <w:r>
              <w:t>lph</w:t>
            </w:r>
            <w:proofErr w:type="spellEnd"/>
            <w:r>
              <w:t>. 1.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0AB7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3051/35/A/3</w:t>
            </w:r>
          </w:p>
        </w:tc>
      </w:tr>
      <w:tr w:rsidR="00715CD1" w14:paraId="7682ED3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B00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9FF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Munkás u. 12. A. </w:t>
            </w:r>
            <w:proofErr w:type="spellStart"/>
            <w:r>
              <w:t>lph</w:t>
            </w:r>
            <w:proofErr w:type="spellEnd"/>
            <w:r>
              <w:t>. 4. em. 14.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5D2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3051/35/A/14</w:t>
            </w:r>
          </w:p>
        </w:tc>
      </w:tr>
      <w:tr w:rsidR="00715CD1" w14:paraId="43A77B7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884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FCF8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Batthyány u. 16. fsz. 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676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2297/A/1</w:t>
            </w:r>
          </w:p>
        </w:tc>
      </w:tr>
      <w:tr w:rsidR="00715CD1" w14:paraId="034B8323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52A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BDDF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Berzsenyi D. u. 10. A. </w:t>
            </w:r>
            <w:proofErr w:type="spellStart"/>
            <w:r>
              <w:t>lph</w:t>
            </w:r>
            <w:proofErr w:type="spellEnd"/>
            <w:r>
              <w:t>. fsz.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D3A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1363/8/A/5</w:t>
            </w:r>
          </w:p>
        </w:tc>
      </w:tr>
      <w:tr w:rsidR="00715CD1" w14:paraId="07BB10DE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794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89E5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Fő út 8. I. </w:t>
            </w:r>
            <w:proofErr w:type="spellStart"/>
            <w:r>
              <w:t>lph</w:t>
            </w:r>
            <w:proofErr w:type="spellEnd"/>
            <w:r>
              <w:t>. I. em. 8.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D78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1948/A/39</w:t>
            </w:r>
          </w:p>
        </w:tc>
      </w:tr>
      <w:tr w:rsidR="00715CD1" w14:paraId="258E097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B85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C095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Városkapu krt. 16. A. </w:t>
            </w:r>
            <w:proofErr w:type="spellStart"/>
            <w:r>
              <w:t>lph</w:t>
            </w:r>
            <w:proofErr w:type="spellEnd"/>
            <w:r>
              <w:t>. 2.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0711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3059/40/A/23</w:t>
            </w:r>
          </w:p>
        </w:tc>
      </w:tr>
      <w:tr w:rsidR="00715CD1" w14:paraId="5BCD4188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0E0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753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Sugár út 2/B. 2.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9CA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1187/A/11</w:t>
            </w:r>
          </w:p>
        </w:tc>
      </w:tr>
      <w:tr w:rsidR="00715CD1" w14:paraId="715DEE4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F08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10A9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Liszt Ferenc u. 2. B. </w:t>
            </w:r>
            <w:proofErr w:type="spellStart"/>
            <w:r>
              <w:t>lph</w:t>
            </w:r>
            <w:proofErr w:type="spellEnd"/>
            <w:r>
              <w:t>. 3.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DE1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3048/5/A/24</w:t>
            </w:r>
          </w:p>
        </w:tc>
      </w:tr>
      <w:tr w:rsidR="00715CD1" w14:paraId="0E4A265E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9A7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B97F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u. 1. C. </w:t>
            </w:r>
            <w:proofErr w:type="spellStart"/>
            <w:r>
              <w:t>lph</w:t>
            </w:r>
            <w:proofErr w:type="spellEnd"/>
            <w:r>
              <w:t>. 1.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170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3070/18/A/32</w:t>
            </w:r>
          </w:p>
        </w:tc>
      </w:tr>
      <w:tr w:rsidR="00715CD1" w14:paraId="09FA9DDD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930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5D0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u. 1. C. </w:t>
            </w:r>
            <w:proofErr w:type="spellStart"/>
            <w:r>
              <w:t>lph</w:t>
            </w:r>
            <w:proofErr w:type="spellEnd"/>
            <w:r>
              <w:t>. 3.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AD64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3070/18/A/38</w:t>
            </w:r>
          </w:p>
        </w:tc>
      </w:tr>
      <w:tr w:rsidR="00715CD1" w14:paraId="2A3B074F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D42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47E4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u. 1. C. </w:t>
            </w:r>
            <w:proofErr w:type="spellStart"/>
            <w:r>
              <w:t>lph</w:t>
            </w:r>
            <w:proofErr w:type="spellEnd"/>
            <w:r>
              <w:t>. 4.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E0C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3070/18/A/40</w:t>
            </w:r>
          </w:p>
        </w:tc>
      </w:tr>
      <w:tr w:rsidR="00715CD1" w14:paraId="686B60F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4283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502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u. 1. D. </w:t>
            </w:r>
            <w:proofErr w:type="spellStart"/>
            <w:r>
              <w:t>lph</w:t>
            </w:r>
            <w:proofErr w:type="spellEnd"/>
            <w:r>
              <w:t>. 1.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766F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3070/18/A/46</w:t>
            </w:r>
          </w:p>
        </w:tc>
      </w:tr>
      <w:tr w:rsidR="00715CD1" w14:paraId="36AC5F9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632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FDE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u. 1. D. </w:t>
            </w:r>
            <w:proofErr w:type="spellStart"/>
            <w:r>
              <w:t>lph</w:t>
            </w:r>
            <w:proofErr w:type="spellEnd"/>
            <w:r>
              <w:t>. 1.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50E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3070/18/A/48</w:t>
            </w:r>
          </w:p>
        </w:tc>
      </w:tr>
      <w:tr w:rsidR="00715CD1" w14:paraId="4541987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0E60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4468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u. 1. D. </w:t>
            </w:r>
            <w:proofErr w:type="spellStart"/>
            <w:r>
              <w:t>lph</w:t>
            </w:r>
            <w:proofErr w:type="spellEnd"/>
            <w:r>
              <w:t>. 4.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00D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3070/18/A/56</w:t>
            </w:r>
          </w:p>
        </w:tc>
      </w:tr>
      <w:tr w:rsidR="00715CD1" w14:paraId="39B27A1E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FA73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C7A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Hevesi u. 1. E. </w:t>
            </w:r>
            <w:proofErr w:type="spellStart"/>
            <w:r>
              <w:t>lph</w:t>
            </w:r>
            <w:proofErr w:type="spellEnd"/>
            <w:r>
              <w:t>. fsz.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014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3070/18/A/59</w:t>
            </w:r>
          </w:p>
        </w:tc>
      </w:tr>
      <w:tr w:rsidR="00715CD1" w14:paraId="79677FC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A73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CC6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Kodály Z. u. 6. B. </w:t>
            </w:r>
            <w:proofErr w:type="spellStart"/>
            <w:r>
              <w:t>lph</w:t>
            </w:r>
            <w:proofErr w:type="spellEnd"/>
            <w:r>
              <w:t>. fsz.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B369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3051/9/A/16</w:t>
            </w:r>
          </w:p>
        </w:tc>
      </w:tr>
      <w:tr w:rsidR="00715CD1" w14:paraId="128CC28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33A9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896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Kodály Z. u. 6. B. </w:t>
            </w:r>
            <w:proofErr w:type="spellStart"/>
            <w:r>
              <w:t>lph</w:t>
            </w:r>
            <w:proofErr w:type="spellEnd"/>
            <w:r>
              <w:t>. 1.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FD71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3051/9/A/18</w:t>
            </w:r>
          </w:p>
        </w:tc>
      </w:tr>
      <w:tr w:rsidR="00715CD1" w14:paraId="2EBF09C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6CC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609F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Kodály Z. u. 6. C. </w:t>
            </w:r>
            <w:proofErr w:type="spellStart"/>
            <w:r>
              <w:t>lph</w:t>
            </w:r>
            <w:proofErr w:type="spellEnd"/>
            <w:r>
              <w:t>. 4.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6211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3051/9/A/42</w:t>
            </w:r>
          </w:p>
        </w:tc>
      </w:tr>
      <w:tr w:rsidR="00715CD1" w14:paraId="63752BCD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1A4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49C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Liszt. Ferenc u. 8. C. </w:t>
            </w:r>
            <w:proofErr w:type="spellStart"/>
            <w:r>
              <w:t>lph</w:t>
            </w:r>
            <w:proofErr w:type="spellEnd"/>
            <w:r>
              <w:t>. 2.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161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3048/2/A/37</w:t>
            </w:r>
          </w:p>
        </w:tc>
      </w:tr>
      <w:tr w:rsidR="00715CD1" w14:paraId="21241B9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4C70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2CE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Liszt. Ferenc u. 8. D. </w:t>
            </w:r>
            <w:proofErr w:type="spellStart"/>
            <w:r>
              <w:t>lph</w:t>
            </w:r>
            <w:proofErr w:type="spellEnd"/>
            <w:r>
              <w:t>. 2.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111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3048/2/A/52</w:t>
            </w:r>
          </w:p>
        </w:tc>
      </w:tr>
      <w:tr w:rsidR="00715CD1" w14:paraId="05651B0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4CB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B7F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Liszt. Ferenc u. 8. D. </w:t>
            </w:r>
            <w:proofErr w:type="spellStart"/>
            <w:r>
              <w:t>lph</w:t>
            </w:r>
            <w:proofErr w:type="spellEnd"/>
            <w:r>
              <w:t>. 3.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64C1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3048/2/A/54</w:t>
            </w:r>
          </w:p>
        </w:tc>
      </w:tr>
      <w:tr w:rsidR="00715CD1" w14:paraId="2A9B721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B58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DBE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Munkás 12. B. </w:t>
            </w:r>
            <w:proofErr w:type="spellStart"/>
            <w:r>
              <w:t>lph</w:t>
            </w:r>
            <w:proofErr w:type="spellEnd"/>
            <w:r>
              <w:t>. 1.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C034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3051/35/A/17</w:t>
            </w:r>
          </w:p>
        </w:tc>
      </w:tr>
      <w:tr w:rsidR="00715CD1" w14:paraId="0ABAD85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D4A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331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Munkás 12. B. </w:t>
            </w:r>
            <w:proofErr w:type="spellStart"/>
            <w:r>
              <w:t>lph</w:t>
            </w:r>
            <w:proofErr w:type="spellEnd"/>
            <w:r>
              <w:t>. 2.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793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3051/35/A/20</w:t>
            </w:r>
          </w:p>
        </w:tc>
      </w:tr>
      <w:tr w:rsidR="00715CD1" w14:paraId="430E3256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C6B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16C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Munkás 12. C. </w:t>
            </w:r>
            <w:proofErr w:type="spellStart"/>
            <w:r>
              <w:t>lph</w:t>
            </w:r>
            <w:proofErr w:type="spellEnd"/>
            <w:r>
              <w:t>. fsz.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726A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3051/35/A/30</w:t>
            </w:r>
          </w:p>
        </w:tc>
      </w:tr>
      <w:tr w:rsidR="00715CD1" w14:paraId="0476076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E15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8C4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Munkás 12. D. </w:t>
            </w:r>
            <w:proofErr w:type="spellStart"/>
            <w:r>
              <w:t>lph</w:t>
            </w:r>
            <w:proofErr w:type="spellEnd"/>
            <w:r>
              <w:t>. fsz.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A3C9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3051/35/A/43</w:t>
            </w:r>
          </w:p>
        </w:tc>
      </w:tr>
      <w:tr w:rsidR="00715CD1" w14:paraId="604C9A0C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A26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2FA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Teleki u. 11. B. </w:t>
            </w:r>
            <w:proofErr w:type="spellStart"/>
            <w:r>
              <w:t>lph</w:t>
            </w:r>
            <w:proofErr w:type="spellEnd"/>
            <w:r>
              <w:t>. 4.em.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DD68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3099/20/A/28</w:t>
            </w:r>
          </w:p>
        </w:tc>
      </w:tr>
      <w:tr w:rsidR="00715CD1" w14:paraId="584AA2D3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B23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215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Városkapu krt. 9. A. </w:t>
            </w:r>
            <w:proofErr w:type="spellStart"/>
            <w:r>
              <w:t>lph</w:t>
            </w:r>
            <w:proofErr w:type="spellEnd"/>
            <w:r>
              <w:t>. 2.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3C0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3063/7/A/5</w:t>
            </w:r>
          </w:p>
        </w:tc>
      </w:tr>
      <w:tr w:rsidR="00715CD1" w14:paraId="1EB00DD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6C4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50F5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Városkapu krt. 9. B. </w:t>
            </w:r>
            <w:proofErr w:type="spellStart"/>
            <w:r>
              <w:t>lph</w:t>
            </w:r>
            <w:proofErr w:type="spellEnd"/>
            <w:r>
              <w:t>. 3. em.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A232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3063/7/A/25</w:t>
            </w:r>
          </w:p>
        </w:tc>
      </w:tr>
      <w:tr w:rsidR="00715CD1" w14:paraId="6975314A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C07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C378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Városkapu krt. 9. B. </w:t>
            </w:r>
            <w:proofErr w:type="spellStart"/>
            <w:r>
              <w:t>lph</w:t>
            </w:r>
            <w:proofErr w:type="spellEnd"/>
            <w:r>
              <w:t>. 3.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ABB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3063/7/A/27</w:t>
            </w:r>
          </w:p>
        </w:tc>
      </w:tr>
      <w:tr w:rsidR="00715CD1" w14:paraId="6F1E7EB3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C01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2FB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Városkapu krt. 9. C. </w:t>
            </w:r>
            <w:proofErr w:type="spellStart"/>
            <w:r>
              <w:t>lph</w:t>
            </w:r>
            <w:proofErr w:type="spellEnd"/>
            <w:r>
              <w:t>. 2. em.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54A1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3063/7/A/38</w:t>
            </w:r>
          </w:p>
        </w:tc>
      </w:tr>
      <w:tr w:rsidR="00715CD1" w14:paraId="00FABBE3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8D8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D25B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 xml:space="preserve">Nagykanizsa, Városkapu krt. 9. D. </w:t>
            </w:r>
            <w:proofErr w:type="spellStart"/>
            <w:r>
              <w:t>lph</w:t>
            </w:r>
            <w:proofErr w:type="spellEnd"/>
            <w:r>
              <w:t>. 2. em. 3.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C433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3063/7/A/55</w:t>
            </w:r>
          </w:p>
        </w:tc>
      </w:tr>
    </w:tbl>
    <w:p w14:paraId="2E06A18C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 31/2023. (IX. 29.) önkormányzati rendelethez</w:t>
      </w:r>
      <w:r>
        <w:rPr>
          <w:rStyle w:val="FootnoteAnchor"/>
          <w:i/>
          <w:iCs/>
          <w:u w:val="single"/>
        </w:rPr>
        <w:footnoteReference w:id="65"/>
      </w:r>
    </w:p>
    <w:p w14:paraId="4F704689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Műterem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966"/>
        <w:gridCol w:w="3176"/>
      </w:tblGrid>
      <w:tr w:rsidR="00715CD1" w14:paraId="198DF8ED" w14:textId="77777777">
        <w:trPr>
          <w:tblHeader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D079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73E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EC0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15CD1" w14:paraId="0E36FDE6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365E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258A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Lakások címe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D1B5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Lakások helyrajzi száma</w:t>
            </w:r>
          </w:p>
        </w:tc>
      </w:tr>
      <w:tr w:rsidR="00715CD1" w14:paraId="3E535C8D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1EAB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7638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Bartók B. u. 10. em. 4.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EBA1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3051/21/A/61</w:t>
            </w:r>
          </w:p>
        </w:tc>
      </w:tr>
      <w:tr w:rsidR="00715CD1" w14:paraId="5159636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6EA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F56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Bartók B. u. 10. em. 5.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0F6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3051/20/A/61</w:t>
            </w:r>
          </w:p>
        </w:tc>
      </w:tr>
      <w:tr w:rsidR="00715CD1" w14:paraId="4972AAD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DB07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845E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Jókai u. 52. fsz. 1.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E87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1509/2</w:t>
            </w:r>
          </w:p>
        </w:tc>
      </w:tr>
      <w:tr w:rsidR="00715CD1" w14:paraId="67BA7D0C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28F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3AB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Jókai u. 52. fsz. 2. ajtó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2DB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1509/2</w:t>
            </w:r>
          </w:p>
        </w:tc>
      </w:tr>
    </w:tbl>
    <w:p w14:paraId="785C1377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 a 31/2023. (IX. 29.) önkormányzati rendelethez</w:t>
      </w:r>
      <w:r>
        <w:rPr>
          <w:rStyle w:val="FootnoteAnchor"/>
          <w:i/>
          <w:iCs/>
          <w:u w:val="single"/>
        </w:rPr>
        <w:footnoteReference w:id="66"/>
      </w:r>
    </w:p>
    <w:p w14:paraId="7F63C1D3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Köznevelési intézmény területén található szolgálati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966"/>
        <w:gridCol w:w="3176"/>
      </w:tblGrid>
      <w:tr w:rsidR="00715CD1" w14:paraId="3DC11AFB" w14:textId="77777777">
        <w:trPr>
          <w:tblHeader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B6C3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1B1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7A2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15CD1" w14:paraId="469DFCE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E49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C47B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Szolgálati lakások címe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8908" w14:textId="77777777" w:rsidR="00715CD1" w:rsidRDefault="006D7742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Lakások helyrajzi száma</w:t>
            </w:r>
          </w:p>
        </w:tc>
      </w:tr>
      <w:tr w:rsidR="00715CD1" w14:paraId="33214960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13A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5FB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Hevesi u. 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6B04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3049/58</w:t>
            </w:r>
          </w:p>
        </w:tc>
      </w:tr>
      <w:tr w:rsidR="00715CD1" w14:paraId="28C08E0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C84F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4FC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Csokonai u. 1.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26F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3074</w:t>
            </w:r>
          </w:p>
        </w:tc>
      </w:tr>
      <w:tr w:rsidR="00715CD1" w14:paraId="1158BB6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1E91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AF31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Attila u. 2.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B0DD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2983/A/1</w:t>
            </w:r>
          </w:p>
        </w:tc>
      </w:tr>
      <w:tr w:rsidR="00715CD1" w14:paraId="2E387189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D28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7D46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Ady E. u. 74/A.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BB2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3761/1</w:t>
            </w:r>
          </w:p>
        </w:tc>
      </w:tr>
      <w:tr w:rsidR="00715CD1" w14:paraId="1D4BDB3F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537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9729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Ady E. u. 74/A.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D4F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3761/1</w:t>
            </w:r>
          </w:p>
        </w:tc>
      </w:tr>
      <w:tr w:rsidR="00715CD1" w14:paraId="0078F50C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D47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4F4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Ady E. u. 74/A.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DD92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3761/1</w:t>
            </w:r>
          </w:p>
        </w:tc>
      </w:tr>
      <w:tr w:rsidR="00715CD1" w14:paraId="19A1398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7A0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CF3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Ady E. u. 74/A.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1A50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3761/1</w:t>
            </w:r>
          </w:p>
        </w:tc>
      </w:tr>
      <w:tr w:rsidR="00715CD1" w14:paraId="5AE94DA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521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89A9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Platán sor 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E68C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2969</w:t>
            </w:r>
          </w:p>
        </w:tc>
      </w:tr>
      <w:tr w:rsidR="00715CD1" w14:paraId="70E7812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830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F725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Rozgonyi u. 23.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F81F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1244</w:t>
            </w:r>
          </w:p>
        </w:tc>
      </w:tr>
      <w:tr w:rsidR="00715CD1" w14:paraId="33A4EBA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580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3065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Nagykanizsa, Rozgonyi u. 7.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93A4" w14:textId="77777777" w:rsidR="00715CD1" w:rsidRDefault="006D7742">
            <w:pPr>
              <w:pStyle w:val="Szvegtrzs"/>
              <w:spacing w:after="0" w:line="240" w:lineRule="auto"/>
              <w:jc w:val="both"/>
            </w:pPr>
            <w:r>
              <w:t>1213/44</w:t>
            </w:r>
          </w:p>
        </w:tc>
      </w:tr>
    </w:tbl>
    <w:p w14:paraId="58F0F687" w14:textId="77777777" w:rsidR="00715CD1" w:rsidRDefault="006D7742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 a 31/2023. (IX. 29.) önkormányzati rendelethez</w:t>
      </w:r>
      <w:r>
        <w:rPr>
          <w:rStyle w:val="FootnoteAnchor"/>
          <w:i/>
          <w:iCs/>
          <w:u w:val="single"/>
        </w:rPr>
        <w:footnoteReference w:id="67"/>
      </w:r>
    </w:p>
    <w:p w14:paraId="2F2E6DDD" w14:textId="77777777" w:rsidR="00715CD1" w:rsidRDefault="006D774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Egészségügyi alapellátási célt szolgáló ingatlanon található szolgálati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5966"/>
        <w:gridCol w:w="3272"/>
      </w:tblGrid>
      <w:tr w:rsidR="00715CD1" w14:paraId="16A0A990" w14:textId="77777777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8271" w14:textId="77777777" w:rsidR="00715CD1" w:rsidRDefault="00715CD1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E3A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0C6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715CD1" w14:paraId="435EB7AD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A572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DFBC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Szolgálati lakások címe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D030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Lakások helyrajzi száma</w:t>
            </w:r>
          </w:p>
        </w:tc>
      </w:tr>
      <w:tr w:rsidR="00715CD1" w14:paraId="3C221DEB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339A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66E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Nagykanizsa, Alkotmány u. 75.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4C9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</w:t>
            </w:r>
          </w:p>
        </w:tc>
      </w:tr>
      <w:tr w:rsidR="00715CD1" w14:paraId="5BE4E34C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9605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E288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Nagykanizsa, Jókai 50.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5566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</w:t>
            </w:r>
          </w:p>
        </w:tc>
      </w:tr>
      <w:tr w:rsidR="00715CD1" w14:paraId="6EB569E1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D21E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BE3D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Nagykanizsa, Miklósfa u. 10.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EF04" w14:textId="77777777" w:rsidR="00715CD1" w:rsidRDefault="006D7742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30074</w:t>
            </w:r>
          </w:p>
        </w:tc>
      </w:tr>
    </w:tbl>
    <w:p w14:paraId="40ABDF7D" w14:textId="77777777" w:rsidR="00715CD1" w:rsidRDefault="00715CD1"/>
    <w:sectPr w:rsidR="00715CD1" w:rsidSect="00871820">
      <w:headerReference w:type="default" r:id="rId7"/>
      <w:footerReference w:type="default" r:id="rId8"/>
      <w:headerReference w:type="first" r:id="rId9"/>
      <w:pgSz w:w="11906" w:h="16838"/>
      <w:pgMar w:top="1134" w:right="1134" w:bottom="1693" w:left="1134" w:header="0" w:footer="113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33F1" w14:textId="77777777" w:rsidR="006D7742" w:rsidRDefault="006D7742">
      <w:r>
        <w:separator/>
      </w:r>
    </w:p>
  </w:endnote>
  <w:endnote w:type="continuationSeparator" w:id="0">
    <w:p w14:paraId="22BB420B" w14:textId="77777777" w:rsidR="006D7742" w:rsidRDefault="006D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4B5E" w14:textId="77777777" w:rsidR="00715CD1" w:rsidRDefault="006D774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E340" w14:textId="77777777" w:rsidR="00715CD1" w:rsidRDefault="006D7742">
      <w:pPr>
        <w:rPr>
          <w:sz w:val="12"/>
        </w:rPr>
      </w:pPr>
      <w:r>
        <w:separator/>
      </w:r>
    </w:p>
  </w:footnote>
  <w:footnote w:type="continuationSeparator" w:id="0">
    <w:p w14:paraId="25D19134" w14:textId="77777777" w:rsidR="00715CD1" w:rsidRDefault="006D7742">
      <w:pPr>
        <w:rPr>
          <w:sz w:val="12"/>
        </w:rPr>
      </w:pPr>
      <w:r>
        <w:continuationSeparator/>
      </w:r>
    </w:p>
  </w:footnote>
  <w:footnote w:id="1">
    <w:p w14:paraId="56A2692C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 xml:space="preserve">A 2. § (3) bekezdés a) pont </w:t>
      </w:r>
      <w:proofErr w:type="spellStart"/>
      <w:r>
        <w:t>ae</w:t>
      </w:r>
      <w:proofErr w:type="spellEnd"/>
      <w:r>
        <w:t>) alpontja a Nagykanizsa Megyei Jogú Város Önkormányzata Közgyűlésének 23/2025. (VI. 30.) önkormányzati rendelete 1. § (1) bekezdésével megállapított szöveg.</w:t>
      </w:r>
    </w:p>
  </w:footnote>
  <w:footnote w:id="2">
    <w:p w14:paraId="2FA9AECD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2. § (4) bekezdése a Nagykanizsa Megyei Jogú Város Önkormányzata Közgyűlésének 23/2025. (VI. 30.) önkormányzati rendelete 1. § (2) bekezdésével megállapított szöveg.</w:t>
      </w:r>
    </w:p>
  </w:footnote>
  <w:footnote w:id="3">
    <w:p w14:paraId="1BA3C4F1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2. § (5) bekezdése a Nagykanizsa Megyei Jogú Város Önkormányzata Közgyűlésének 23/2025. (VI. 30.) önkormányzati rendelete 1. § (2) bekezdésével megállapított szöveg.</w:t>
      </w:r>
    </w:p>
  </w:footnote>
  <w:footnote w:id="4">
    <w:p w14:paraId="74C71C8D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3. § 5. pont c) alpontját a Nagykanizsa Megyei Jogú Város Önkormányzata Közgyűlésének 23/2025. (VI. 30.) önkormányzati rendelete 24. § a) pontja hatályon kívül helyezte.</w:t>
      </w:r>
    </w:p>
  </w:footnote>
  <w:footnote w:id="5">
    <w:p w14:paraId="159F469C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3. § 11. pontja a Nagykanizsa Megyei Jogú Város Önkormányzata Közgyűlésének 23/2025. (VI. 30.) önkormányzati rendelete 2. § (1) bekezdésével megállapított szöveg.</w:t>
      </w:r>
    </w:p>
  </w:footnote>
  <w:footnote w:id="6">
    <w:p w14:paraId="1A648C0A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3. § 16. pontja a Nagykanizsa Megyei Jogú Város Önkormányzata Közgyűlésének 23/2025. (VI. 30.) önkormányzati rendelete 2. § (2) bekezdésével megállapított szöveg.</w:t>
      </w:r>
    </w:p>
  </w:footnote>
  <w:footnote w:id="7">
    <w:p w14:paraId="1E5D2C68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Az 5. § (2) bekezdés a) pontja a Nagykanizsa Megyei Jogú Város Önkormányzata Közgyűlésének 23/2025. (VI. 30.) önkormányzati rendelete 3.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8">
    <w:p w14:paraId="777D6446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 xml:space="preserve">Az 5. § (2) bekezdés b) pont </w:t>
      </w:r>
      <w:proofErr w:type="spellStart"/>
      <w:r>
        <w:t>bf</w:t>
      </w:r>
      <w:proofErr w:type="spellEnd"/>
      <w:r>
        <w:t>) alpontját a Nagykanizsa Megyei Jogú Város Önkormányzata Közgyűlésének 23/2025. (VI. 30.) önkormányzati rendelete 24. § b) pontja hatályon kívül helyezte.</w:t>
      </w:r>
    </w:p>
  </w:footnote>
  <w:footnote w:id="9">
    <w:p w14:paraId="207CD11C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6. § (1) bekezdése a Nagykanizsa Megyei Jogú Város Önkormányzata Közgyűlésének 23/2025. (VI. 30.) önkormányzati rendelete 4. § (1) bekezdésével megállapított szöveg.</w:t>
      </w:r>
    </w:p>
  </w:footnote>
  <w:footnote w:id="10">
    <w:p w14:paraId="6F6EE66D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6. § (3) bekezdését a Nagykanizsa Megyei Jogú Város Önkormányzata Közgyűlésének 23/2025. (VI. 30.) önkormányzati rendelete 24. § c) pontja hatályon kívül helyezte.</w:t>
      </w:r>
    </w:p>
  </w:footnote>
  <w:footnote w:id="11">
    <w:p w14:paraId="0C8AD9D7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6. § (6) bekezdése a Nagykanizsa Megyei Jogú Város Önkormányzata Közgyűlésének 23/2025. (VI. 30.) önkormányzati rendelete 4. § (2) bekezdésével megállapított szöveg.</w:t>
      </w:r>
    </w:p>
  </w:footnote>
  <w:footnote w:id="12">
    <w:p w14:paraId="45D3B27F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6. § (13) bekezdését a Nagykanizsa Megyei Jogú Város Önkormányzata Közgyűlésének 23/2025. (VI. 30.) önkormányzati rendelete 4. § (3) bekezdése iktatta be.</w:t>
      </w:r>
    </w:p>
  </w:footnote>
  <w:footnote w:id="13">
    <w:p w14:paraId="65737E1D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6. § (14) bekezdését a Nagykanizsa Megyei Jogú Város Önkormányzata Közgyűlésének 23/2025. (VI. 30.) önkormányzati rendelete 4. § (3) bekezdése iktatta be.</w:t>
      </w:r>
    </w:p>
  </w:footnote>
  <w:footnote w:id="14">
    <w:p w14:paraId="1AB9FF6C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(1) bekezdése a Nagykanizsa Megyei Jogú Város Önkormányzata Közgyűlésének 23/2025. (VI. 30.) önkormányzati rendelete 5. § (1) bekezdésével megállapított szöveg.</w:t>
      </w:r>
    </w:p>
  </w:footnote>
  <w:footnote w:id="15">
    <w:p w14:paraId="6C888063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(2) bekezdése a Nagykanizsa Megyei Jogú Város Önkormányzata Közgyűlésének 23/2025. (VI. 30.) önkormányzati rendelete 5. § (1) bekezdésével megállapított szöveg.</w:t>
      </w:r>
    </w:p>
  </w:footnote>
  <w:footnote w:id="16">
    <w:p w14:paraId="4BB251F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(6) bekezdése a Nagykanizsa Megyei Jogú Város Önkormányzata Közgyűlésének 23/2025. (VI. 30.) önkormányzati rendelete 5. § (2) bekezdésével megállapított szöveg.</w:t>
      </w:r>
    </w:p>
  </w:footnote>
  <w:footnote w:id="17">
    <w:p w14:paraId="12FF889D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(6a) bekezdését a Nagykanizsa Megyei Jogú Város Önkormányzata Közgyűlésének 23/2025. (VI. 30.) önkormányzati rendelete 5. § (3) bekezdése iktatta be.</w:t>
      </w:r>
    </w:p>
  </w:footnote>
  <w:footnote w:id="18">
    <w:p w14:paraId="7028A9A0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(7) bekezdése a Nagykanizsa Megyei Jogú Város Önkormányzata Közgyűlésének 23/2025. (VI. 30.) önkormányzati rendelete 5. § (4) bekezdésével megállapított szöveg.</w:t>
      </w:r>
    </w:p>
  </w:footnote>
  <w:footnote w:id="19">
    <w:p w14:paraId="630060F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(10) bekezdését a Nagykanizsa Megyei Jogú Város Önkormányzata Közgyűlésének 23/2025. (VI. 30.) önkormányzati rendelete 24. § d) pontja hatályon kívül helyezte.</w:t>
      </w:r>
    </w:p>
  </w:footnote>
  <w:footnote w:id="20">
    <w:p w14:paraId="2095286B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(11) bekezdése a Nagykanizsa Megyei Jogú Város Önkormányzata Közgyűlésének 23/2025. (VI. 30.) önkormányzati rendelete 5. § (5) bekezdésével megállapított szöveg.</w:t>
      </w:r>
    </w:p>
  </w:footnote>
  <w:footnote w:id="21">
    <w:p w14:paraId="153C634C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(15) bekezdése a Nagykanizsa Megyei Jogú Város Önkormányzata Közgyűlésének 23/2025. (VI. 30.) önkormányzati rendelete 5. § (6) bekezdésével megállapított szöveg.</w:t>
      </w:r>
    </w:p>
  </w:footnote>
  <w:footnote w:id="22">
    <w:p w14:paraId="48BA0698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§ (22) bekezdését a Nagykanizsa Megyei Jogú Város Önkormányzata Közgyűlésének 23/2025. (VI. 30.) önkormányzati rendelete 5. § (7) bekezdése iktatta be.</w:t>
      </w:r>
    </w:p>
  </w:footnote>
  <w:footnote w:id="23">
    <w:p w14:paraId="239BC09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8. § (4) bekezdése a Nagykanizsa Megyei Jogú Város Önkormányzata Közgyűlésének 23/2025. (VI. 30.) önkormányzati rendelete 6. § (1) bekezdésével megállapított szöveg.</w:t>
      </w:r>
    </w:p>
  </w:footnote>
  <w:footnote w:id="24">
    <w:p w14:paraId="29387D15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8. § (5) bekezdése a Nagykanizsa Megyei Jogú Város Önkormányzata Közgyűlésének 23/2025. (VI. 30.) önkormányzati rendelete 6. § (1) bekezdésével megállapított szöveg.</w:t>
      </w:r>
    </w:p>
  </w:footnote>
  <w:footnote w:id="25">
    <w:p w14:paraId="77235DC0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8. § (9) bekezdése a Nagykanizsa Megyei Jogú Város Önkormányzata Közgyűlésének 23/2025. (VI. 30.) önkormányzati rendelete 6. § (2) bekezdésével megállapított szöveg.</w:t>
      </w:r>
    </w:p>
  </w:footnote>
  <w:footnote w:id="26">
    <w:p w14:paraId="22D087C3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9. § (1) bekezdése a Nagykanizsa Megyei Jogú Város Önkormányzata Közgyűlésének 23/2025. (VI. 30.) önkormányzati rendelete 7. § (1) bekezdésével megállapított szöveg.</w:t>
      </w:r>
    </w:p>
  </w:footnote>
  <w:footnote w:id="27">
    <w:p w14:paraId="34F504CE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9. § (2a) bekezdését a Nagykanizsa Megyei Jogú Város Önkormányzata Közgyűlésének 23/2025. (VI. 30.) önkormányzati rendelete 7. § (2) bekezdése iktatta be.</w:t>
      </w:r>
    </w:p>
  </w:footnote>
  <w:footnote w:id="28">
    <w:p w14:paraId="36C618D2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9. § (3) bekezdését a Nagykanizsa Megyei Jogú Város Önkormányzata Közgyűlésének 23/2025. (VI. 30.) önkormányzati rendelete 24. § e) pontja hatályon kívül helyezte.</w:t>
      </w:r>
    </w:p>
  </w:footnote>
  <w:footnote w:id="29">
    <w:p w14:paraId="68B2FCCA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9. § (4) bekezdését a Nagykanizsa Megyei Jogú Város Önkormányzata Közgyűlésének 23/2025. (VI. 30.) önkormányzati rendelete 7. § (3) bekezdése iktatta be.</w:t>
      </w:r>
    </w:p>
  </w:footnote>
  <w:footnote w:id="30">
    <w:p w14:paraId="3598BCAE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9. § (5) bekezdését a Nagykanizsa Megyei Jogú Város Önkormányzata Közgyűlésének 23/2025. (VI. 30.) önkormányzati rendelete 7. § (3) bekezdése iktatta be.</w:t>
      </w:r>
    </w:p>
  </w:footnote>
  <w:footnote w:id="31">
    <w:p w14:paraId="3F8B3D3F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7/A. alcímet (9/A. §-t) a Nagykanizsa Megyei Jogú Város Önkormányzata Közgyűlésének 23/2025. (VI. 30.) önkormányzati rendelete 8. §-a iktatta be.</w:t>
      </w:r>
    </w:p>
  </w:footnote>
  <w:footnote w:id="32">
    <w:p w14:paraId="5BB97227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12. § (2) bekezdése a Nagykanizsa Megyei Jogú Város Önkormányzata Közgyűlésének 23/2025. (VI. 30.) önkormányzati rendelete 9. § (1) bekezdésével megállapított szöveg.</w:t>
      </w:r>
    </w:p>
  </w:footnote>
  <w:footnote w:id="33">
    <w:p w14:paraId="745D1AF5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12. § (5) bekezdése a Nagykanizsa Megyei Jogú Város Önkormányzata Közgyűlésének 23/2025. (VI. 30.) önkormányzati rendelete 9. § (2) bekezdésével megállapított szöveg.</w:t>
      </w:r>
    </w:p>
  </w:footnote>
  <w:footnote w:id="34">
    <w:p w14:paraId="32E00C36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15. § (1) bekezdés c) pontja a Nagykanizsa Megyei Jogú Város Önkormányzata Közgyűlésének 23/2025. (VI. 30.) önkormányzati rendelete 10. § (1) bekezdésével megállapított szöveg.</w:t>
      </w:r>
    </w:p>
  </w:footnote>
  <w:footnote w:id="35">
    <w:p w14:paraId="584139F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15. § (1) bekezdés e) pontja a Nagykanizsa Megyei Jogú Város Önkormányzata Közgyűlésének 23/2025. (VI. 30.) önkormányzati rendelete 10. § (2) bekezdésével megállapított szöveg.</w:t>
      </w:r>
    </w:p>
  </w:footnote>
  <w:footnote w:id="36">
    <w:p w14:paraId="5959F4CD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17. § (2) bekezdése a Nagykanizsa Megyei Jogú Város Önkormányzata Közgyűlésének 23/2025. (VI. 30.) önkormányzati rendelete 11.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37">
    <w:p w14:paraId="6B11332A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18. § (3) bekezdése a Nagykanizsa Megyei Jogú Város Önkormányzata Közgyűlésének 23/2025. (VI. 30.) önkormányzati rendelete 12. § (1) bekezdésével megállapított szöveg.</w:t>
      </w:r>
    </w:p>
  </w:footnote>
  <w:footnote w:id="38">
    <w:p w14:paraId="0DE4B22B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18. § (6) bekezdés b) pontja a Nagykanizsa Megyei Jogú Város Önkormányzata Közgyűlésének 23/2025. (VI. 30.) önkormányzati rendelete 12. § (2) bekezdésével megállapított szöveg.</w:t>
      </w:r>
    </w:p>
  </w:footnote>
  <w:footnote w:id="39">
    <w:p w14:paraId="1993E248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19. § (1) bekezdése a Nagykanizsa Megyei Jogú Város Önkormányzata Közgyűlésének 23/2025. (VI. 30.) önkormányzati rendelete 13.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40">
    <w:p w14:paraId="595CA2A5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20. § a Nagykanizsa Megyei Jogú Város Önkormányzata Közgyűlésének 23/2025. (VI. 30.) önkormányzati rendelete 14.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41">
    <w:p w14:paraId="51D88083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21. § a Nagykanizsa Megyei Jogú Város Önkormányzata Közgyűlésének 23/2025. (VI. 30.) önkormányzati rendelete 15.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42">
    <w:p w14:paraId="79C702FE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22. § (4) bekezdése a Nagykanizsa Megyei Jogú Város Önkormányzata Közgyűlésének 23/2025. (VI. 30.) önkormányzati rendelete 16.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43">
    <w:p w14:paraId="62CACF92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22. § (6) bekezdés a) pontját a Nagykanizsa Megyei Jogú Város Önkormányzata Közgyűlésének 23/2025. (VI. 30.) önkormányzati rendelete 24. § f) pontja hatályon kívül helyezte.</w:t>
      </w:r>
    </w:p>
  </w:footnote>
  <w:footnote w:id="44">
    <w:p w14:paraId="1989F347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24. § (1) bekezdése a Nagykanizsa Megyei Jogú Város Önkormányzata Közgyűlésének 23/2025. (VI. 30.) önkormányzati rendelete 17. § (1) bekezdésével megállapított szöveg.</w:t>
      </w:r>
    </w:p>
  </w:footnote>
  <w:footnote w:id="45">
    <w:p w14:paraId="5C46991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24. § (2) bekezdése a Nagykanizsa Megyei Jogú Város Önkormányzata Közgyűlésének 23/2025. (VI. 30.) önkormányzati rendelete 17. § (1) bekezdésével megállapított szöveg.</w:t>
      </w:r>
    </w:p>
  </w:footnote>
  <w:footnote w:id="46">
    <w:p w14:paraId="1B6C37AA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24. § (4) bekezdése a Nagykanizsa Megyei Jogú Város Önkormányzata Közgyűlésének 23/2025. (VI. 30.) önkormányzati rendelete 17. § (2) bekezdésével megállapított szöveg.</w:t>
      </w:r>
    </w:p>
  </w:footnote>
  <w:footnote w:id="47">
    <w:p w14:paraId="21A0379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24. § (5) bekezdése a Nagykanizsa Megyei Jogú Város Önkormányzata Közgyűlésének 23/2025. (VI. 30.) önkormányzati rendelete 17. § (2) bekezdésével megállapított szöveg.</w:t>
      </w:r>
    </w:p>
  </w:footnote>
  <w:footnote w:id="48">
    <w:p w14:paraId="1A819CF6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24. § (6) bekezdése a Nagykanizsa Megyei Jogú Város Önkormányzata Közgyűlésének 23/2025. (VI. 30.) önkormányzati rendelete 17. § (2) bekezdésével megállapított szöveg.</w:t>
      </w:r>
    </w:p>
  </w:footnote>
  <w:footnote w:id="49">
    <w:p w14:paraId="796F3B91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27. § (3) bekezdése a Nagykanizsa Megyei Jogú Város Önkormányzata Közgyűlésének 23/2025. (VI. 30.) önkormányzati rendelete 18.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50">
    <w:p w14:paraId="3B4D1E57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29. § (3) bekezdését a Nagykanizsa Megyei Jogú Város Önkormányzata Közgyűlésének 23/2025. (VI. 30.) önkormányzati rendelete 24. § g) pontja hatályon kívül helyezte.</w:t>
      </w:r>
    </w:p>
  </w:footnote>
  <w:footnote w:id="51">
    <w:p w14:paraId="1891C267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30. § a) pontja a Nagykanizsa Megyei Jogú Város Önkormányzata Közgyűlésének 23/2025. (VI. 30.) önkormányzati rendelete 19.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52">
    <w:p w14:paraId="2ADBB83F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33. § a Nagykanizsa Megyei Jogú Város Önkormányzata Közgyűlésének 23/2025. (VI. 30.) önkormányzati rendelete 20.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53">
    <w:p w14:paraId="4A37FFA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35. § a Nagykanizsa Megyei Jogú Város Önkormányzata Közgyűlésének 23/2025. (VI. 30.) önkormányzati rendelete 21.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54">
    <w:p w14:paraId="6157C7C4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36. § (1) bekezdése a Nagykanizsa Megyei Jogú Város Önkormányzata Közgyűlésének 23/2025. (VI. 30.) önkormányzati rendelete 22. § (1) bekezdésével megállapított szöveg.</w:t>
      </w:r>
    </w:p>
  </w:footnote>
  <w:footnote w:id="55">
    <w:p w14:paraId="7F978E14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36. § (4) bekezdése a Nagykanizsa Megyei Jogú Város Önkormányzata Közgyűlésének 23/2025. (VI. 30.) önkormányzati rendelete 22. § (2) bekezdésével megállapított szöveg.</w:t>
      </w:r>
    </w:p>
  </w:footnote>
  <w:footnote w:id="56">
    <w:p w14:paraId="74329A56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39. § a 2010. évi CXXX. törvény 12. § (2) bekezdése alapján hatályát vesztette.</w:t>
      </w:r>
    </w:p>
  </w:footnote>
  <w:footnote w:id="57">
    <w:p w14:paraId="5457C5DC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40. § a 2010. évi CXXX. törvény 12. § (2) bekezdése alapján hatályát vesztette.</w:t>
      </w:r>
    </w:p>
  </w:footnote>
  <w:footnote w:id="58">
    <w:p w14:paraId="464E6310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41. § a 2010. évi CXXX. törvény 12. § (2) bekezdése alapján hatályát vesztette.</w:t>
      </w:r>
    </w:p>
  </w:footnote>
  <w:footnote w:id="59">
    <w:p w14:paraId="483B23FF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Az 1. melléklet a Nagykanizsa Megyei Jogú Város Önkormányzata Közgyűlésének 23/2025. (VI. 30.) önkormányzati rendelete 23. § (1) bekezdésével megállapított szöveg.</w:t>
      </w:r>
    </w:p>
  </w:footnote>
  <w:footnote w:id="60">
    <w:p w14:paraId="1FE0B68B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2. melléklet a Nagykanizsa Megyei Jogú Város Önkormányzata Közgyűlésének 23/2025. (VI. 30.) önkormányzati rendelete 23. § (2) bekezdésével megállapított szöveg.</w:t>
      </w:r>
    </w:p>
  </w:footnote>
  <w:footnote w:id="61">
    <w:p w14:paraId="0AC7C23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3. melléklet a Nagykanizsa Megyei Jogú Város Önkormányzata Közgyűlésének 23/2025. (VI. 30.) önkormányzati rendelete 23. § (3) bekezdésével megállapított szöveg.</w:t>
      </w:r>
    </w:p>
  </w:footnote>
  <w:footnote w:id="62">
    <w:p w14:paraId="2C72C260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4. melléklet a Nagykanizsa Megyei Jogú Város Önkormányzata Közgyűlésének 23/2025. (VI. 30.) önkormányzati rendelete 23. § (4) bekezdésével megállapított szöveg.</w:t>
      </w:r>
    </w:p>
  </w:footnote>
  <w:footnote w:id="63">
    <w:p w14:paraId="4997A328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Az 5. melléklet a Nagykanizsa Megyei Jogú Város Önkormányzata Közgyűlésének 23/2025. (VI. 30.) önkormányzati rendelete 23. § (5) bekezdésével megállapított szöveg.</w:t>
      </w:r>
    </w:p>
  </w:footnote>
  <w:footnote w:id="64">
    <w:p w14:paraId="595B1DE8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6. melléklet a Nagykanizsa Megyei Jogú Város Önkormányzata Közgyűlésének 23/2025. (VI. 30.) önkormányzati rendelete 23. § (6) bekezdésével megállapított szöveg.</w:t>
      </w:r>
    </w:p>
  </w:footnote>
  <w:footnote w:id="65">
    <w:p w14:paraId="17972819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7. mellékletet a Nagykanizsa Megyei Jogú Város Önkormányzata Közgyűlésének 23/2025. (VI. 30.) önkormányzati rendelete 23. § (7) bekezdése iktatta be.</w:t>
      </w:r>
    </w:p>
  </w:footnote>
  <w:footnote w:id="66">
    <w:p w14:paraId="1CEA0041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8. mellékletet a Nagykanizsa Megyei Jogú Város Önkormányzata Közgyűlésének 23/2025. (VI. 30.) önkormányzati rendelete 23. § (8) bekezdése iktatta be.</w:t>
      </w:r>
    </w:p>
  </w:footnote>
  <w:footnote w:id="67">
    <w:p w14:paraId="581887CB" w14:textId="77777777" w:rsidR="00715CD1" w:rsidRDefault="006D7742">
      <w:pPr>
        <w:pStyle w:val="Lbjegyzetszveg"/>
      </w:pPr>
      <w:r>
        <w:rPr>
          <w:rStyle w:val="FootnoteCharacters"/>
        </w:rPr>
        <w:footnoteRef/>
      </w:r>
      <w:r>
        <w:tab/>
        <w:t>A 9. mellékletet a Nagykanizsa Megyei Jogú Város Önkormányzata Közgyűlésének 23/2025. (VI. 30.) önkormányzati rendelete 23. § (9) bekezdése iktatta 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9520" w14:textId="77777777" w:rsidR="00871820" w:rsidRDefault="00871820">
    <w:pPr>
      <w:pStyle w:val="lfej"/>
    </w:pPr>
  </w:p>
  <w:p w14:paraId="61D73AB6" w14:textId="77777777" w:rsidR="00871820" w:rsidRDefault="00871820" w:rsidP="00871820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4512" w14:textId="77777777" w:rsidR="00871820" w:rsidRDefault="00871820">
    <w:pPr>
      <w:pStyle w:val="lfej"/>
    </w:pPr>
  </w:p>
  <w:p w14:paraId="79C5D989" w14:textId="77777777" w:rsidR="00871820" w:rsidRPr="00FF40E6" w:rsidRDefault="00871820" w:rsidP="00871820">
    <w:pPr>
      <w:pStyle w:val="lfej"/>
      <w:rPr>
        <w:b/>
        <w:bCs/>
      </w:rPr>
    </w:pPr>
    <w:r w:rsidRPr="00FF40E6">
      <w:rPr>
        <w:b/>
        <w:bCs/>
      </w:rPr>
      <w:t>Módosításokkal egységes szerkezetbe foglalva.</w:t>
    </w:r>
  </w:p>
  <w:p w14:paraId="36376704" w14:textId="77777777" w:rsidR="00871820" w:rsidRPr="00FF40E6" w:rsidRDefault="00871820" w:rsidP="00871820">
    <w:pPr>
      <w:pStyle w:val="lfej"/>
      <w:rPr>
        <w:b/>
        <w:bCs/>
      </w:rPr>
    </w:pPr>
    <w:r w:rsidRPr="00FF40E6">
      <w:rPr>
        <w:b/>
        <w:bCs/>
      </w:rPr>
      <w:t>Lezárva: 2025. 06. 26.</w:t>
    </w:r>
  </w:p>
  <w:p w14:paraId="0677D3CE" w14:textId="77777777" w:rsidR="00871820" w:rsidRDefault="00871820" w:rsidP="00871820">
    <w:pPr>
      <w:pStyle w:val="lfej"/>
      <w:jc w:val="center"/>
      <w:rPr>
        <w:b/>
        <w:bCs/>
      </w:rPr>
    </w:pPr>
    <w:r w:rsidRPr="00FF40E6">
      <w:rPr>
        <w:b/>
        <w:bCs/>
      </w:rPr>
      <w:t>Hatályos 2025. 0</w:t>
    </w:r>
    <w:r>
      <w:rPr>
        <w:b/>
        <w:bCs/>
      </w:rPr>
      <w:t>8</w:t>
    </w:r>
    <w:r w:rsidRPr="00FF40E6">
      <w:rPr>
        <w:b/>
        <w:bCs/>
      </w:rPr>
      <w:t>. 01. –</w:t>
    </w:r>
  </w:p>
  <w:p w14:paraId="01ECF028" w14:textId="77777777" w:rsidR="00871820" w:rsidRDefault="008718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0094"/>
    <w:multiLevelType w:val="multilevel"/>
    <w:tmpl w:val="93801C5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072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D1"/>
    <w:rsid w:val="0060122E"/>
    <w:rsid w:val="006D7742"/>
    <w:rsid w:val="00715CD1"/>
    <w:rsid w:val="00871820"/>
    <w:rsid w:val="008C4E52"/>
    <w:rsid w:val="00A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567D"/>
  <w15:docId w15:val="{3D5F0894-129B-4081-996B-A7F24DC6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718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71820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10990</Words>
  <Characters>75833</Characters>
  <Application>Microsoft Office Word</Application>
  <DocSecurity>0</DocSecurity>
  <Lines>631</Lines>
  <Paragraphs>173</Paragraphs>
  <ScaleCrop>false</ScaleCrop>
  <Company/>
  <LinksUpToDate>false</LinksUpToDate>
  <CharactersWithSpaces>86650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Termecz Marianna</dc:creator>
  <dc:description/>
  <cp:lastModifiedBy>dr. Termecz Marianna</cp:lastModifiedBy>
  <cp:revision>4</cp:revision>
  <dcterms:created xsi:type="dcterms:W3CDTF">2025-07-03T13:14:00Z</dcterms:created>
  <dcterms:modified xsi:type="dcterms:W3CDTF">2025-07-03T13:20:00Z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