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A2D8" w14:textId="4DD8408F" w:rsidR="00891434" w:rsidRPr="00891434" w:rsidRDefault="00891434" w:rsidP="00891434">
      <w:pPr>
        <w:autoSpaceDE w:val="0"/>
        <w:autoSpaceDN w:val="0"/>
        <w:adjustRightInd w:val="0"/>
        <w:spacing w:after="0" w:line="240" w:lineRule="auto"/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891434">
        <w:rPr>
          <w:rFonts w:ascii="Arial" w:hAnsi="Arial" w:cs="Arial"/>
          <w:b/>
          <w:bCs/>
          <w:sz w:val="22"/>
          <w:szCs w:val="22"/>
          <w:u w:val="single"/>
        </w:rPr>
        <w:t>Kivonat:</w:t>
      </w:r>
      <w:r w:rsidRPr="00891434">
        <w:rPr>
          <w:rFonts w:ascii="Arial" w:hAnsi="Arial" w:cs="Arial"/>
          <w:b/>
          <w:bCs/>
          <w:sz w:val="22"/>
          <w:szCs w:val="22"/>
        </w:rPr>
        <w:t xml:space="preserve"> </w:t>
      </w:r>
      <w:r w:rsidRPr="00891434">
        <w:rPr>
          <w:rFonts w:ascii="Arial" w:hAnsi="Arial" w:cs="Arial"/>
          <w:b/>
          <w:bCs/>
          <w:sz w:val="22"/>
          <w:szCs w:val="22"/>
        </w:rPr>
        <w:tab/>
        <w:t>Nagykanizsa Megyei Jogú Város Közgyűlése 2026. szeptember 15-i soron kívüli nyílt ülésének jegyzőkönyvéből</w:t>
      </w:r>
    </w:p>
    <w:p w14:paraId="0295FA09" w14:textId="77777777" w:rsidR="00891434" w:rsidRPr="00891434" w:rsidRDefault="00891434" w:rsidP="00891434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EA5DC46" w14:textId="77777777" w:rsidR="00891434" w:rsidRPr="00891434" w:rsidRDefault="00891434" w:rsidP="00891434">
      <w:pPr>
        <w:spacing w:line="240" w:lineRule="auto"/>
        <w:rPr>
          <w:sz w:val="22"/>
          <w:szCs w:val="22"/>
        </w:rPr>
      </w:pPr>
    </w:p>
    <w:p w14:paraId="4C003B54" w14:textId="77777777" w:rsidR="00891434" w:rsidRDefault="00891434" w:rsidP="00891434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891434">
        <w:rPr>
          <w:rFonts w:ascii="Arial" w:hAnsi="Arial" w:cs="Arial"/>
          <w:b/>
          <w:bCs/>
          <w:sz w:val="22"/>
          <w:szCs w:val="22"/>
        </w:rPr>
        <w:t>Napirendi pont</w:t>
      </w:r>
    </w:p>
    <w:p w14:paraId="0ED9796B" w14:textId="77777777" w:rsidR="0068051D" w:rsidRPr="00891434" w:rsidRDefault="0068051D" w:rsidP="00891434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</w:p>
    <w:p w14:paraId="6EE9D5F7" w14:textId="77777777" w:rsidR="00891434" w:rsidRPr="00290A70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90A70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11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/2026.(I</w:t>
      </w:r>
      <w:r>
        <w:rPr>
          <w:rFonts w:ascii="Arial" w:hAnsi="Arial" w:cs="Arial"/>
          <w:b/>
          <w:bCs/>
          <w:sz w:val="22"/>
          <w:szCs w:val="22"/>
          <w:u w:val="single"/>
        </w:rPr>
        <w:t>X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</w:t>
      </w:r>
      <w:r>
        <w:rPr>
          <w:rFonts w:ascii="Arial" w:hAnsi="Arial" w:cs="Arial"/>
          <w:b/>
          <w:bCs/>
          <w:sz w:val="22"/>
          <w:szCs w:val="22"/>
          <w:u w:val="single"/>
        </w:rPr>
        <w:t>15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.) számú határozat</w:t>
      </w:r>
    </w:p>
    <w:p w14:paraId="1BC25799" w14:textId="77777777" w:rsidR="00891434" w:rsidRPr="00290A70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</w:rPr>
      </w:pPr>
    </w:p>
    <w:p w14:paraId="09A74D98" w14:textId="77777777" w:rsidR="00891434" w:rsidRPr="00290A70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lang w:bidi="hi-IN"/>
        </w:rPr>
      </w:pPr>
      <w:r w:rsidRPr="00290A70">
        <w:rPr>
          <w:rFonts w:ascii="Arial" w:hAnsi="Arial" w:cs="Arial"/>
          <w:sz w:val="22"/>
          <w:szCs w:val="22"/>
          <w:lang w:bidi="hi-IN"/>
        </w:rPr>
        <w:t xml:space="preserve">Nagykanizsa Megyei Jogú Város Közgyűlése a 2026. </w:t>
      </w:r>
      <w:r>
        <w:rPr>
          <w:rFonts w:ascii="Arial" w:hAnsi="Arial" w:cs="Arial"/>
          <w:sz w:val="22"/>
          <w:szCs w:val="22"/>
          <w:lang w:bidi="hi-IN"/>
        </w:rPr>
        <w:t>szeptember 15</w:t>
      </w:r>
      <w:r w:rsidRPr="00290A70">
        <w:rPr>
          <w:rFonts w:ascii="Arial" w:hAnsi="Arial" w:cs="Arial"/>
          <w:sz w:val="22"/>
          <w:szCs w:val="22"/>
          <w:lang w:bidi="hi-IN"/>
        </w:rPr>
        <w:t>-i soron kívüli ülésén a következő napirendi pontot tárgyalja:</w:t>
      </w:r>
    </w:p>
    <w:p w14:paraId="72587EDB" w14:textId="77777777" w:rsidR="00891434" w:rsidRPr="00CD7DF5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u w:val="single"/>
          <w:lang w:bidi="hi-IN"/>
        </w:rPr>
      </w:pPr>
    </w:p>
    <w:p w14:paraId="48079211" w14:textId="77777777" w:rsidR="00891434" w:rsidRPr="00CD7DF5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sz w:val="22"/>
          <w:szCs w:val="22"/>
          <w:u w:val="single"/>
          <w:lang w:bidi="hi-IN"/>
        </w:rPr>
      </w:pPr>
      <w:r w:rsidRPr="00CD7DF5">
        <w:rPr>
          <w:rFonts w:ascii="Arial" w:hAnsi="Arial" w:cs="Arial"/>
          <w:sz w:val="22"/>
          <w:szCs w:val="22"/>
          <w:u w:val="single"/>
          <w:lang w:bidi="hi-IN"/>
        </w:rPr>
        <w:t>Nyílt ülés:</w:t>
      </w:r>
    </w:p>
    <w:p w14:paraId="657B6F6A" w14:textId="77777777" w:rsidR="00891434" w:rsidRPr="00CD7DF5" w:rsidRDefault="00891434" w:rsidP="00891434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</w:rPr>
        <w:t>Javaslat a „KEHOP Plusz-2.1.31-26 - Felhívás víziközmű hálózatok átalakítására, hatékonyságnövelő fejlesztésére” című pályázati felhívásra benyújtandó pályázattal kapcsolatos döntések meghozatalára (írásban)</w:t>
      </w:r>
    </w:p>
    <w:p w14:paraId="4B6E1C29" w14:textId="77777777" w:rsidR="00891434" w:rsidRPr="00CD7DF5" w:rsidRDefault="00891434" w:rsidP="00891434">
      <w:pPr>
        <w:spacing w:after="0" w:line="240" w:lineRule="auto"/>
        <w:ind w:left="2124" w:firstLine="36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  <w:u w:val="single"/>
        </w:rPr>
        <w:t>Előterjesztő</w:t>
      </w:r>
      <w:r w:rsidRPr="00CD7DF5">
        <w:rPr>
          <w:rFonts w:ascii="Arial" w:hAnsi="Arial" w:cs="Arial"/>
          <w:sz w:val="22"/>
          <w:szCs w:val="22"/>
        </w:rPr>
        <w:t>: Horváth Jácint polgármester</w:t>
      </w:r>
    </w:p>
    <w:p w14:paraId="5A3B24E3" w14:textId="77777777" w:rsidR="00891434" w:rsidRPr="00CD7DF5" w:rsidRDefault="00891434" w:rsidP="00891434">
      <w:pPr>
        <w:spacing w:after="0" w:line="240" w:lineRule="auto"/>
        <w:ind w:left="2124" w:firstLine="36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  <w:u w:val="single"/>
        </w:rPr>
        <w:t>Meghívottak</w:t>
      </w:r>
      <w:r w:rsidRPr="00CD7DF5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CD7DF5">
        <w:rPr>
          <w:rFonts w:ascii="Arial" w:hAnsi="Arial" w:cs="Arial"/>
          <w:sz w:val="22"/>
          <w:szCs w:val="22"/>
        </w:rPr>
        <w:t>Kendli</w:t>
      </w:r>
      <w:proofErr w:type="spellEnd"/>
      <w:r w:rsidRPr="00CD7DF5">
        <w:rPr>
          <w:rFonts w:ascii="Arial" w:hAnsi="Arial" w:cs="Arial"/>
          <w:sz w:val="22"/>
          <w:szCs w:val="22"/>
        </w:rPr>
        <w:t xml:space="preserve"> Richárd elnök-vezérigazgató</w:t>
      </w:r>
    </w:p>
    <w:p w14:paraId="2A030A0F" w14:textId="19A91B48" w:rsidR="00891434" w:rsidRPr="00CD7DF5" w:rsidRDefault="00891434" w:rsidP="00891434">
      <w:pPr>
        <w:pStyle w:val="lfej"/>
        <w:tabs>
          <w:tab w:val="left" w:pos="708"/>
        </w:tabs>
        <w:ind w:left="3540"/>
        <w:jc w:val="both"/>
        <w:rPr>
          <w:rFonts w:ascii="Arial" w:hAnsi="Arial" w:cs="Arial"/>
          <w:sz w:val="22"/>
          <w:szCs w:val="22"/>
        </w:rPr>
      </w:pPr>
      <w:r w:rsidRPr="00CD7DF5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</w:t>
      </w:r>
      <w:r w:rsidRPr="00CD7DF5">
        <w:rPr>
          <w:rFonts w:ascii="Arial" w:hAnsi="Arial" w:cs="Arial"/>
          <w:sz w:val="22"/>
          <w:szCs w:val="22"/>
        </w:rPr>
        <w:t xml:space="preserve">Nyeste Péter ügyvezető </w:t>
      </w:r>
    </w:p>
    <w:p w14:paraId="3A04B021" w14:textId="77777777" w:rsidR="00891434" w:rsidRDefault="00891434" w:rsidP="00891434">
      <w:pPr>
        <w:pStyle w:val="lfej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6B0C955" w14:textId="77777777" w:rsidR="00891434" w:rsidRPr="00891434" w:rsidRDefault="00891434" w:rsidP="00891434">
      <w:pPr>
        <w:pStyle w:val="lfej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0B82119" w14:textId="1728798E" w:rsidR="00891434" w:rsidRDefault="00891434" w:rsidP="00891434">
      <w:pPr>
        <w:pStyle w:val="lfej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CD7DF5">
        <w:rPr>
          <w:rFonts w:ascii="Arial" w:hAnsi="Arial" w:cs="Arial"/>
          <w:b/>
          <w:bCs/>
          <w:sz w:val="22"/>
          <w:szCs w:val="22"/>
        </w:rPr>
        <w:t xml:space="preserve">Javaslat a „KEHOP Plusz-2.1.31-26 - Felhívás víziközmű hálózatok átalakítására, hatékonyságnövelő fejlesztésére” című pályázati felhívásra benyújtandó pályázattal kapcsolatos döntések meghozatalára </w:t>
      </w:r>
    </w:p>
    <w:p w14:paraId="355102F9" w14:textId="77777777" w:rsidR="0068051D" w:rsidRPr="00CD7DF5" w:rsidRDefault="0068051D" w:rsidP="00891434">
      <w:pPr>
        <w:pStyle w:val="lfej"/>
        <w:tabs>
          <w:tab w:val="left" w:pos="708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185C7706" w14:textId="77777777" w:rsidR="00891434" w:rsidRPr="00CD7DF5" w:rsidRDefault="00891434" w:rsidP="0089143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737D99A" w14:textId="77777777" w:rsidR="00891434" w:rsidRPr="00290A70" w:rsidRDefault="00891434" w:rsidP="00891434">
      <w:pPr>
        <w:spacing w:after="0" w:line="240" w:lineRule="auto"/>
        <w:ind w:left="2127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90A70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12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/2026.(I</w:t>
      </w:r>
      <w:r>
        <w:rPr>
          <w:rFonts w:ascii="Arial" w:hAnsi="Arial" w:cs="Arial"/>
          <w:b/>
          <w:bCs/>
          <w:sz w:val="22"/>
          <w:szCs w:val="22"/>
          <w:u w:val="single"/>
        </w:rPr>
        <w:t>X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</w:t>
      </w:r>
      <w:r>
        <w:rPr>
          <w:rFonts w:ascii="Arial" w:hAnsi="Arial" w:cs="Arial"/>
          <w:b/>
          <w:bCs/>
          <w:sz w:val="22"/>
          <w:szCs w:val="22"/>
          <w:u w:val="single"/>
        </w:rPr>
        <w:t>15</w:t>
      </w:r>
      <w:r w:rsidRPr="00290A70">
        <w:rPr>
          <w:rFonts w:ascii="Arial" w:hAnsi="Arial" w:cs="Arial"/>
          <w:b/>
          <w:bCs/>
          <w:sz w:val="22"/>
          <w:szCs w:val="22"/>
          <w:u w:val="single"/>
        </w:rPr>
        <w:t>.) számú határozat</w:t>
      </w:r>
    </w:p>
    <w:p w14:paraId="58890A33" w14:textId="77777777" w:rsidR="00891434" w:rsidRDefault="00891434" w:rsidP="00891434">
      <w:pPr>
        <w:spacing w:after="0" w:line="240" w:lineRule="auto"/>
        <w:ind w:left="2124"/>
        <w:jc w:val="both"/>
        <w:rPr>
          <w:rFonts w:ascii="Arial" w:hAnsi="Arial" w:cs="Arial"/>
          <w:sz w:val="22"/>
          <w:szCs w:val="22"/>
        </w:rPr>
      </w:pPr>
      <w:bookmarkStart w:id="0" w:name="_Hlk163733845"/>
    </w:p>
    <w:p w14:paraId="15191CDF" w14:textId="06CBEE7E" w:rsidR="00891434" w:rsidRPr="00C20D93" w:rsidRDefault="00891434" w:rsidP="00891434">
      <w:pPr>
        <w:spacing w:line="240" w:lineRule="auto"/>
        <w:ind w:left="2124"/>
        <w:jc w:val="both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Nagykanizsa Megyei Jogú Város Közgyűlése</w:t>
      </w:r>
      <w:bookmarkEnd w:id="0"/>
    </w:p>
    <w:p w14:paraId="7F75641C" w14:textId="77777777" w:rsidR="00891434" w:rsidRPr="00C20D93" w:rsidRDefault="00891434" w:rsidP="00891434">
      <w:pPr>
        <w:pStyle w:val="Listaszerbekezds"/>
        <w:numPr>
          <w:ilvl w:val="0"/>
          <w:numId w:val="2"/>
        </w:numPr>
        <w:spacing w:after="0" w:line="240" w:lineRule="auto"/>
        <w:ind w:left="2844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98755892"/>
      <w:r w:rsidRPr="00C20D93">
        <w:rPr>
          <w:rFonts w:ascii="Arial" w:hAnsi="Arial" w:cs="Arial"/>
          <w:sz w:val="22"/>
          <w:szCs w:val="22"/>
        </w:rPr>
        <w:t xml:space="preserve">dönt arról, hogy a KEHOP Plusz-2.1.31-26 kódszámú, „Felhívás víziközmű hálózatok átalakítására, hatékonyságnövelő fejlesztésére” című pályázati felhívásra „Nagykanizsa városi ivóvízhálózat rekonstrukciója” tárgyban, </w:t>
      </w:r>
      <w:r w:rsidRPr="00547EF7">
        <w:rPr>
          <w:rFonts w:ascii="Arial" w:hAnsi="Arial" w:cs="Arial"/>
          <w:sz w:val="22"/>
          <w:szCs w:val="22"/>
        </w:rPr>
        <w:t>tervezetten nettó 634 170 527,- Ft összköltséggel, 579 906 582,- Ft igényelt támogatással, 54 263 945,- Ft önerő forrás</w:t>
      </w:r>
      <w:r w:rsidRPr="00C20D93">
        <w:rPr>
          <w:rFonts w:ascii="Arial" w:hAnsi="Arial" w:cs="Arial"/>
          <w:sz w:val="22"/>
          <w:szCs w:val="22"/>
        </w:rPr>
        <w:t xml:space="preserve"> biztosításával pályázatot nyújt be. </w:t>
      </w:r>
    </w:p>
    <w:p w14:paraId="558E82DA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Megvalósítás helyszínei: </w:t>
      </w:r>
    </w:p>
    <w:p w14:paraId="573EC8A0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</w:t>
      </w:r>
      <w:proofErr w:type="spellStart"/>
      <w:r w:rsidRPr="00C20D93">
        <w:rPr>
          <w:rFonts w:ascii="Arial" w:hAnsi="Arial" w:cs="Arial"/>
          <w:sz w:val="22"/>
          <w:szCs w:val="22"/>
        </w:rPr>
        <w:t>Csengery</w:t>
      </w:r>
      <w:proofErr w:type="spellEnd"/>
      <w:r w:rsidRPr="00C20D93">
        <w:rPr>
          <w:rFonts w:ascii="Arial" w:hAnsi="Arial" w:cs="Arial"/>
          <w:sz w:val="22"/>
          <w:szCs w:val="22"/>
        </w:rPr>
        <w:t xml:space="preserve"> út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2282 és 2283/1</w:t>
      </w:r>
    </w:p>
    <w:p w14:paraId="1EA37D64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Kinizsi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1002 </w:t>
      </w:r>
    </w:p>
    <w:p w14:paraId="010E21F3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Rákóczi </w:t>
      </w:r>
      <w:r>
        <w:rPr>
          <w:rFonts w:ascii="Arial" w:hAnsi="Arial" w:cs="Arial"/>
          <w:sz w:val="22"/>
          <w:szCs w:val="22"/>
        </w:rPr>
        <w:t xml:space="preserve">Ferenc </w:t>
      </w:r>
      <w:r w:rsidRPr="00C20D93">
        <w:rPr>
          <w:rFonts w:ascii="Arial" w:hAnsi="Arial" w:cs="Arial"/>
          <w:sz w:val="22"/>
          <w:szCs w:val="22"/>
        </w:rPr>
        <w:t xml:space="preserve">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1462,</w:t>
      </w:r>
    </w:p>
    <w:p w14:paraId="163918BC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Nagykanizsa, Vörösmarty</w:t>
      </w:r>
      <w:r>
        <w:rPr>
          <w:rFonts w:ascii="Arial" w:hAnsi="Arial" w:cs="Arial"/>
          <w:sz w:val="22"/>
          <w:szCs w:val="22"/>
        </w:rPr>
        <w:t xml:space="preserve"> Mihály</w:t>
      </w:r>
      <w:r w:rsidRPr="00C20D93">
        <w:rPr>
          <w:rFonts w:ascii="Arial" w:hAnsi="Arial" w:cs="Arial"/>
          <w:sz w:val="22"/>
          <w:szCs w:val="22"/>
        </w:rPr>
        <w:t xml:space="preserve">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1613, </w:t>
      </w:r>
    </w:p>
    <w:p w14:paraId="27769348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Nagykanizsa, Erzsébet tér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 xml:space="preserve">1/2, Sugár út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1191, Petőfi</w:t>
      </w:r>
      <w:r>
        <w:rPr>
          <w:rFonts w:ascii="Arial" w:hAnsi="Arial" w:cs="Arial"/>
          <w:sz w:val="22"/>
          <w:szCs w:val="22"/>
        </w:rPr>
        <w:t xml:space="preserve"> Sándor</w:t>
      </w:r>
      <w:r w:rsidRPr="00C20D93">
        <w:rPr>
          <w:rFonts w:ascii="Arial" w:hAnsi="Arial" w:cs="Arial"/>
          <w:sz w:val="22"/>
          <w:szCs w:val="22"/>
        </w:rPr>
        <w:t xml:space="preserve"> utca </w:t>
      </w:r>
      <w:r>
        <w:rPr>
          <w:rFonts w:ascii="Arial" w:hAnsi="Arial" w:cs="Arial"/>
          <w:sz w:val="22"/>
          <w:szCs w:val="22"/>
        </w:rPr>
        <w:t xml:space="preserve">hrsz. </w:t>
      </w:r>
      <w:r w:rsidRPr="00C20D93">
        <w:rPr>
          <w:rFonts w:ascii="Arial" w:hAnsi="Arial" w:cs="Arial"/>
          <w:sz w:val="22"/>
          <w:szCs w:val="22"/>
        </w:rPr>
        <w:t>1762</w:t>
      </w:r>
    </w:p>
    <w:bookmarkEnd w:id="1"/>
    <w:p w14:paraId="0AFCEBDE" w14:textId="77777777" w:rsidR="00891434" w:rsidRDefault="00891434" w:rsidP="00891434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</w:p>
    <w:p w14:paraId="23F1500C" w14:textId="77777777" w:rsidR="00891434" w:rsidRPr="00C20D93" w:rsidRDefault="00891434" w:rsidP="00891434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  <w:r w:rsidRPr="00F25612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2026. szeptember 15.</w:t>
      </w:r>
    </w:p>
    <w:p w14:paraId="7B989484" w14:textId="77777777" w:rsidR="00891434" w:rsidRPr="00C20D93" w:rsidRDefault="00891434" w:rsidP="00891434">
      <w:pPr>
        <w:tabs>
          <w:tab w:val="left" w:pos="1134"/>
        </w:tabs>
        <w:spacing w:after="0" w:line="240" w:lineRule="auto"/>
        <w:ind w:left="2832"/>
        <w:rPr>
          <w:rFonts w:ascii="Arial" w:hAnsi="Arial" w:cs="Arial"/>
          <w:b/>
          <w:bCs/>
          <w:sz w:val="22"/>
          <w:szCs w:val="22"/>
        </w:rPr>
      </w:pPr>
      <w:r w:rsidRPr="00F25612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27867E55" w14:textId="77777777" w:rsidR="00891434" w:rsidRPr="00C20D93" w:rsidRDefault="00891434" w:rsidP="00891434">
      <w:pPr>
        <w:spacing w:after="0" w:line="240" w:lineRule="auto"/>
        <w:ind w:left="2124" w:firstLine="708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(Operatív felelős: Nyeste Péter, ügyvezető)</w:t>
      </w:r>
    </w:p>
    <w:p w14:paraId="6DA9542C" w14:textId="77777777" w:rsidR="00891434" w:rsidRPr="00C20D93" w:rsidRDefault="00891434" w:rsidP="00891434">
      <w:pPr>
        <w:spacing w:after="0" w:line="240" w:lineRule="auto"/>
        <w:ind w:left="2124"/>
        <w:rPr>
          <w:rFonts w:ascii="Arial" w:hAnsi="Arial" w:cs="Arial"/>
          <w:sz w:val="22"/>
          <w:szCs w:val="22"/>
        </w:rPr>
      </w:pPr>
    </w:p>
    <w:p w14:paraId="140F1F43" w14:textId="77777777" w:rsidR="00891434" w:rsidRDefault="00891434" w:rsidP="00891434">
      <w:pPr>
        <w:pStyle w:val="Listaszerbekezds"/>
        <w:numPr>
          <w:ilvl w:val="0"/>
          <w:numId w:val="2"/>
        </w:numPr>
        <w:spacing w:after="0" w:line="240" w:lineRule="auto"/>
        <w:ind w:left="2844"/>
        <w:jc w:val="both"/>
        <w:rPr>
          <w:rFonts w:ascii="Arial" w:hAnsi="Arial" w:cs="Arial"/>
          <w:sz w:val="22"/>
          <w:szCs w:val="22"/>
        </w:rPr>
      </w:pPr>
      <w:r w:rsidRPr="00F25612">
        <w:rPr>
          <w:rFonts w:ascii="Arial" w:hAnsi="Arial" w:cs="Arial"/>
          <w:sz w:val="22"/>
          <w:szCs w:val="22"/>
        </w:rPr>
        <w:t>dönt arról, hogy a pályázat megvalósításához szükséges 60 000 000,- Ft önerőt a 2027. évi költségvetésben biztosítja és a támogatás elnyerése esetén az önkormányzati önerő összegét a költségvetésben elkülöníti.</w:t>
      </w:r>
    </w:p>
    <w:p w14:paraId="232F09CF" w14:textId="77777777" w:rsidR="00891434" w:rsidRPr="00F25612" w:rsidRDefault="00891434" w:rsidP="00891434">
      <w:pPr>
        <w:pStyle w:val="Listaszerbekezds"/>
        <w:spacing w:after="0" w:line="240" w:lineRule="auto"/>
        <w:ind w:left="2844"/>
        <w:jc w:val="both"/>
        <w:rPr>
          <w:rFonts w:ascii="Arial" w:hAnsi="Arial" w:cs="Arial"/>
          <w:sz w:val="22"/>
          <w:szCs w:val="22"/>
        </w:rPr>
      </w:pPr>
    </w:p>
    <w:p w14:paraId="5E981414" w14:textId="77777777" w:rsidR="00891434" w:rsidRPr="00C20D93" w:rsidRDefault="00891434" w:rsidP="00891434">
      <w:pPr>
        <w:spacing w:after="0" w:line="240" w:lineRule="auto"/>
        <w:ind w:left="4251" w:hanging="1419"/>
        <w:jc w:val="both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2027. évi költségvetési rendelet elfogadása</w:t>
      </w:r>
    </w:p>
    <w:p w14:paraId="0B4720DB" w14:textId="77777777" w:rsidR="00891434" w:rsidRPr="00C20D93" w:rsidRDefault="00891434" w:rsidP="00891434">
      <w:pPr>
        <w:tabs>
          <w:tab w:val="left" w:pos="1134"/>
        </w:tabs>
        <w:spacing w:after="0" w:line="240" w:lineRule="auto"/>
        <w:ind w:left="4251" w:hanging="1419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42C42004" w14:textId="77777777" w:rsidR="00891434" w:rsidRPr="00C20D93" w:rsidRDefault="00891434" w:rsidP="00891434">
      <w:pPr>
        <w:spacing w:after="0" w:line="240" w:lineRule="auto"/>
        <w:ind w:left="4251" w:hanging="1419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 xml:space="preserve">(Operatív felelős: </w:t>
      </w:r>
      <w:proofErr w:type="spellStart"/>
      <w:r w:rsidRPr="00C20D93">
        <w:rPr>
          <w:rFonts w:ascii="Arial" w:hAnsi="Arial" w:cs="Arial"/>
          <w:sz w:val="22"/>
          <w:szCs w:val="22"/>
        </w:rPr>
        <w:t>Kunics</w:t>
      </w:r>
      <w:proofErr w:type="spellEnd"/>
      <w:r w:rsidRPr="00C20D93">
        <w:rPr>
          <w:rFonts w:ascii="Arial" w:hAnsi="Arial" w:cs="Arial"/>
          <w:sz w:val="22"/>
          <w:szCs w:val="22"/>
        </w:rPr>
        <w:t xml:space="preserve"> György osztályvezető)</w:t>
      </w:r>
    </w:p>
    <w:p w14:paraId="790D049A" w14:textId="77777777" w:rsidR="00891434" w:rsidRPr="00C20D93" w:rsidRDefault="00891434" w:rsidP="00891434">
      <w:pPr>
        <w:pStyle w:val="Listaszerbekezds"/>
        <w:spacing w:after="0" w:line="240" w:lineRule="auto"/>
        <w:ind w:left="2832"/>
        <w:rPr>
          <w:rFonts w:ascii="Arial" w:hAnsi="Arial" w:cs="Arial"/>
          <w:sz w:val="22"/>
          <w:szCs w:val="22"/>
        </w:rPr>
      </w:pPr>
    </w:p>
    <w:p w14:paraId="03768F45" w14:textId="77777777" w:rsidR="00891434" w:rsidRPr="00C20D93" w:rsidRDefault="00891434" w:rsidP="00891434">
      <w:pPr>
        <w:pStyle w:val="Listaszerbekezds"/>
        <w:numPr>
          <w:ilvl w:val="0"/>
          <w:numId w:val="2"/>
        </w:numPr>
        <w:spacing w:after="0" w:line="240" w:lineRule="auto"/>
        <w:ind w:left="2844"/>
        <w:jc w:val="both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felhatalmazza a polgármestert, hogy a pályázathoz kapcsolódó dokumentumokat, majd a támogatási kérelem kedvező elbírálása esetén a támogatási szerződés megkötéséhez és hatályba lépéséhez szükséges dokumentumokat beszerezze, és a támogatási szerződést aláírja.</w:t>
      </w:r>
    </w:p>
    <w:p w14:paraId="7662FF56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EEA8C10" w14:textId="77777777" w:rsidR="00891434" w:rsidRPr="00C20D93" w:rsidRDefault="00891434" w:rsidP="00891434">
      <w:pPr>
        <w:pStyle w:val="Listaszerbekezds"/>
        <w:spacing w:after="0" w:line="240" w:lineRule="auto"/>
        <w:ind w:left="2844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Határidő:</w:t>
      </w:r>
      <w:r w:rsidRPr="00C20D93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2027. június 30.</w:t>
      </w:r>
    </w:p>
    <w:p w14:paraId="170C2B8A" w14:textId="77777777" w:rsidR="00891434" w:rsidRPr="00C20D93" w:rsidRDefault="00891434" w:rsidP="00891434">
      <w:pPr>
        <w:pStyle w:val="Listaszerbekezds"/>
        <w:tabs>
          <w:tab w:val="left" w:pos="1134"/>
        </w:tabs>
        <w:spacing w:after="0" w:line="240" w:lineRule="auto"/>
        <w:ind w:left="2844"/>
        <w:rPr>
          <w:rFonts w:ascii="Arial" w:hAnsi="Arial" w:cs="Arial"/>
          <w:b/>
          <w:bCs/>
          <w:sz w:val="22"/>
          <w:szCs w:val="22"/>
        </w:rPr>
      </w:pPr>
      <w:r w:rsidRPr="00C20D93">
        <w:rPr>
          <w:rFonts w:ascii="Arial" w:hAnsi="Arial" w:cs="Arial"/>
          <w:b/>
          <w:bCs/>
          <w:sz w:val="22"/>
          <w:szCs w:val="22"/>
          <w:u w:val="single"/>
        </w:rPr>
        <w:t>Felelős:</w:t>
      </w:r>
      <w:r w:rsidRPr="00C20D93">
        <w:rPr>
          <w:rFonts w:ascii="Arial" w:hAnsi="Arial" w:cs="Arial"/>
          <w:b/>
          <w:bCs/>
          <w:sz w:val="22"/>
          <w:szCs w:val="22"/>
        </w:rPr>
        <w:tab/>
        <w:t>Horváth Jácint polgármester</w:t>
      </w:r>
    </w:p>
    <w:p w14:paraId="48EF0BEC" w14:textId="77777777" w:rsidR="00891434" w:rsidRPr="00C20D93" w:rsidRDefault="00891434" w:rsidP="00891434">
      <w:pPr>
        <w:spacing w:line="240" w:lineRule="auto"/>
        <w:ind w:left="2124" w:firstLine="708"/>
        <w:rPr>
          <w:rFonts w:ascii="Arial" w:hAnsi="Arial" w:cs="Arial"/>
          <w:sz w:val="22"/>
          <w:szCs w:val="22"/>
        </w:rPr>
      </w:pPr>
      <w:r w:rsidRPr="00C20D93">
        <w:rPr>
          <w:rFonts w:ascii="Arial" w:hAnsi="Arial" w:cs="Arial"/>
          <w:sz w:val="22"/>
          <w:szCs w:val="22"/>
        </w:rPr>
        <w:t>(Operatív felelős: Nyeste Péter, ügyvezető)</w:t>
      </w:r>
    </w:p>
    <w:p w14:paraId="78E0004B" w14:textId="77777777" w:rsidR="004D0F36" w:rsidRDefault="004D0F36"/>
    <w:p w14:paraId="417D3D5D" w14:textId="77777777" w:rsidR="00891434" w:rsidRDefault="00891434"/>
    <w:p w14:paraId="71B0D81A" w14:textId="17C2EC05" w:rsidR="00891434" w:rsidRPr="00891434" w:rsidRDefault="00891434" w:rsidP="00891434">
      <w:pPr>
        <w:keepNext/>
        <w:widowControl w:val="0"/>
        <w:tabs>
          <w:tab w:val="center" w:pos="1276"/>
          <w:tab w:val="center" w:pos="7230"/>
        </w:tabs>
        <w:suppressAutoHyphens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b/>
          <w:sz w:val="22"/>
          <w:szCs w:val="22"/>
          <w:lang w:bidi="hi-IN"/>
        </w:rPr>
      </w:pPr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ab/>
        <w:t>Dr. Fodor Csaba s.k.</w:t>
      </w:r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ab/>
        <w:t xml:space="preserve">Dr. </w:t>
      </w:r>
      <w:proofErr w:type="spellStart"/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>Gyergyák</w:t>
      </w:r>
      <w:proofErr w:type="spellEnd"/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 xml:space="preserve"> Krisztina s.k.</w:t>
      </w:r>
    </w:p>
    <w:p w14:paraId="285F4513" w14:textId="77777777" w:rsidR="00891434" w:rsidRPr="00891434" w:rsidRDefault="00891434" w:rsidP="00891434">
      <w:pPr>
        <w:keepNext/>
        <w:widowControl w:val="0"/>
        <w:tabs>
          <w:tab w:val="center" w:pos="1276"/>
          <w:tab w:val="center" w:pos="7230"/>
        </w:tabs>
        <w:suppressAutoHyphens/>
        <w:autoSpaceDE w:val="0"/>
        <w:autoSpaceDN w:val="0"/>
        <w:adjustRightInd w:val="0"/>
        <w:spacing w:after="0" w:line="240" w:lineRule="auto"/>
        <w:outlineLvl w:val="2"/>
        <w:rPr>
          <w:rFonts w:ascii="Arial" w:hAnsi="Arial" w:cs="Arial"/>
          <w:sz w:val="22"/>
          <w:szCs w:val="22"/>
        </w:rPr>
      </w:pPr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ab/>
        <w:t>alpolgármester</w:t>
      </w:r>
      <w:r w:rsidRPr="00891434">
        <w:rPr>
          <w:rFonts w:ascii="Arial" w:eastAsia="Times New Roman" w:hAnsi="Arial" w:cs="Arial"/>
          <w:b/>
          <w:sz w:val="22"/>
          <w:szCs w:val="22"/>
          <w:lang w:bidi="hi-IN"/>
        </w:rPr>
        <w:tab/>
        <w:t>jegyző</w:t>
      </w:r>
    </w:p>
    <w:p w14:paraId="52056D72" w14:textId="77777777" w:rsidR="00891434" w:rsidRPr="00891434" w:rsidRDefault="00891434">
      <w:pPr>
        <w:rPr>
          <w:sz w:val="22"/>
          <w:szCs w:val="22"/>
        </w:rPr>
      </w:pPr>
    </w:p>
    <w:p w14:paraId="22D56426" w14:textId="77777777" w:rsidR="00891434" w:rsidRPr="00891434" w:rsidRDefault="00891434">
      <w:pPr>
        <w:rPr>
          <w:sz w:val="22"/>
          <w:szCs w:val="22"/>
        </w:rPr>
      </w:pPr>
    </w:p>
    <w:p w14:paraId="45B63560" w14:textId="77777777" w:rsidR="00891434" w:rsidRPr="00891434" w:rsidRDefault="00891434" w:rsidP="00891434">
      <w:pPr>
        <w:widowControl w:val="0"/>
        <w:tabs>
          <w:tab w:val="center" w:pos="8505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bCs/>
          <w:iCs/>
          <w:kern w:val="0"/>
          <w:sz w:val="22"/>
          <w:szCs w:val="22"/>
          <w:lang w:eastAsia="zh-CN" w:bidi="hi-IN"/>
          <w14:ligatures w14:val="none"/>
        </w:rPr>
      </w:pPr>
      <w:r w:rsidRPr="00891434">
        <w:rPr>
          <w:rFonts w:ascii="Arial" w:eastAsia="Times New Roman" w:hAnsi="Arial" w:cs="Arial"/>
          <w:b/>
          <w:bCs/>
          <w:iCs/>
          <w:kern w:val="0"/>
          <w:sz w:val="22"/>
          <w:szCs w:val="22"/>
          <w:lang w:eastAsia="zh-CN" w:bidi="hi-IN"/>
          <w14:ligatures w14:val="none"/>
        </w:rPr>
        <w:t>A kivonat hiteléül:</w:t>
      </w:r>
    </w:p>
    <w:p w14:paraId="2CA80AE1" w14:textId="77777777" w:rsidR="00891434" w:rsidRPr="00891434" w:rsidRDefault="00891434">
      <w:pPr>
        <w:rPr>
          <w:sz w:val="22"/>
          <w:szCs w:val="22"/>
        </w:rPr>
      </w:pPr>
    </w:p>
    <w:sectPr w:rsidR="00891434" w:rsidRPr="008914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8CB4D" w14:textId="77777777" w:rsidR="0068051D" w:rsidRDefault="0068051D" w:rsidP="0068051D">
      <w:pPr>
        <w:spacing w:after="0" w:line="240" w:lineRule="auto"/>
      </w:pPr>
      <w:r>
        <w:separator/>
      </w:r>
    </w:p>
  </w:endnote>
  <w:endnote w:type="continuationSeparator" w:id="0">
    <w:p w14:paraId="4C8D7291" w14:textId="77777777" w:rsidR="0068051D" w:rsidRDefault="0068051D" w:rsidP="00680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268989"/>
      <w:docPartObj>
        <w:docPartGallery w:val="Page Numbers (Bottom of Page)"/>
        <w:docPartUnique/>
      </w:docPartObj>
    </w:sdtPr>
    <w:sdtContent>
      <w:p w14:paraId="079C4020" w14:textId="24E8560A" w:rsidR="0068051D" w:rsidRDefault="0068051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35BD84" w14:textId="77777777" w:rsidR="0068051D" w:rsidRDefault="0068051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70479" w14:textId="77777777" w:rsidR="0068051D" w:rsidRDefault="0068051D" w:rsidP="0068051D">
      <w:pPr>
        <w:spacing w:after="0" w:line="240" w:lineRule="auto"/>
      </w:pPr>
      <w:r>
        <w:separator/>
      </w:r>
    </w:p>
  </w:footnote>
  <w:footnote w:type="continuationSeparator" w:id="0">
    <w:p w14:paraId="45228C43" w14:textId="77777777" w:rsidR="0068051D" w:rsidRDefault="0068051D" w:rsidP="00680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A4BAA"/>
    <w:multiLevelType w:val="hybridMultilevel"/>
    <w:tmpl w:val="106C66AA"/>
    <w:lvl w:ilvl="0" w:tplc="040E000F">
      <w:start w:val="1"/>
      <w:numFmt w:val="decimal"/>
      <w:lvlText w:val="%1."/>
      <w:lvlJc w:val="left"/>
      <w:pPr>
        <w:ind w:left="2484" w:hanging="360"/>
      </w:p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2FB8686B"/>
    <w:multiLevelType w:val="hybridMultilevel"/>
    <w:tmpl w:val="3F3893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35C47"/>
    <w:multiLevelType w:val="hybridMultilevel"/>
    <w:tmpl w:val="BFD61442"/>
    <w:lvl w:ilvl="0" w:tplc="AC7EF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BE7E0C"/>
    <w:multiLevelType w:val="hybridMultilevel"/>
    <w:tmpl w:val="D85CDA1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1053951">
    <w:abstractNumId w:val="3"/>
  </w:num>
  <w:num w:numId="2" w16cid:durableId="862400692">
    <w:abstractNumId w:val="2"/>
  </w:num>
  <w:num w:numId="3" w16cid:durableId="1718159391">
    <w:abstractNumId w:val="1"/>
  </w:num>
  <w:num w:numId="4" w16cid:durableId="1997344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34"/>
    <w:rsid w:val="000D3257"/>
    <w:rsid w:val="001B4907"/>
    <w:rsid w:val="003D71DC"/>
    <w:rsid w:val="004B06A4"/>
    <w:rsid w:val="004D0F36"/>
    <w:rsid w:val="0068051D"/>
    <w:rsid w:val="00891434"/>
    <w:rsid w:val="0094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14594"/>
  <w15:chartTrackingRefBased/>
  <w15:docId w15:val="{1F6435CC-8912-448E-A602-24AE8999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91434"/>
  </w:style>
  <w:style w:type="paragraph" w:styleId="Cmsor1">
    <w:name w:val="heading 1"/>
    <w:basedOn w:val="Norml"/>
    <w:next w:val="Norml"/>
    <w:link w:val="Cmsor1Char"/>
    <w:uiPriority w:val="9"/>
    <w:qFormat/>
    <w:rsid w:val="00891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91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914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91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914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914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914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914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914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14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914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914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9143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9143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9143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9143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9143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9143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91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91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91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91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91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91434"/>
    <w:rPr>
      <w:i/>
      <w:iCs/>
      <w:color w:val="404040" w:themeColor="text1" w:themeTint="BF"/>
    </w:rPr>
  </w:style>
  <w:style w:type="paragraph" w:styleId="Listaszerbekezds">
    <w:name w:val="List Paragraph"/>
    <w:aliases w:val="bekezdés1,Welt L,List Paragraph,Bullet_1,Lista1,lista_2,Számozott lista 1,Színes lista – 1. jelölőszín1,List Paragraph à moi,Dot pt,No Spacing1,List Paragraph Char Char Char,Indicator Text,Numbered Para 1,Bullet List,FooterText,列出段落"/>
    <w:basedOn w:val="Norml"/>
    <w:link w:val="ListaszerbekezdsChar"/>
    <w:uiPriority w:val="34"/>
    <w:qFormat/>
    <w:rsid w:val="0089143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9143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914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9143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9143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rsid w:val="00891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891434"/>
  </w:style>
  <w:style w:type="character" w:customStyle="1" w:styleId="ListaszerbekezdsChar">
    <w:name w:val="Listaszerű bekezdés Char"/>
    <w:aliases w:val="bekezdés1 Char,Welt L Char,List Paragraph Char,Bullet_1 Char,Lista1 Char,lista_2 Char,Számozott lista 1 Char,Színes lista – 1. jelölőszín1 Char,List Paragraph à moi Char,Dot pt Char,No Spacing1 Char,Indicator Text Char,列出段落 Char"/>
    <w:basedOn w:val="Bekezdsalapbettpusa"/>
    <w:link w:val="Listaszerbekezds"/>
    <w:uiPriority w:val="34"/>
    <w:locked/>
    <w:rsid w:val="00891434"/>
  </w:style>
  <w:style w:type="paragraph" w:styleId="llb">
    <w:name w:val="footer"/>
    <w:basedOn w:val="Norml"/>
    <w:link w:val="llbChar"/>
    <w:uiPriority w:val="99"/>
    <w:unhideWhenUsed/>
    <w:rsid w:val="006805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80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317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Horváthné Lukácsi Zsuzsanna</dc:creator>
  <cp:keywords/>
  <dc:description/>
  <cp:lastModifiedBy>Horváthné Lukácsi Zsuzsanna</cp:lastModifiedBy>
  <cp:revision>2</cp:revision>
  <dcterms:created xsi:type="dcterms:W3CDTF">2026-09-15T08:00:00Z</dcterms:created>
  <dcterms:modified xsi:type="dcterms:W3CDTF">2026-09-15T08:00:00Z</dcterms:modified>
</cp:coreProperties>
</file>